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9A5" w:rsidRPr="00230E6C" w:rsidRDefault="003C29A5" w:rsidP="003C29A5">
      <w:pPr>
        <w:jc w:val="center"/>
        <w:rPr>
          <w:b/>
        </w:rPr>
      </w:pPr>
      <w:r w:rsidRPr="00230E6C">
        <w:rPr>
          <w:b/>
        </w:rPr>
        <w:t>МИНИСТЕРСТВО ОБРАЗОВАНИЯ И НАУКИ РОССИЙСКОЙ ФЕДЕРАЦИИ</w:t>
      </w:r>
    </w:p>
    <w:p w:rsidR="003C29A5" w:rsidRPr="00230E6C" w:rsidRDefault="003C29A5" w:rsidP="003C29A5">
      <w:pPr>
        <w:jc w:val="center"/>
        <w:rPr>
          <w:b/>
        </w:rPr>
      </w:pPr>
      <w:r w:rsidRPr="00230E6C">
        <w:rPr>
          <w:b/>
        </w:rPr>
        <w:t>Федеральное государственное бюджетное образовательное учреждение</w:t>
      </w:r>
    </w:p>
    <w:p w:rsidR="003C29A5" w:rsidRPr="00230E6C" w:rsidRDefault="003C29A5" w:rsidP="003C29A5">
      <w:pPr>
        <w:jc w:val="center"/>
        <w:rPr>
          <w:b/>
        </w:rPr>
      </w:pPr>
      <w:r w:rsidRPr="00230E6C">
        <w:rPr>
          <w:b/>
        </w:rPr>
        <w:t>высшего образования</w:t>
      </w:r>
    </w:p>
    <w:p w:rsidR="003C29A5" w:rsidRPr="00230E6C" w:rsidRDefault="003C29A5" w:rsidP="003C29A5">
      <w:pPr>
        <w:jc w:val="center"/>
        <w:rPr>
          <w:b/>
        </w:rPr>
      </w:pPr>
      <w:r w:rsidRPr="00230E6C">
        <w:rPr>
          <w:b/>
        </w:rPr>
        <w:t>«Чувашский государственный университет имени И.Н.Ульянова»</w:t>
      </w:r>
    </w:p>
    <w:p w:rsidR="000C058E" w:rsidRPr="004E6F98" w:rsidRDefault="000C058E" w:rsidP="000C058E">
      <w:pPr>
        <w:pStyle w:val="a3"/>
        <w:kinsoku w:val="0"/>
        <w:overflowPunct w:val="0"/>
        <w:spacing w:before="0" w:line="245" w:lineRule="auto"/>
        <w:ind w:left="1103" w:right="823" w:firstLine="4"/>
        <w:jc w:val="center"/>
        <w:rPr>
          <w:sz w:val="24"/>
        </w:rPr>
      </w:pPr>
    </w:p>
    <w:p w:rsidR="000C058E" w:rsidRPr="004E6F98" w:rsidRDefault="000C058E" w:rsidP="000C058E">
      <w:pPr>
        <w:pStyle w:val="a3"/>
        <w:kinsoku w:val="0"/>
        <w:overflowPunct w:val="0"/>
        <w:spacing w:before="0" w:line="245" w:lineRule="auto"/>
        <w:ind w:right="-5"/>
        <w:jc w:val="center"/>
        <w:rPr>
          <w:sz w:val="24"/>
        </w:rPr>
      </w:pPr>
    </w:p>
    <w:p w:rsidR="000C058E" w:rsidRPr="007B360F" w:rsidRDefault="000C058E" w:rsidP="000C058E">
      <w:pPr>
        <w:pStyle w:val="a3"/>
        <w:kinsoku w:val="0"/>
        <w:overflowPunct w:val="0"/>
        <w:spacing w:before="0" w:line="245" w:lineRule="auto"/>
        <w:ind w:left="1103" w:right="823" w:firstLine="4"/>
        <w:jc w:val="center"/>
        <w:rPr>
          <w:sz w:val="24"/>
        </w:rPr>
      </w:pPr>
      <w:r>
        <w:rPr>
          <w:sz w:val="24"/>
        </w:rPr>
        <w:t>Факультет управления и социальных технологий</w:t>
      </w:r>
    </w:p>
    <w:p w:rsidR="000C058E" w:rsidRDefault="000C058E" w:rsidP="000C058E">
      <w:pPr>
        <w:pStyle w:val="a3"/>
        <w:kinsoku w:val="0"/>
        <w:overflowPunct w:val="0"/>
        <w:spacing w:before="0" w:line="245" w:lineRule="auto"/>
        <w:ind w:left="1103" w:right="823" w:firstLine="4"/>
        <w:jc w:val="center"/>
        <w:rPr>
          <w:sz w:val="24"/>
        </w:rPr>
      </w:pPr>
    </w:p>
    <w:p w:rsidR="000C058E" w:rsidRPr="004E6F98" w:rsidRDefault="000C058E" w:rsidP="000C058E">
      <w:pPr>
        <w:pStyle w:val="a3"/>
        <w:kinsoku w:val="0"/>
        <w:overflowPunct w:val="0"/>
        <w:spacing w:before="0" w:line="245" w:lineRule="auto"/>
        <w:ind w:left="1103" w:right="823" w:firstLine="4"/>
        <w:jc w:val="center"/>
        <w:rPr>
          <w:sz w:val="24"/>
        </w:rPr>
      </w:pPr>
      <w:r>
        <w:rPr>
          <w:sz w:val="24"/>
        </w:rPr>
        <w:t xml:space="preserve">Кафедра </w:t>
      </w:r>
      <w:bookmarkStart w:id="0" w:name="_Hlk506135497"/>
      <w:r>
        <w:rPr>
          <w:sz w:val="24"/>
        </w:rPr>
        <w:t>философии, социологии и педагогики</w:t>
      </w:r>
      <w:bookmarkEnd w:id="0"/>
    </w:p>
    <w:p w:rsidR="000C058E" w:rsidRPr="004E6F98" w:rsidRDefault="000C058E" w:rsidP="000C058E">
      <w:pPr>
        <w:kinsoku w:val="0"/>
        <w:overflowPunct w:val="0"/>
        <w:spacing w:line="200" w:lineRule="exact"/>
      </w:pPr>
    </w:p>
    <w:p w:rsidR="000C058E" w:rsidRPr="004E6F98" w:rsidRDefault="000C058E" w:rsidP="000C058E">
      <w:pPr>
        <w:kinsoku w:val="0"/>
        <w:overflowPunct w:val="0"/>
        <w:spacing w:line="200" w:lineRule="exact"/>
      </w:pPr>
    </w:p>
    <w:p w:rsidR="000C058E" w:rsidRPr="004E6F98" w:rsidRDefault="000C058E" w:rsidP="000C058E">
      <w:pPr>
        <w:kinsoku w:val="0"/>
        <w:overflowPunct w:val="0"/>
        <w:spacing w:line="200" w:lineRule="exact"/>
      </w:pPr>
    </w:p>
    <w:p w:rsidR="00FC5188" w:rsidRPr="001B706C" w:rsidRDefault="00FC5188" w:rsidP="00FC5188">
      <w:pPr>
        <w:pStyle w:val="a3"/>
        <w:kinsoku w:val="0"/>
        <w:overflowPunct w:val="0"/>
        <w:spacing w:before="0"/>
        <w:ind w:left="5781"/>
        <w:rPr>
          <w:sz w:val="24"/>
        </w:rPr>
      </w:pPr>
      <w:r w:rsidRPr="001B706C">
        <w:rPr>
          <w:sz w:val="24"/>
        </w:rPr>
        <w:t>УТ</w:t>
      </w:r>
      <w:r w:rsidRPr="001B706C">
        <w:rPr>
          <w:spacing w:val="-1"/>
          <w:sz w:val="24"/>
        </w:rPr>
        <w:t>В</w:t>
      </w:r>
      <w:r w:rsidRPr="001B706C">
        <w:rPr>
          <w:sz w:val="24"/>
        </w:rPr>
        <w:t>ЕРЖДА</w:t>
      </w:r>
      <w:r w:rsidRPr="001B706C">
        <w:rPr>
          <w:spacing w:val="2"/>
          <w:sz w:val="24"/>
        </w:rPr>
        <w:t>Ю</w:t>
      </w:r>
    </w:p>
    <w:p w:rsidR="00FC5188" w:rsidRPr="001B706C" w:rsidRDefault="00FC5188" w:rsidP="00FC5188">
      <w:pPr>
        <w:pStyle w:val="a3"/>
        <w:kinsoku w:val="0"/>
        <w:overflowPunct w:val="0"/>
        <w:spacing w:before="0"/>
        <w:ind w:left="5066"/>
        <w:rPr>
          <w:sz w:val="24"/>
        </w:rPr>
      </w:pPr>
      <w:r>
        <w:rPr>
          <w:sz w:val="24"/>
        </w:rPr>
        <w:t>Проректор</w:t>
      </w:r>
      <w:r w:rsidRPr="001B706C">
        <w:rPr>
          <w:sz w:val="24"/>
        </w:rPr>
        <w:t xml:space="preserve"> </w:t>
      </w:r>
      <w:r>
        <w:rPr>
          <w:sz w:val="24"/>
        </w:rPr>
        <w:t>по учебной работе</w:t>
      </w:r>
    </w:p>
    <w:p w:rsidR="00FC5188" w:rsidRPr="001B706C" w:rsidRDefault="00FC5188" w:rsidP="00FC5188">
      <w:pPr>
        <w:kinsoku w:val="0"/>
        <w:overflowPunct w:val="0"/>
      </w:pPr>
    </w:p>
    <w:p w:rsidR="00FC5188" w:rsidRPr="001B706C" w:rsidRDefault="00FC5188" w:rsidP="00FC5188">
      <w:pPr>
        <w:pStyle w:val="a3"/>
        <w:tabs>
          <w:tab w:val="left" w:pos="6982"/>
        </w:tabs>
        <w:kinsoku w:val="0"/>
        <w:overflowPunct w:val="0"/>
        <w:spacing w:before="0"/>
        <w:ind w:left="5066"/>
        <w:rPr>
          <w:sz w:val="24"/>
        </w:rPr>
      </w:pPr>
      <w:r w:rsidRPr="001B706C">
        <w:rPr>
          <w:sz w:val="24"/>
        </w:rPr>
        <w:tab/>
        <w:t xml:space="preserve">  </w:t>
      </w:r>
      <w:r>
        <w:rPr>
          <w:sz w:val="24"/>
        </w:rPr>
        <w:t xml:space="preserve">И.Е. </w:t>
      </w:r>
      <w:proofErr w:type="spellStart"/>
      <w:r>
        <w:rPr>
          <w:sz w:val="24"/>
        </w:rPr>
        <w:t>Поверинов</w:t>
      </w:r>
      <w:proofErr w:type="spellEnd"/>
    </w:p>
    <w:p w:rsidR="00FC5188" w:rsidRPr="001B706C" w:rsidRDefault="00FC5188" w:rsidP="00FC5188">
      <w:pPr>
        <w:kinsoku w:val="0"/>
        <w:overflowPunct w:val="0"/>
      </w:pPr>
    </w:p>
    <w:p w:rsidR="00FC5188" w:rsidRPr="001B706C" w:rsidRDefault="00FC5188" w:rsidP="00FC5188">
      <w:pPr>
        <w:pStyle w:val="a3"/>
        <w:tabs>
          <w:tab w:val="left" w:pos="5508"/>
          <w:tab w:val="left" w:pos="6660"/>
          <w:tab w:val="left" w:pos="7192"/>
        </w:tabs>
        <w:kinsoku w:val="0"/>
        <w:overflowPunct w:val="0"/>
        <w:spacing w:before="0"/>
        <w:ind w:left="5066"/>
        <w:rPr>
          <w:sz w:val="24"/>
        </w:rPr>
      </w:pPr>
      <w:r>
        <w:rPr>
          <w:sz w:val="24"/>
          <w:u w:val="single"/>
        </w:rPr>
        <w:t>«__»</w:t>
      </w:r>
      <w:r w:rsidRPr="001B706C">
        <w:rPr>
          <w:sz w:val="24"/>
        </w:rPr>
        <w:t xml:space="preserve">  </w:t>
      </w:r>
      <w:r>
        <w:rPr>
          <w:sz w:val="24"/>
        </w:rPr>
        <w:t>__________</w:t>
      </w:r>
      <w:r w:rsidRPr="007320CC">
        <w:rPr>
          <w:sz w:val="24"/>
        </w:rPr>
        <w:tab/>
      </w:r>
      <w:r w:rsidRPr="001B706C">
        <w:rPr>
          <w:sz w:val="24"/>
        </w:rPr>
        <w:t>20</w:t>
      </w:r>
      <w:r>
        <w:rPr>
          <w:sz w:val="24"/>
        </w:rPr>
        <w:t>17</w:t>
      </w:r>
      <w:r w:rsidRPr="001B706C">
        <w:rPr>
          <w:sz w:val="24"/>
        </w:rPr>
        <w:t xml:space="preserve"> г.</w:t>
      </w:r>
    </w:p>
    <w:p w:rsidR="000C058E" w:rsidRDefault="000C058E" w:rsidP="000C058E">
      <w:pPr>
        <w:pStyle w:val="a3"/>
        <w:tabs>
          <w:tab w:val="clear" w:pos="6300"/>
          <w:tab w:val="left" w:pos="5508"/>
          <w:tab w:val="left" w:pos="6660"/>
          <w:tab w:val="left" w:pos="7192"/>
        </w:tabs>
        <w:kinsoku w:val="0"/>
        <w:overflowPunct w:val="0"/>
        <w:spacing w:before="0"/>
        <w:ind w:left="5066"/>
        <w:rPr>
          <w:sz w:val="24"/>
        </w:rPr>
      </w:pPr>
    </w:p>
    <w:p w:rsidR="00FC5188" w:rsidRDefault="00FC5188" w:rsidP="000C058E">
      <w:pPr>
        <w:pStyle w:val="a3"/>
        <w:tabs>
          <w:tab w:val="clear" w:pos="6300"/>
          <w:tab w:val="left" w:pos="5508"/>
          <w:tab w:val="left" w:pos="6660"/>
          <w:tab w:val="left" w:pos="7192"/>
        </w:tabs>
        <w:kinsoku w:val="0"/>
        <w:overflowPunct w:val="0"/>
        <w:spacing w:before="0"/>
        <w:ind w:left="5066"/>
        <w:rPr>
          <w:sz w:val="24"/>
        </w:rPr>
      </w:pPr>
    </w:p>
    <w:p w:rsidR="003C29A5" w:rsidRPr="004E6F98" w:rsidRDefault="003C29A5" w:rsidP="000C058E">
      <w:pPr>
        <w:pStyle w:val="a3"/>
        <w:tabs>
          <w:tab w:val="clear" w:pos="6300"/>
          <w:tab w:val="left" w:pos="5508"/>
          <w:tab w:val="left" w:pos="6660"/>
          <w:tab w:val="left" w:pos="7192"/>
        </w:tabs>
        <w:kinsoku w:val="0"/>
        <w:overflowPunct w:val="0"/>
        <w:spacing w:before="0"/>
        <w:ind w:left="5066"/>
        <w:rPr>
          <w:sz w:val="24"/>
        </w:rPr>
      </w:pPr>
    </w:p>
    <w:p w:rsidR="000C058E" w:rsidRPr="004E6F98" w:rsidRDefault="000C058E" w:rsidP="000C058E">
      <w:pPr>
        <w:kinsoku w:val="0"/>
        <w:overflowPunct w:val="0"/>
        <w:spacing w:before="16" w:line="260" w:lineRule="exact"/>
      </w:pPr>
    </w:p>
    <w:p w:rsidR="000C058E" w:rsidRDefault="000C058E" w:rsidP="000C058E">
      <w:pPr>
        <w:pStyle w:val="a3"/>
        <w:kinsoku w:val="0"/>
        <w:overflowPunct w:val="0"/>
        <w:spacing w:before="0"/>
        <w:ind w:left="288"/>
        <w:jc w:val="center"/>
        <w:rPr>
          <w:sz w:val="24"/>
        </w:rPr>
      </w:pPr>
      <w:r w:rsidRPr="003C3943">
        <w:rPr>
          <w:sz w:val="24"/>
        </w:rPr>
        <w:t xml:space="preserve">РАБОЧАЯ ПРОГРАММА ДИСЦИПЛИНЫ </w:t>
      </w:r>
    </w:p>
    <w:p w:rsidR="000C058E" w:rsidRPr="00FC5188" w:rsidRDefault="000C058E" w:rsidP="000C058E">
      <w:pPr>
        <w:jc w:val="center"/>
        <w:rPr>
          <w:caps/>
          <w:sz w:val="28"/>
          <w:szCs w:val="28"/>
        </w:rPr>
      </w:pPr>
      <w:r w:rsidRPr="00FC5188">
        <w:rPr>
          <w:bCs/>
          <w:caps/>
          <w:sz w:val="28"/>
          <w:szCs w:val="28"/>
        </w:rPr>
        <w:t>«</w:t>
      </w:r>
      <w:r w:rsidRPr="00FC5188">
        <w:rPr>
          <w:b/>
          <w:caps/>
          <w:sz w:val="28"/>
          <w:szCs w:val="28"/>
        </w:rPr>
        <w:t>Общая педагогика, история педагогики и образования</w:t>
      </w:r>
      <w:r w:rsidRPr="00FC5188">
        <w:rPr>
          <w:caps/>
          <w:sz w:val="28"/>
          <w:szCs w:val="28"/>
        </w:rPr>
        <w:t>»</w:t>
      </w:r>
    </w:p>
    <w:p w:rsidR="000C058E" w:rsidRPr="004E6F98" w:rsidRDefault="000C058E" w:rsidP="000C058E">
      <w:pPr>
        <w:pStyle w:val="11"/>
        <w:kinsoku w:val="0"/>
        <w:overflowPunct w:val="0"/>
        <w:spacing w:before="13"/>
        <w:ind w:left="283" w:firstLine="0"/>
        <w:jc w:val="center"/>
        <w:outlineLvl w:val="9"/>
        <w:rPr>
          <w:bCs w:val="0"/>
          <w:sz w:val="24"/>
          <w:szCs w:val="24"/>
        </w:rPr>
      </w:pPr>
    </w:p>
    <w:p w:rsidR="000C058E" w:rsidRDefault="000C058E" w:rsidP="000C058E">
      <w:pPr>
        <w:kinsoku w:val="0"/>
        <w:overflowPunct w:val="0"/>
        <w:spacing w:line="200" w:lineRule="exact"/>
      </w:pPr>
    </w:p>
    <w:p w:rsidR="00FC5188" w:rsidRDefault="00FC5188" w:rsidP="000C058E">
      <w:pPr>
        <w:kinsoku w:val="0"/>
        <w:overflowPunct w:val="0"/>
        <w:spacing w:line="200" w:lineRule="exact"/>
      </w:pPr>
    </w:p>
    <w:p w:rsidR="000C058E" w:rsidRPr="00082956" w:rsidRDefault="000C058E" w:rsidP="00E02544">
      <w:pPr>
        <w:pStyle w:val="a3"/>
        <w:tabs>
          <w:tab w:val="left" w:pos="9214"/>
          <w:tab w:val="left" w:pos="9356"/>
        </w:tabs>
        <w:kinsoku w:val="0"/>
        <w:overflowPunct w:val="0"/>
        <w:spacing w:before="0" w:line="360" w:lineRule="auto"/>
        <w:rPr>
          <w:spacing w:val="1"/>
          <w:sz w:val="24"/>
        </w:rPr>
      </w:pPr>
      <w:r w:rsidRPr="00082956">
        <w:rPr>
          <w:spacing w:val="1"/>
          <w:sz w:val="24"/>
        </w:rPr>
        <w:t xml:space="preserve">Направление подготовки </w:t>
      </w:r>
      <w:r w:rsidRPr="00082956">
        <w:rPr>
          <w:sz w:val="24"/>
        </w:rPr>
        <w:t xml:space="preserve">– </w:t>
      </w:r>
      <w:r>
        <w:rPr>
          <w:sz w:val="24"/>
        </w:rPr>
        <w:t>44</w:t>
      </w:r>
      <w:r w:rsidRPr="001E02DA">
        <w:rPr>
          <w:spacing w:val="1"/>
          <w:sz w:val="24"/>
        </w:rPr>
        <w:t>.06.01</w:t>
      </w:r>
      <w:r w:rsidRPr="00082956">
        <w:rPr>
          <w:spacing w:val="1"/>
          <w:sz w:val="24"/>
        </w:rPr>
        <w:t xml:space="preserve"> </w:t>
      </w:r>
      <w:r>
        <w:rPr>
          <w:spacing w:val="1"/>
          <w:sz w:val="24"/>
        </w:rPr>
        <w:t xml:space="preserve">Образование и педагогические науки </w:t>
      </w:r>
    </w:p>
    <w:p w:rsidR="000C058E" w:rsidRPr="004A45E9" w:rsidRDefault="000C058E" w:rsidP="00E02544">
      <w:pPr>
        <w:pStyle w:val="a3"/>
        <w:tabs>
          <w:tab w:val="left" w:pos="9214"/>
          <w:tab w:val="left" w:pos="9356"/>
        </w:tabs>
        <w:kinsoku w:val="0"/>
        <w:overflowPunct w:val="0"/>
        <w:spacing w:before="0" w:line="360" w:lineRule="auto"/>
        <w:rPr>
          <w:color w:val="FF0000"/>
          <w:spacing w:val="1"/>
          <w:sz w:val="24"/>
        </w:rPr>
      </w:pPr>
      <w:r w:rsidRPr="00082956">
        <w:rPr>
          <w:spacing w:val="1"/>
          <w:sz w:val="24"/>
        </w:rPr>
        <w:t xml:space="preserve">Направленность (профиль) - </w:t>
      </w:r>
      <w:bookmarkStart w:id="1" w:name="_Hlk500792402"/>
      <w:bookmarkStart w:id="2" w:name="_Hlk505534564"/>
      <w:r w:rsidRPr="00E45AD5">
        <w:rPr>
          <w:spacing w:val="1"/>
          <w:sz w:val="24"/>
        </w:rPr>
        <w:t>13.00.01 Общая педагогика, история педагогики и образования</w:t>
      </w:r>
      <w:bookmarkEnd w:id="1"/>
    </w:p>
    <w:bookmarkEnd w:id="2"/>
    <w:p w:rsidR="000C058E" w:rsidRPr="00082956" w:rsidRDefault="000C058E" w:rsidP="00E02544">
      <w:pPr>
        <w:pStyle w:val="a3"/>
        <w:tabs>
          <w:tab w:val="left" w:pos="9214"/>
          <w:tab w:val="left" w:pos="9356"/>
        </w:tabs>
        <w:kinsoku w:val="0"/>
        <w:overflowPunct w:val="0"/>
        <w:spacing w:before="0" w:line="360" w:lineRule="auto"/>
        <w:rPr>
          <w:sz w:val="24"/>
        </w:rPr>
      </w:pPr>
      <w:r w:rsidRPr="00082956">
        <w:rPr>
          <w:sz w:val="24"/>
        </w:rPr>
        <w:t>Квал</w:t>
      </w:r>
      <w:r w:rsidRPr="00082956">
        <w:rPr>
          <w:spacing w:val="-1"/>
          <w:sz w:val="24"/>
        </w:rPr>
        <w:t>и</w:t>
      </w:r>
      <w:r w:rsidRPr="00082956">
        <w:rPr>
          <w:sz w:val="24"/>
        </w:rPr>
        <w:t>ф</w:t>
      </w:r>
      <w:r w:rsidRPr="00082956">
        <w:rPr>
          <w:spacing w:val="-1"/>
          <w:sz w:val="24"/>
        </w:rPr>
        <w:t>и</w:t>
      </w:r>
      <w:r w:rsidRPr="00082956">
        <w:rPr>
          <w:spacing w:val="1"/>
          <w:sz w:val="24"/>
        </w:rPr>
        <w:t>ка</w:t>
      </w:r>
      <w:r w:rsidRPr="00082956">
        <w:rPr>
          <w:spacing w:val="-1"/>
          <w:sz w:val="24"/>
        </w:rPr>
        <w:t>ци</w:t>
      </w:r>
      <w:r w:rsidRPr="00082956">
        <w:rPr>
          <w:sz w:val="24"/>
        </w:rPr>
        <w:t>я</w:t>
      </w:r>
      <w:r w:rsidRPr="00082956">
        <w:rPr>
          <w:spacing w:val="19"/>
          <w:sz w:val="24"/>
        </w:rPr>
        <w:t xml:space="preserve"> </w:t>
      </w:r>
      <w:r w:rsidRPr="00082956">
        <w:rPr>
          <w:sz w:val="24"/>
        </w:rPr>
        <w:t>вы</w:t>
      </w:r>
      <w:r w:rsidRPr="00082956">
        <w:rPr>
          <w:spacing w:val="-1"/>
          <w:sz w:val="24"/>
        </w:rPr>
        <w:t>п</w:t>
      </w:r>
      <w:r w:rsidRPr="00082956">
        <w:rPr>
          <w:spacing w:val="-2"/>
          <w:sz w:val="24"/>
        </w:rPr>
        <w:t>у</w:t>
      </w:r>
      <w:r w:rsidRPr="00082956">
        <w:rPr>
          <w:spacing w:val="1"/>
          <w:sz w:val="24"/>
        </w:rPr>
        <w:t>ск</w:t>
      </w:r>
      <w:r w:rsidRPr="00082956">
        <w:rPr>
          <w:spacing w:val="-1"/>
          <w:sz w:val="24"/>
        </w:rPr>
        <w:t>ни</w:t>
      </w:r>
      <w:r w:rsidRPr="00082956">
        <w:rPr>
          <w:spacing w:val="1"/>
          <w:sz w:val="24"/>
        </w:rPr>
        <w:t>к</w:t>
      </w:r>
      <w:r w:rsidRPr="00082956">
        <w:rPr>
          <w:sz w:val="24"/>
        </w:rPr>
        <w:t>ов</w:t>
      </w:r>
      <w:r w:rsidRPr="00082956">
        <w:rPr>
          <w:spacing w:val="24"/>
          <w:sz w:val="24"/>
        </w:rPr>
        <w:t xml:space="preserve"> </w:t>
      </w:r>
      <w:r w:rsidRPr="00082956">
        <w:rPr>
          <w:sz w:val="24"/>
        </w:rPr>
        <w:t>–</w:t>
      </w:r>
      <w:r w:rsidRPr="00082956">
        <w:rPr>
          <w:spacing w:val="1"/>
          <w:sz w:val="24"/>
        </w:rPr>
        <w:t xml:space="preserve"> </w:t>
      </w:r>
      <w:r w:rsidRPr="00A20106">
        <w:rPr>
          <w:sz w:val="24"/>
        </w:rPr>
        <w:t>Исследователь. Преподаватель-исследователь</w:t>
      </w:r>
    </w:p>
    <w:p w:rsidR="000C058E" w:rsidRDefault="000C058E" w:rsidP="00E02544">
      <w:pPr>
        <w:pStyle w:val="a3"/>
        <w:kinsoku w:val="0"/>
        <w:overflowPunct w:val="0"/>
        <w:spacing w:before="0" w:line="360" w:lineRule="auto"/>
        <w:rPr>
          <w:sz w:val="24"/>
        </w:rPr>
      </w:pPr>
      <w:r w:rsidRPr="00082956">
        <w:rPr>
          <w:sz w:val="24"/>
        </w:rPr>
        <w:t xml:space="preserve">Форма обучения – </w:t>
      </w:r>
      <w:r>
        <w:rPr>
          <w:sz w:val="24"/>
        </w:rPr>
        <w:t>заочная</w:t>
      </w:r>
      <w:r w:rsidRPr="00082956">
        <w:rPr>
          <w:sz w:val="24"/>
        </w:rPr>
        <w:t xml:space="preserve"> </w:t>
      </w:r>
    </w:p>
    <w:p w:rsidR="000C058E" w:rsidRDefault="000C058E" w:rsidP="00E02544">
      <w:pPr>
        <w:kinsoku w:val="0"/>
        <w:overflowPunct w:val="0"/>
        <w:spacing w:line="360" w:lineRule="auto"/>
      </w:pPr>
    </w:p>
    <w:p w:rsidR="00FC5188" w:rsidRDefault="00FC5188" w:rsidP="000C058E">
      <w:pPr>
        <w:kinsoku w:val="0"/>
        <w:overflowPunct w:val="0"/>
      </w:pPr>
    </w:p>
    <w:p w:rsidR="00FC5188" w:rsidRDefault="00FC5188" w:rsidP="000C058E">
      <w:pPr>
        <w:kinsoku w:val="0"/>
        <w:overflowPunct w:val="0"/>
      </w:pPr>
    </w:p>
    <w:p w:rsidR="00FC5188" w:rsidRDefault="00FC5188" w:rsidP="000C058E">
      <w:pPr>
        <w:kinsoku w:val="0"/>
        <w:overflowPunct w:val="0"/>
      </w:pPr>
    </w:p>
    <w:p w:rsidR="00FC5188" w:rsidRDefault="00FC5188" w:rsidP="000C058E">
      <w:pPr>
        <w:kinsoku w:val="0"/>
        <w:overflowPunct w:val="0"/>
      </w:pPr>
    </w:p>
    <w:p w:rsidR="00FC5188" w:rsidRDefault="00FC5188" w:rsidP="000C058E">
      <w:pPr>
        <w:kinsoku w:val="0"/>
        <w:overflowPunct w:val="0"/>
      </w:pPr>
    </w:p>
    <w:p w:rsidR="00FC5188" w:rsidRDefault="00FC5188" w:rsidP="000C058E">
      <w:pPr>
        <w:kinsoku w:val="0"/>
        <w:overflowPunct w:val="0"/>
      </w:pPr>
    </w:p>
    <w:p w:rsidR="000C058E" w:rsidRDefault="000C058E" w:rsidP="000C058E">
      <w:pPr>
        <w:kinsoku w:val="0"/>
        <w:overflowPunct w:val="0"/>
        <w:spacing w:line="200" w:lineRule="exact"/>
      </w:pPr>
    </w:p>
    <w:p w:rsidR="003C29A5" w:rsidRDefault="003C29A5" w:rsidP="000C058E">
      <w:pPr>
        <w:kinsoku w:val="0"/>
        <w:overflowPunct w:val="0"/>
        <w:spacing w:line="200" w:lineRule="exact"/>
      </w:pPr>
    </w:p>
    <w:p w:rsidR="003C29A5" w:rsidRDefault="003C29A5" w:rsidP="000C058E">
      <w:pPr>
        <w:kinsoku w:val="0"/>
        <w:overflowPunct w:val="0"/>
        <w:spacing w:line="200" w:lineRule="exact"/>
      </w:pPr>
    </w:p>
    <w:p w:rsidR="003C29A5" w:rsidRDefault="003C29A5" w:rsidP="000C058E">
      <w:pPr>
        <w:kinsoku w:val="0"/>
        <w:overflowPunct w:val="0"/>
        <w:spacing w:line="200" w:lineRule="exact"/>
      </w:pPr>
    </w:p>
    <w:p w:rsidR="003C29A5" w:rsidRDefault="003C29A5" w:rsidP="000C058E">
      <w:pPr>
        <w:kinsoku w:val="0"/>
        <w:overflowPunct w:val="0"/>
        <w:spacing w:line="200" w:lineRule="exact"/>
      </w:pPr>
    </w:p>
    <w:p w:rsidR="003C29A5" w:rsidRPr="004E6F98" w:rsidRDefault="003C29A5" w:rsidP="000C058E">
      <w:pPr>
        <w:kinsoku w:val="0"/>
        <w:overflowPunct w:val="0"/>
        <w:spacing w:line="200" w:lineRule="exact"/>
      </w:pPr>
    </w:p>
    <w:p w:rsidR="000C058E" w:rsidRPr="004E6F98" w:rsidRDefault="000C058E" w:rsidP="000C058E">
      <w:pPr>
        <w:kinsoku w:val="0"/>
        <w:overflowPunct w:val="0"/>
        <w:spacing w:line="200" w:lineRule="exact"/>
      </w:pPr>
    </w:p>
    <w:p w:rsidR="000C058E" w:rsidRPr="004E6F98" w:rsidRDefault="000C058E" w:rsidP="000C058E">
      <w:pPr>
        <w:kinsoku w:val="0"/>
        <w:overflowPunct w:val="0"/>
        <w:spacing w:line="200" w:lineRule="exact"/>
      </w:pPr>
    </w:p>
    <w:p w:rsidR="000C058E" w:rsidRPr="004E6F98" w:rsidRDefault="000C058E" w:rsidP="000C058E">
      <w:pPr>
        <w:kinsoku w:val="0"/>
        <w:overflowPunct w:val="0"/>
        <w:spacing w:line="200" w:lineRule="exact"/>
      </w:pPr>
    </w:p>
    <w:p w:rsidR="000C058E" w:rsidRPr="004E6F98" w:rsidRDefault="000C058E" w:rsidP="000C058E">
      <w:pPr>
        <w:pStyle w:val="a3"/>
        <w:kinsoku w:val="0"/>
        <w:overflowPunct w:val="0"/>
        <w:spacing w:before="76"/>
        <w:ind w:left="287"/>
        <w:jc w:val="center"/>
        <w:rPr>
          <w:sz w:val="24"/>
        </w:rPr>
      </w:pPr>
      <w:r w:rsidRPr="004E6F98">
        <w:rPr>
          <w:sz w:val="24"/>
        </w:rPr>
        <w:t>Ч</w:t>
      </w:r>
      <w:r w:rsidRPr="004E6F98">
        <w:rPr>
          <w:spacing w:val="1"/>
          <w:sz w:val="24"/>
        </w:rPr>
        <w:t>е</w:t>
      </w:r>
      <w:r w:rsidRPr="004E6F98">
        <w:rPr>
          <w:sz w:val="24"/>
        </w:rPr>
        <w:t>бо</w:t>
      </w:r>
      <w:r w:rsidRPr="004E6F98">
        <w:rPr>
          <w:spacing w:val="-1"/>
          <w:sz w:val="24"/>
        </w:rPr>
        <w:t>к</w:t>
      </w:r>
      <w:r w:rsidRPr="004E6F98">
        <w:rPr>
          <w:spacing w:val="1"/>
          <w:sz w:val="24"/>
        </w:rPr>
        <w:t>са</w:t>
      </w:r>
      <w:r w:rsidRPr="004E6F98">
        <w:rPr>
          <w:sz w:val="24"/>
        </w:rPr>
        <w:t>ры</w:t>
      </w:r>
      <w:r w:rsidRPr="004E6F98">
        <w:rPr>
          <w:spacing w:val="17"/>
          <w:sz w:val="24"/>
        </w:rPr>
        <w:t xml:space="preserve"> </w:t>
      </w:r>
      <w:r w:rsidRPr="004E6F98">
        <w:rPr>
          <w:sz w:val="24"/>
        </w:rPr>
        <w:t>20</w:t>
      </w:r>
      <w:r w:rsidR="00FC5188">
        <w:rPr>
          <w:sz w:val="24"/>
        </w:rPr>
        <w:t>17</w:t>
      </w:r>
    </w:p>
    <w:p w:rsidR="000C058E" w:rsidRPr="00082956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  <w:rPr>
          <w:i/>
        </w:rPr>
      </w:pPr>
      <w:r w:rsidRPr="004E6F98">
        <w:rPr>
          <w:i/>
        </w:rPr>
        <w:br w:type="page"/>
      </w:r>
      <w:r w:rsidRPr="004E6F98">
        <w:lastRenderedPageBreak/>
        <w:t xml:space="preserve">Рабочая программа составлена на основании </w:t>
      </w:r>
      <w:r>
        <w:t>Ф</w:t>
      </w:r>
      <w:r w:rsidRPr="004E6F98">
        <w:t>едерального государственного образовательного стандарта высшего образования</w:t>
      </w:r>
      <w:r w:rsidRPr="004E6F98">
        <w:rPr>
          <w:i/>
        </w:rPr>
        <w:t xml:space="preserve"> </w:t>
      </w:r>
      <w:r w:rsidRPr="00082956">
        <w:t xml:space="preserve">по направлению подготовки </w:t>
      </w:r>
      <w:r>
        <w:t>44</w:t>
      </w:r>
      <w:r w:rsidRPr="00082956">
        <w:t>.</w:t>
      </w:r>
      <w:r>
        <w:t>06.01 Образование и педагогические науки (уровень подготовки кадров высшей квалификации)</w:t>
      </w:r>
      <w:r w:rsidRPr="00082956">
        <w:t>, утвержденного приказом Министерства образования и науки Российской Федерации от «</w:t>
      </w:r>
      <w:r>
        <w:t>30</w:t>
      </w:r>
      <w:r w:rsidRPr="00082956">
        <w:t>»</w:t>
      </w:r>
      <w:r>
        <w:t xml:space="preserve"> июля </w:t>
      </w:r>
      <w:r w:rsidRPr="00082956">
        <w:t>20</w:t>
      </w:r>
      <w:r>
        <w:t>14</w:t>
      </w:r>
      <w:r w:rsidRPr="00082956">
        <w:t xml:space="preserve"> г. № </w:t>
      </w:r>
      <w:r>
        <w:t>902</w:t>
      </w:r>
      <w:r w:rsidRPr="00082956">
        <w:t>.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  <w:rPr>
          <w:i/>
        </w:rPr>
      </w:pP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  <w:rPr>
          <w:i/>
        </w:rPr>
      </w:pPr>
      <w:r>
        <w:rPr>
          <w:i/>
        </w:rPr>
        <w:t>СОСТАВИТЕЛЬ</w:t>
      </w:r>
      <w:r w:rsidRPr="004E6F98">
        <w:rPr>
          <w:i/>
        </w:rPr>
        <w:t>:</w:t>
      </w:r>
    </w:p>
    <w:p w:rsidR="000C058E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  <w:bookmarkStart w:id="3" w:name="_Hlk525911328"/>
      <w:r w:rsidRPr="004E6F98">
        <w:t xml:space="preserve">Доктор </w:t>
      </w:r>
      <w:r>
        <w:t xml:space="preserve">педагогических </w:t>
      </w:r>
      <w:r w:rsidRPr="004E6F98">
        <w:t xml:space="preserve">наук, профессор 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  <w:bookmarkStart w:id="4" w:name="_Hlk525916957"/>
      <w:r>
        <w:t>кафедры философии, социологии и педагогики</w:t>
      </w:r>
      <w:r w:rsidRPr="004E6F98">
        <w:t xml:space="preserve"> </w:t>
      </w:r>
      <w:r>
        <w:t xml:space="preserve"> </w:t>
      </w:r>
      <w:r w:rsidRPr="004E6F98">
        <w:t xml:space="preserve">        </w:t>
      </w:r>
      <w:bookmarkEnd w:id="4"/>
      <w:r w:rsidRPr="004E6F98">
        <w:t xml:space="preserve">_____________ </w:t>
      </w:r>
      <w:r>
        <w:t xml:space="preserve">Л.А. Абрамова </w:t>
      </w:r>
    </w:p>
    <w:bookmarkEnd w:id="3"/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  <w:rPr>
          <w:i/>
        </w:rPr>
      </w:pPr>
      <w:r w:rsidRPr="004E6F98">
        <w:rPr>
          <w:i/>
        </w:rPr>
        <w:t>ОБСУЖДЕНО: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  <w:r w:rsidRPr="004E6F98">
        <w:t xml:space="preserve">на заседании кафедры </w:t>
      </w:r>
      <w:r>
        <w:t>философии, социологии и педагогики</w:t>
      </w:r>
      <w:r w:rsidRPr="004E6F98">
        <w:t xml:space="preserve"> ____.________ 20</w:t>
      </w:r>
      <w:r w:rsidR="000F4F92">
        <w:t>17</w:t>
      </w:r>
      <w:r w:rsidRPr="004E6F98">
        <w:t xml:space="preserve"> г., протокол  № ____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Pr="004E6F98" w:rsidRDefault="00E02544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  <w:r>
        <w:t>и.о. з</w:t>
      </w:r>
      <w:r w:rsidR="000C058E" w:rsidRPr="004E6F98">
        <w:t xml:space="preserve">аведующий кафедрой                                               _____________ </w:t>
      </w:r>
      <w:r w:rsidR="000F4F92">
        <w:t>В.Л. Семенов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  <w:rPr>
          <w:i/>
        </w:rPr>
      </w:pPr>
      <w:r w:rsidRPr="004E6F98">
        <w:rPr>
          <w:i/>
        </w:rPr>
        <w:t>СОГЛАСОВАНО: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Default="000C058E" w:rsidP="000C058E">
      <w:pPr>
        <w:ind w:left="720"/>
        <w:jc w:val="both"/>
      </w:pPr>
      <w:r>
        <w:t>М</w:t>
      </w:r>
      <w:r w:rsidRPr="00D820F2">
        <w:t>етодическ</w:t>
      </w:r>
      <w:r>
        <w:t>ая</w:t>
      </w:r>
      <w:r w:rsidRPr="00D820F2">
        <w:t xml:space="preserve"> комисси</w:t>
      </w:r>
      <w:r>
        <w:t>я</w:t>
      </w:r>
      <w:r w:rsidRPr="00D820F2">
        <w:t xml:space="preserve"> </w:t>
      </w:r>
      <w:bookmarkStart w:id="5" w:name="_Hlk525911356"/>
      <w:r w:rsidRPr="00D820F2">
        <w:t xml:space="preserve">факультета </w:t>
      </w:r>
      <w:r>
        <w:t xml:space="preserve">управления и социальных технологий </w:t>
      </w:r>
      <w:bookmarkEnd w:id="5"/>
    </w:p>
    <w:p w:rsidR="000C058E" w:rsidRPr="00DD2E90" w:rsidRDefault="000C058E" w:rsidP="000C058E">
      <w:pPr>
        <w:ind w:left="720"/>
        <w:jc w:val="both"/>
      </w:pPr>
      <w:r w:rsidRPr="00D820F2">
        <w:t xml:space="preserve"> </w:t>
      </w:r>
      <w:r>
        <w:t>______ 20</w:t>
      </w:r>
      <w:r w:rsidR="000F4F92">
        <w:t>17</w:t>
      </w:r>
      <w:r w:rsidRPr="00D820F2">
        <w:t xml:space="preserve"> г., протокол №</w:t>
      </w:r>
      <w:r>
        <w:t>__</w:t>
      </w:r>
    </w:p>
    <w:p w:rsidR="000C058E" w:rsidRPr="00DD2E90" w:rsidRDefault="000C058E" w:rsidP="000C058E">
      <w:pPr>
        <w:ind w:left="720"/>
        <w:jc w:val="both"/>
      </w:pPr>
    </w:p>
    <w:p w:rsidR="000C058E" w:rsidRDefault="000C058E" w:rsidP="000C058E">
      <w:pPr>
        <w:tabs>
          <w:tab w:val="left" w:pos="4536"/>
        </w:tabs>
        <w:ind w:left="720"/>
        <w:jc w:val="both"/>
      </w:pPr>
      <w:r>
        <w:t xml:space="preserve">Декан факультета управления и </w:t>
      </w:r>
    </w:p>
    <w:p w:rsidR="000C058E" w:rsidRPr="00DD2E90" w:rsidRDefault="000C058E" w:rsidP="000C058E">
      <w:pPr>
        <w:tabs>
          <w:tab w:val="left" w:pos="4536"/>
        </w:tabs>
        <w:ind w:left="720"/>
        <w:jc w:val="both"/>
      </w:pPr>
      <w:r>
        <w:t xml:space="preserve">социальных технологий                                                  </w:t>
      </w:r>
      <w:r w:rsidRPr="00DD2E90">
        <w:t>______________</w:t>
      </w:r>
      <w:r>
        <w:t xml:space="preserve"> </w:t>
      </w:r>
      <w:bookmarkStart w:id="6" w:name="_Hlk525911376"/>
      <w:r>
        <w:t>В.Л. Семенов</w:t>
      </w:r>
      <w:bookmarkEnd w:id="6"/>
    </w:p>
    <w:p w:rsidR="000C058E" w:rsidRDefault="000C058E" w:rsidP="000C058E">
      <w:pPr>
        <w:tabs>
          <w:tab w:val="left" w:pos="0"/>
          <w:tab w:val="left" w:pos="180"/>
          <w:tab w:val="left" w:pos="540"/>
        </w:tabs>
        <w:ind w:left="720"/>
        <w:jc w:val="both"/>
      </w:pP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  <w:r w:rsidRPr="004E6F98">
        <w:t xml:space="preserve">Начальник отдела подготовки и 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  <w:r w:rsidRPr="004E6F98">
        <w:t>повышения квалификации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  <w:r w:rsidRPr="004E6F98">
        <w:t xml:space="preserve">научно-педагогических кадров                                   _____________ </w:t>
      </w:r>
      <w:r w:rsidRPr="00731979">
        <w:t>С.Б. Харитоно</w:t>
      </w:r>
      <w:r>
        <w:t>ва</w:t>
      </w: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jc w:val="both"/>
      </w:pPr>
    </w:p>
    <w:p w:rsidR="000C058E" w:rsidRPr="004E6F98" w:rsidRDefault="000C058E" w:rsidP="000C058E">
      <w:pPr>
        <w:pStyle w:val="11"/>
        <w:numPr>
          <w:ilvl w:val="1"/>
          <w:numId w:val="2"/>
        </w:numPr>
        <w:tabs>
          <w:tab w:val="left" w:pos="1161"/>
        </w:tabs>
        <w:kinsoku w:val="0"/>
        <w:overflowPunct w:val="0"/>
        <w:ind w:left="0" w:firstLine="720"/>
        <w:outlineLvl w:val="9"/>
        <w:rPr>
          <w:b w:val="0"/>
          <w:bCs w:val="0"/>
          <w:sz w:val="24"/>
          <w:szCs w:val="24"/>
        </w:rPr>
      </w:pPr>
      <w:r w:rsidRPr="004E6F98">
        <w:br w:type="page"/>
      </w:r>
      <w:r w:rsidRPr="004E6F98">
        <w:rPr>
          <w:sz w:val="24"/>
          <w:szCs w:val="24"/>
        </w:rPr>
        <w:lastRenderedPageBreak/>
        <w:t xml:space="preserve">Цель </w:t>
      </w:r>
      <w:r w:rsidRPr="00FB0E2D">
        <w:rPr>
          <w:sz w:val="24"/>
          <w:szCs w:val="24"/>
        </w:rPr>
        <w:t>и задачи освоения у</w:t>
      </w:r>
      <w:r w:rsidRPr="00FB0E2D">
        <w:rPr>
          <w:spacing w:val="-1"/>
          <w:sz w:val="24"/>
          <w:szCs w:val="24"/>
        </w:rPr>
        <w:t>че</w:t>
      </w:r>
      <w:r w:rsidRPr="00FB0E2D">
        <w:rPr>
          <w:sz w:val="24"/>
          <w:szCs w:val="24"/>
        </w:rPr>
        <w:t>бной</w:t>
      </w:r>
      <w:r w:rsidRPr="004E6F98">
        <w:rPr>
          <w:spacing w:val="37"/>
          <w:sz w:val="24"/>
          <w:szCs w:val="24"/>
        </w:rPr>
        <w:t xml:space="preserve"> </w:t>
      </w:r>
      <w:r w:rsidRPr="004E6F98">
        <w:rPr>
          <w:sz w:val="24"/>
          <w:szCs w:val="24"/>
        </w:rPr>
        <w:t>дисциплины.</w:t>
      </w:r>
    </w:p>
    <w:p w:rsidR="000C058E" w:rsidRPr="00FA1EAE" w:rsidRDefault="000C058E" w:rsidP="00FA1EAE">
      <w:pPr>
        <w:pStyle w:val="afa"/>
        <w:ind w:firstLine="709"/>
        <w:rPr>
          <w:rFonts w:ascii="Times New Roman" w:hAnsi="Times New Roman"/>
          <w:sz w:val="24"/>
          <w:szCs w:val="24"/>
        </w:rPr>
      </w:pPr>
    </w:p>
    <w:p w:rsidR="000F4F92" w:rsidRPr="00FA1EAE" w:rsidRDefault="000C058E" w:rsidP="00E25B9B">
      <w:pPr>
        <w:pStyle w:val="afa"/>
        <w:ind w:firstLine="709"/>
        <w:jc w:val="both"/>
        <w:rPr>
          <w:rFonts w:ascii="Times New Roman" w:hAnsi="Times New Roman"/>
          <w:sz w:val="24"/>
          <w:szCs w:val="24"/>
        </w:rPr>
      </w:pPr>
      <w:r w:rsidRPr="00FA1EAE">
        <w:rPr>
          <w:rFonts w:ascii="Times New Roman" w:hAnsi="Times New Roman"/>
          <w:b/>
          <w:sz w:val="24"/>
          <w:szCs w:val="24"/>
        </w:rPr>
        <w:t>Цель</w:t>
      </w:r>
      <w:r w:rsidR="000F4F92" w:rsidRPr="00FA1EAE">
        <w:rPr>
          <w:rFonts w:ascii="Times New Roman" w:hAnsi="Times New Roman"/>
          <w:b/>
          <w:spacing w:val="-1"/>
          <w:sz w:val="24"/>
          <w:szCs w:val="24"/>
        </w:rPr>
        <w:t xml:space="preserve"> из</w:t>
      </w:r>
      <w:r w:rsidR="000F4F92" w:rsidRPr="00FA1EAE">
        <w:rPr>
          <w:rFonts w:ascii="Times New Roman" w:hAnsi="Times New Roman"/>
          <w:b/>
          <w:spacing w:val="-2"/>
          <w:sz w:val="24"/>
          <w:szCs w:val="24"/>
        </w:rPr>
        <w:t>у</w:t>
      </w:r>
      <w:r w:rsidR="000F4F92" w:rsidRPr="00FA1EAE">
        <w:rPr>
          <w:rFonts w:ascii="Times New Roman" w:hAnsi="Times New Roman"/>
          <w:b/>
          <w:spacing w:val="-1"/>
          <w:sz w:val="24"/>
          <w:szCs w:val="24"/>
        </w:rPr>
        <w:t>ч</w:t>
      </w:r>
      <w:r w:rsidR="000F4F92" w:rsidRPr="00FA1EAE">
        <w:rPr>
          <w:rFonts w:ascii="Times New Roman" w:hAnsi="Times New Roman"/>
          <w:b/>
          <w:spacing w:val="1"/>
          <w:sz w:val="24"/>
          <w:szCs w:val="24"/>
        </w:rPr>
        <w:t>е</w:t>
      </w:r>
      <w:r w:rsidR="000F4F92" w:rsidRPr="00FA1EAE">
        <w:rPr>
          <w:rFonts w:ascii="Times New Roman" w:hAnsi="Times New Roman"/>
          <w:b/>
          <w:spacing w:val="-1"/>
          <w:sz w:val="24"/>
          <w:szCs w:val="24"/>
        </w:rPr>
        <w:t>н</w:t>
      </w:r>
      <w:r w:rsidR="000F4F92" w:rsidRPr="00FA1EAE">
        <w:rPr>
          <w:rFonts w:ascii="Times New Roman" w:hAnsi="Times New Roman"/>
          <w:b/>
          <w:spacing w:val="1"/>
          <w:sz w:val="24"/>
          <w:szCs w:val="24"/>
        </w:rPr>
        <w:t>и</w:t>
      </w:r>
      <w:r w:rsidR="000F4F92" w:rsidRPr="00FA1EAE">
        <w:rPr>
          <w:rFonts w:ascii="Times New Roman" w:hAnsi="Times New Roman"/>
          <w:b/>
          <w:sz w:val="24"/>
          <w:szCs w:val="24"/>
        </w:rPr>
        <w:t>я</w:t>
      </w:r>
      <w:r w:rsidR="000F4F92" w:rsidRPr="00FA1EAE">
        <w:rPr>
          <w:rFonts w:ascii="Times New Roman" w:hAnsi="Times New Roman"/>
          <w:b/>
          <w:spacing w:val="33"/>
          <w:sz w:val="24"/>
          <w:szCs w:val="24"/>
        </w:rPr>
        <w:t xml:space="preserve"> </w:t>
      </w:r>
      <w:r w:rsidR="000F4F92" w:rsidRPr="00FA1EAE">
        <w:rPr>
          <w:rFonts w:ascii="Times New Roman" w:hAnsi="Times New Roman"/>
          <w:b/>
          <w:sz w:val="24"/>
          <w:szCs w:val="24"/>
        </w:rPr>
        <w:t>д</w:t>
      </w:r>
      <w:r w:rsidR="000F4F92" w:rsidRPr="00FA1EAE">
        <w:rPr>
          <w:rFonts w:ascii="Times New Roman" w:hAnsi="Times New Roman"/>
          <w:b/>
          <w:spacing w:val="-1"/>
          <w:sz w:val="24"/>
          <w:szCs w:val="24"/>
        </w:rPr>
        <w:t>и</w:t>
      </w:r>
      <w:r w:rsidR="000F4F92" w:rsidRPr="00FA1EAE">
        <w:rPr>
          <w:rFonts w:ascii="Times New Roman" w:hAnsi="Times New Roman"/>
          <w:b/>
          <w:spacing w:val="1"/>
          <w:sz w:val="24"/>
          <w:szCs w:val="24"/>
        </w:rPr>
        <w:t>с</w:t>
      </w:r>
      <w:r w:rsidR="000F4F92" w:rsidRPr="00FA1EAE">
        <w:rPr>
          <w:rFonts w:ascii="Times New Roman" w:hAnsi="Times New Roman"/>
          <w:b/>
          <w:spacing w:val="-1"/>
          <w:sz w:val="24"/>
          <w:szCs w:val="24"/>
        </w:rPr>
        <w:t>цип</w:t>
      </w:r>
      <w:r w:rsidR="000F4F92" w:rsidRPr="00FA1EAE">
        <w:rPr>
          <w:rFonts w:ascii="Times New Roman" w:hAnsi="Times New Roman"/>
          <w:b/>
          <w:sz w:val="24"/>
          <w:szCs w:val="24"/>
        </w:rPr>
        <w:t>л</w:t>
      </w:r>
      <w:r w:rsidR="000F4F92" w:rsidRPr="00FA1EAE">
        <w:rPr>
          <w:rFonts w:ascii="Times New Roman" w:hAnsi="Times New Roman"/>
          <w:b/>
          <w:spacing w:val="-1"/>
          <w:sz w:val="24"/>
          <w:szCs w:val="24"/>
        </w:rPr>
        <w:t>ин</w:t>
      </w:r>
      <w:r w:rsidR="000F4F92" w:rsidRPr="00FA1EAE">
        <w:rPr>
          <w:rFonts w:ascii="Times New Roman" w:hAnsi="Times New Roman"/>
          <w:b/>
          <w:sz w:val="24"/>
          <w:szCs w:val="24"/>
        </w:rPr>
        <w:t xml:space="preserve">ы </w:t>
      </w:r>
      <w:r w:rsidR="000F4F92" w:rsidRPr="00FA1EAE">
        <w:rPr>
          <w:rFonts w:ascii="Times New Roman" w:hAnsi="Times New Roman"/>
          <w:sz w:val="24"/>
          <w:szCs w:val="24"/>
        </w:rPr>
        <w:t>- подготовить кадры высшей квалификации для педагогической науки и образования, способных вести научно-исследовательскую работу, самостоятельно ставить и решать актуальные научные задачи, адекватно воспринимать научные достижения специалистов в сфере педагогики и образования, передавать свои знания научной общественности.</w:t>
      </w:r>
    </w:p>
    <w:p w:rsidR="000C058E" w:rsidRPr="00FA1EAE" w:rsidRDefault="000C058E" w:rsidP="00FA1EAE">
      <w:pPr>
        <w:pStyle w:val="afa"/>
        <w:ind w:firstLine="709"/>
        <w:rPr>
          <w:rFonts w:ascii="Times New Roman" w:hAnsi="Times New Roman"/>
          <w:sz w:val="24"/>
          <w:szCs w:val="24"/>
        </w:rPr>
      </w:pPr>
    </w:p>
    <w:p w:rsidR="000C058E" w:rsidRPr="00FA1EAE" w:rsidRDefault="000C058E" w:rsidP="00FA1EAE">
      <w:pPr>
        <w:pStyle w:val="afa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A1EAE">
        <w:rPr>
          <w:rFonts w:ascii="Times New Roman" w:hAnsi="Times New Roman"/>
          <w:b/>
          <w:sz w:val="24"/>
          <w:szCs w:val="24"/>
        </w:rPr>
        <w:t>Задачи</w:t>
      </w:r>
      <w:r w:rsidR="00553551" w:rsidRPr="00FA1EAE">
        <w:rPr>
          <w:rFonts w:ascii="Times New Roman" w:hAnsi="Times New Roman"/>
          <w:b/>
          <w:sz w:val="24"/>
          <w:szCs w:val="24"/>
        </w:rPr>
        <w:t xml:space="preserve"> дисциплины</w:t>
      </w:r>
      <w:r w:rsidRPr="00FA1EAE">
        <w:rPr>
          <w:rFonts w:ascii="Times New Roman" w:hAnsi="Times New Roman"/>
          <w:b/>
          <w:sz w:val="24"/>
          <w:szCs w:val="24"/>
        </w:rPr>
        <w:t>:</w:t>
      </w:r>
      <w:r w:rsidR="00553551" w:rsidRPr="00FA1EAE">
        <w:rPr>
          <w:rFonts w:ascii="Times New Roman" w:hAnsi="Times New Roman"/>
          <w:sz w:val="24"/>
          <w:szCs w:val="24"/>
        </w:rPr>
        <w:t xml:space="preserve"> передача аспирантам знаний основ общей педагогики, истории педагогики и образования, современных подходов к организации образования на различных уровнях, инновационных технологий в сфере образования, использовании теоретически</w:t>
      </w:r>
      <w:r w:rsidR="00FA1EAE" w:rsidRPr="00FA1EAE">
        <w:rPr>
          <w:rFonts w:ascii="Times New Roman" w:hAnsi="Times New Roman"/>
          <w:sz w:val="24"/>
          <w:szCs w:val="24"/>
        </w:rPr>
        <w:t>х</w:t>
      </w:r>
      <w:r w:rsidR="00553551" w:rsidRPr="00FA1EAE">
        <w:rPr>
          <w:rFonts w:ascii="Times New Roman" w:hAnsi="Times New Roman"/>
          <w:sz w:val="24"/>
          <w:szCs w:val="24"/>
        </w:rPr>
        <w:t xml:space="preserve"> знани</w:t>
      </w:r>
      <w:r w:rsidR="00FA1EAE" w:rsidRPr="00FA1EAE">
        <w:rPr>
          <w:rFonts w:ascii="Times New Roman" w:hAnsi="Times New Roman"/>
          <w:sz w:val="24"/>
          <w:szCs w:val="24"/>
        </w:rPr>
        <w:t>й</w:t>
      </w:r>
      <w:r w:rsidR="00553551" w:rsidRPr="00FA1EAE">
        <w:rPr>
          <w:rFonts w:ascii="Times New Roman" w:hAnsi="Times New Roman"/>
          <w:sz w:val="24"/>
          <w:szCs w:val="24"/>
        </w:rPr>
        <w:t xml:space="preserve"> в педагогической деятельности и проведении педагогических исследований.</w:t>
      </w:r>
    </w:p>
    <w:p w:rsidR="000C058E" w:rsidRPr="00FA1EAE" w:rsidRDefault="000C058E" w:rsidP="00FA1EAE">
      <w:pPr>
        <w:pStyle w:val="afa"/>
        <w:ind w:firstLine="709"/>
        <w:rPr>
          <w:rFonts w:ascii="Times New Roman" w:hAnsi="Times New Roman"/>
          <w:b/>
          <w:sz w:val="24"/>
          <w:szCs w:val="24"/>
        </w:rPr>
      </w:pPr>
    </w:p>
    <w:p w:rsidR="000C058E" w:rsidRPr="004E6F98" w:rsidRDefault="000C058E" w:rsidP="00FA1EAE">
      <w:pPr>
        <w:pStyle w:val="11"/>
        <w:numPr>
          <w:ilvl w:val="1"/>
          <w:numId w:val="2"/>
        </w:numPr>
        <w:tabs>
          <w:tab w:val="left" w:pos="1161"/>
        </w:tabs>
        <w:kinsoku w:val="0"/>
        <w:overflowPunct w:val="0"/>
        <w:ind w:left="0" w:firstLine="709"/>
        <w:outlineLvl w:val="9"/>
        <w:rPr>
          <w:b w:val="0"/>
          <w:bCs w:val="0"/>
          <w:sz w:val="24"/>
          <w:szCs w:val="24"/>
        </w:rPr>
      </w:pPr>
      <w:r w:rsidRPr="004E6F98">
        <w:rPr>
          <w:sz w:val="24"/>
          <w:szCs w:val="24"/>
        </w:rPr>
        <w:t>М</w:t>
      </w:r>
      <w:r w:rsidRPr="004E6F98">
        <w:rPr>
          <w:spacing w:val="-1"/>
          <w:sz w:val="24"/>
          <w:szCs w:val="24"/>
        </w:rPr>
        <w:t>ес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о</w:t>
      </w:r>
      <w:r w:rsidRPr="004E6F98">
        <w:rPr>
          <w:spacing w:val="23"/>
          <w:sz w:val="24"/>
          <w:szCs w:val="24"/>
        </w:rPr>
        <w:t xml:space="preserve"> </w:t>
      </w:r>
      <w:r w:rsidRPr="00FB0E2D">
        <w:rPr>
          <w:sz w:val="24"/>
          <w:szCs w:val="24"/>
        </w:rPr>
        <w:t>у</w:t>
      </w:r>
      <w:r w:rsidRPr="00FB0E2D">
        <w:rPr>
          <w:spacing w:val="-1"/>
          <w:sz w:val="24"/>
          <w:szCs w:val="24"/>
        </w:rPr>
        <w:t>че</w:t>
      </w:r>
      <w:r w:rsidRPr="00FB0E2D">
        <w:rPr>
          <w:sz w:val="24"/>
          <w:szCs w:val="24"/>
        </w:rPr>
        <w:t>бной</w:t>
      </w:r>
      <w:r w:rsidRPr="004E6F98">
        <w:rPr>
          <w:spacing w:val="37"/>
          <w:sz w:val="24"/>
          <w:szCs w:val="24"/>
        </w:rPr>
        <w:t xml:space="preserve"> </w:t>
      </w:r>
      <w:r w:rsidRPr="004E6F98">
        <w:rPr>
          <w:sz w:val="24"/>
          <w:szCs w:val="24"/>
        </w:rPr>
        <w:t>ди</w:t>
      </w:r>
      <w:r w:rsidRPr="004E6F98">
        <w:rPr>
          <w:spacing w:val="-1"/>
          <w:sz w:val="24"/>
          <w:szCs w:val="24"/>
        </w:rPr>
        <w:t>с</w:t>
      </w:r>
      <w:r w:rsidRPr="004E6F98">
        <w:rPr>
          <w:sz w:val="24"/>
          <w:szCs w:val="24"/>
        </w:rPr>
        <w:t>циплины</w:t>
      </w:r>
      <w:r w:rsidRPr="004E6F98">
        <w:rPr>
          <w:spacing w:val="23"/>
          <w:sz w:val="24"/>
          <w:szCs w:val="24"/>
        </w:rPr>
        <w:t xml:space="preserve"> </w:t>
      </w:r>
      <w:r w:rsidRPr="004E6F98">
        <w:rPr>
          <w:sz w:val="24"/>
          <w:szCs w:val="24"/>
        </w:rPr>
        <w:t>в</w:t>
      </w:r>
      <w:r w:rsidRPr="004E6F98">
        <w:rPr>
          <w:spacing w:val="22"/>
          <w:sz w:val="24"/>
          <w:szCs w:val="24"/>
        </w:rPr>
        <w:t xml:space="preserve"> </w:t>
      </w:r>
      <w:r w:rsidRPr="004E6F98">
        <w:rPr>
          <w:spacing w:val="-1"/>
          <w:sz w:val="24"/>
          <w:szCs w:val="24"/>
        </w:rPr>
        <w:t>с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рук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уре</w:t>
      </w:r>
      <w:r w:rsidRPr="004E6F98">
        <w:rPr>
          <w:spacing w:val="22"/>
          <w:sz w:val="24"/>
          <w:szCs w:val="24"/>
        </w:rPr>
        <w:t xml:space="preserve"> </w:t>
      </w:r>
      <w:r w:rsidRPr="004E6F98">
        <w:rPr>
          <w:color w:val="000000"/>
          <w:sz w:val="24"/>
          <w:szCs w:val="24"/>
        </w:rPr>
        <w:t xml:space="preserve">программы </w:t>
      </w:r>
      <w:r>
        <w:rPr>
          <w:color w:val="000000"/>
          <w:sz w:val="24"/>
          <w:szCs w:val="24"/>
        </w:rPr>
        <w:t>аспирант</w:t>
      </w:r>
      <w:r w:rsidRPr="004E6F98">
        <w:rPr>
          <w:color w:val="000000"/>
          <w:sz w:val="24"/>
          <w:szCs w:val="24"/>
        </w:rPr>
        <w:t>уры</w:t>
      </w:r>
      <w:r w:rsidRPr="004E6F98">
        <w:rPr>
          <w:sz w:val="24"/>
          <w:szCs w:val="24"/>
        </w:rPr>
        <w:t>.</w:t>
      </w:r>
    </w:p>
    <w:p w:rsidR="000C058E" w:rsidRDefault="000C058E" w:rsidP="00FA1EAE">
      <w:pPr>
        <w:pStyle w:val="a3"/>
        <w:tabs>
          <w:tab w:val="left" w:pos="9214"/>
          <w:tab w:val="left" w:pos="9356"/>
        </w:tabs>
        <w:kinsoku w:val="0"/>
        <w:overflowPunct w:val="0"/>
        <w:spacing w:before="0"/>
        <w:ind w:firstLine="709"/>
      </w:pPr>
    </w:p>
    <w:p w:rsidR="000C058E" w:rsidRDefault="000C058E" w:rsidP="00FA1EAE">
      <w:pPr>
        <w:pStyle w:val="a3"/>
        <w:tabs>
          <w:tab w:val="left" w:pos="9214"/>
          <w:tab w:val="left" w:pos="9356"/>
        </w:tabs>
        <w:kinsoku w:val="0"/>
        <w:overflowPunct w:val="0"/>
        <w:spacing w:before="0"/>
        <w:ind w:firstLine="709"/>
        <w:rPr>
          <w:spacing w:val="1"/>
          <w:sz w:val="24"/>
        </w:rPr>
      </w:pPr>
      <w:r w:rsidRPr="00C25B10">
        <w:rPr>
          <w:sz w:val="24"/>
        </w:rPr>
        <w:t xml:space="preserve">Дисциплина «Общая педагогика, история педагогики и образования» является обязательной дисциплиной вариативной части </w:t>
      </w:r>
      <w:r w:rsidR="000160DC">
        <w:rPr>
          <w:sz w:val="24"/>
        </w:rPr>
        <w:t>блока 1</w:t>
      </w:r>
      <w:r w:rsidR="003C29A5">
        <w:rPr>
          <w:sz w:val="24"/>
        </w:rPr>
        <w:t xml:space="preserve"> </w:t>
      </w:r>
      <w:r w:rsidRPr="00C25B10">
        <w:rPr>
          <w:sz w:val="24"/>
        </w:rPr>
        <w:t>образовательной программы по направлению подготовки 44.06.01 «</w:t>
      </w:r>
      <w:r w:rsidRPr="00C25B10">
        <w:rPr>
          <w:spacing w:val="1"/>
          <w:sz w:val="24"/>
        </w:rPr>
        <w:t>Образование и педагогические науки</w:t>
      </w:r>
      <w:r w:rsidRPr="00C25B10">
        <w:rPr>
          <w:sz w:val="24"/>
        </w:rPr>
        <w:t xml:space="preserve">», по направленности (профилю) </w:t>
      </w:r>
      <w:r w:rsidRPr="00C25B10">
        <w:rPr>
          <w:spacing w:val="1"/>
          <w:sz w:val="24"/>
        </w:rPr>
        <w:t>13.00.01 Общая педагогика, история педагогики и образования.</w:t>
      </w:r>
    </w:p>
    <w:p w:rsidR="000160DC" w:rsidRPr="00AB6EFE" w:rsidRDefault="000160DC" w:rsidP="000160DC">
      <w:pPr>
        <w:ind w:firstLine="567"/>
        <w:jc w:val="both"/>
      </w:pPr>
      <w:r w:rsidRPr="00FE474B">
        <w:t xml:space="preserve">Требования к </w:t>
      </w:r>
      <w:r w:rsidRPr="00AB6EFE">
        <w:t>входным знаниям, умениям и владениям аспирантов:</w:t>
      </w:r>
    </w:p>
    <w:p w:rsidR="000160DC" w:rsidRDefault="000160DC" w:rsidP="000160DC">
      <w:pPr>
        <w:pStyle w:val="a3"/>
        <w:tabs>
          <w:tab w:val="left" w:pos="9214"/>
          <w:tab w:val="left" w:pos="9356"/>
        </w:tabs>
        <w:kinsoku w:val="0"/>
        <w:overflowPunct w:val="0"/>
        <w:spacing w:before="0"/>
        <w:ind w:firstLine="709"/>
      </w:pPr>
      <w:r w:rsidRPr="009B3521">
        <w:t>- знать:</w:t>
      </w:r>
      <w:r>
        <w:t xml:space="preserve"> методы педагогического исследования, возможности их применения в педагогической действительности,</w:t>
      </w:r>
    </w:p>
    <w:p w:rsidR="000160DC" w:rsidRDefault="000160DC" w:rsidP="000160DC">
      <w:pPr>
        <w:pStyle w:val="a3"/>
        <w:tabs>
          <w:tab w:val="left" w:pos="9214"/>
          <w:tab w:val="left" w:pos="9356"/>
        </w:tabs>
        <w:kinsoku w:val="0"/>
        <w:overflowPunct w:val="0"/>
        <w:spacing w:before="0"/>
        <w:ind w:firstLine="709"/>
      </w:pPr>
      <w:r>
        <w:rPr>
          <w:sz w:val="24"/>
        </w:rPr>
        <w:t xml:space="preserve">- уметь: использовать </w:t>
      </w:r>
      <w:r>
        <w:t>методы педагогического исследования в образовательной практике</w:t>
      </w:r>
      <w:r w:rsidR="0004099A">
        <w:t>,</w:t>
      </w:r>
    </w:p>
    <w:p w:rsidR="000160DC" w:rsidRPr="00C25B10" w:rsidRDefault="0004099A" w:rsidP="00FA1EAE">
      <w:pPr>
        <w:pStyle w:val="a3"/>
        <w:tabs>
          <w:tab w:val="left" w:pos="9214"/>
          <w:tab w:val="left" w:pos="9356"/>
        </w:tabs>
        <w:kinsoku w:val="0"/>
        <w:overflowPunct w:val="0"/>
        <w:spacing w:before="0"/>
        <w:ind w:firstLine="709"/>
        <w:rPr>
          <w:sz w:val="24"/>
        </w:rPr>
      </w:pPr>
      <w:r>
        <w:rPr>
          <w:sz w:val="24"/>
        </w:rPr>
        <w:t>- владеть: методами обработки результатов педагогического исследования</w:t>
      </w:r>
      <w:r w:rsidR="00FD5CE3">
        <w:rPr>
          <w:sz w:val="24"/>
        </w:rPr>
        <w:t xml:space="preserve">, </w:t>
      </w:r>
      <w:r w:rsidRPr="0004099A">
        <w:rPr>
          <w:sz w:val="24"/>
        </w:rPr>
        <w:t>культурой научного исследования в области педагогических наук, в том числе с использованием информационных и коммуникационных технологий</w:t>
      </w:r>
      <w:r w:rsidR="00FD5CE3">
        <w:rPr>
          <w:sz w:val="24"/>
        </w:rPr>
        <w:t>.</w:t>
      </w:r>
    </w:p>
    <w:p w:rsidR="00595AA8" w:rsidRDefault="00FD5CE3" w:rsidP="00FA1EAE">
      <w:pPr>
        <w:ind w:firstLine="709"/>
        <w:jc w:val="both"/>
      </w:pPr>
      <w:r w:rsidRPr="00FD5CE3">
        <w:t>Дисциплина является базовым теоретическим и практическим основанием для следующих дисциплин и практик:</w:t>
      </w:r>
      <w:r w:rsidR="00092239">
        <w:t xml:space="preserve"> </w:t>
      </w:r>
      <w:r w:rsidR="00A9109E" w:rsidRPr="00A9109E">
        <w:t>Практика по получению профессиональных умений и опыта профессиональной деятельности (педагогическая практика)</w:t>
      </w:r>
      <w:r w:rsidR="00595AA8" w:rsidRPr="00595AA8">
        <w:t xml:space="preserve"> </w:t>
      </w:r>
      <w:r w:rsidR="00BD0980">
        <w:t>(</w:t>
      </w:r>
      <w:r w:rsidR="00595AA8" w:rsidRPr="00595AA8">
        <w:t>УК-4; УК-5; УК-6; ОПК-5; ОПК-6; ОПК-8; ПК-3; ПК-4</w:t>
      </w:r>
      <w:r w:rsidR="00BD0980">
        <w:t>)</w:t>
      </w:r>
      <w:r w:rsidR="00092239">
        <w:t xml:space="preserve">, </w:t>
      </w:r>
      <w:r w:rsidR="00A9109E" w:rsidRPr="00A9109E">
        <w:t>Практика по получению профессиональных умений и опыта профессиональной деятельности (научно-исследовательская практика)</w:t>
      </w:r>
      <w:r w:rsidR="00595AA8" w:rsidRPr="00595AA8">
        <w:t xml:space="preserve"> </w:t>
      </w:r>
      <w:r w:rsidR="00BD0980">
        <w:t>(</w:t>
      </w:r>
      <w:r w:rsidR="00595AA8" w:rsidRPr="00595AA8">
        <w:t>УК-1; УК-3; УК-5; ОПК-1; ОПК-2; ОПК-4; ОПК-7; ПК-1; ПК-2; ПК-4</w:t>
      </w:r>
      <w:r w:rsidR="00BD0980">
        <w:t>)</w:t>
      </w:r>
      <w:r w:rsidR="00092239">
        <w:t xml:space="preserve">, </w:t>
      </w:r>
      <w:r w:rsidR="00595AA8" w:rsidRPr="00595AA8">
        <w:t>Научно-исследовательская деятельность</w:t>
      </w:r>
      <w:r w:rsidR="00595AA8">
        <w:t xml:space="preserve"> </w:t>
      </w:r>
      <w:r w:rsidR="00BD0980">
        <w:t>(</w:t>
      </w:r>
      <w:r w:rsidR="00595AA8" w:rsidRPr="00595AA8">
        <w:t>УК-1; УК-3; УК-5; ОПК-1; ОПК-2; ОПК-3; ПК-1; ПК-2; ПК-3; ПК-4</w:t>
      </w:r>
      <w:r w:rsidR="00BD0980">
        <w:t>)</w:t>
      </w:r>
      <w:r w:rsidR="00092239">
        <w:t xml:space="preserve">, </w:t>
      </w:r>
      <w:r w:rsidR="004471C2" w:rsidRPr="004471C2">
        <w:t>Подготовка к сдаче и сдача государственного экзамена</w:t>
      </w:r>
      <w:r w:rsidR="004471C2">
        <w:t xml:space="preserve"> </w:t>
      </w:r>
      <w:r w:rsidR="00BD0980">
        <w:t>(</w:t>
      </w:r>
      <w:r w:rsidR="004471C2" w:rsidRPr="004471C2">
        <w:t>УК-2; УК-6; ОПК-1; ОПК-2; ОПК-3; ОПК-4; ОПК-5; ОПК-6; ОПК-7; ОПК-8; ПК-1; ПК-2; ПК-3; ПК-4</w:t>
      </w:r>
      <w:r w:rsidR="00BD0980">
        <w:t>)</w:t>
      </w:r>
      <w:r w:rsidR="00092239">
        <w:t xml:space="preserve">, </w:t>
      </w:r>
      <w:r w:rsidR="004471C2" w:rsidRPr="004471C2">
        <w:t>Представление научного доклада об основных результатах подготовленной научно-квалификационной работы (диссертации)</w:t>
      </w:r>
      <w:r w:rsidR="004471C2">
        <w:t xml:space="preserve"> </w:t>
      </w:r>
      <w:r w:rsidR="00BD0980">
        <w:t>(</w:t>
      </w:r>
      <w:r w:rsidR="004471C2" w:rsidRPr="004471C2">
        <w:t>УК-1; УК-2; УК-3; УК-4; УК-5; ОПК-1; ОПК-2; ОПК-3; ОПК-4; ОПК-5; ОПК-6; ПК-1; ПК-3; ПК-4</w:t>
      </w:r>
      <w:r w:rsidR="00BD0980">
        <w:t>).</w:t>
      </w:r>
    </w:p>
    <w:p w:rsidR="004471C2" w:rsidRDefault="004471C2" w:rsidP="00FA1EAE">
      <w:pPr>
        <w:ind w:firstLine="709"/>
        <w:jc w:val="both"/>
      </w:pPr>
    </w:p>
    <w:p w:rsidR="004471C2" w:rsidRDefault="004471C2" w:rsidP="00FA1EAE">
      <w:pPr>
        <w:ind w:firstLine="709"/>
        <w:jc w:val="both"/>
      </w:pPr>
    </w:p>
    <w:p w:rsidR="000C058E" w:rsidRPr="004E6F98" w:rsidRDefault="000C058E" w:rsidP="000C058E">
      <w:pPr>
        <w:pStyle w:val="11"/>
        <w:numPr>
          <w:ilvl w:val="1"/>
          <w:numId w:val="2"/>
        </w:numPr>
        <w:tabs>
          <w:tab w:val="left" w:pos="1182"/>
        </w:tabs>
        <w:kinsoku w:val="0"/>
        <w:overflowPunct w:val="0"/>
        <w:spacing w:line="252" w:lineRule="auto"/>
        <w:ind w:left="0" w:right="108" w:firstLine="720"/>
        <w:jc w:val="both"/>
        <w:outlineLvl w:val="9"/>
        <w:rPr>
          <w:b w:val="0"/>
          <w:bCs w:val="0"/>
          <w:sz w:val="24"/>
          <w:szCs w:val="24"/>
        </w:rPr>
      </w:pPr>
      <w:r w:rsidRPr="004E6F98">
        <w:rPr>
          <w:sz w:val="24"/>
          <w:szCs w:val="24"/>
        </w:rPr>
        <w:t>Комп</w:t>
      </w:r>
      <w:r w:rsidRPr="004E6F98">
        <w:rPr>
          <w:spacing w:val="-1"/>
          <w:sz w:val="24"/>
          <w:szCs w:val="24"/>
        </w:rPr>
        <w:t>е</w:t>
      </w:r>
      <w:r w:rsidRPr="004E6F98">
        <w:rPr>
          <w:spacing w:val="1"/>
          <w:sz w:val="24"/>
          <w:szCs w:val="24"/>
        </w:rPr>
        <w:t>т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нции</w:t>
      </w:r>
      <w:r w:rsidRPr="004E6F98"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аспирант</w:t>
      </w:r>
      <w:r w:rsidRPr="004E6F98">
        <w:rPr>
          <w:spacing w:val="-1"/>
          <w:sz w:val="24"/>
          <w:szCs w:val="24"/>
        </w:rPr>
        <w:t>а</w:t>
      </w:r>
      <w:r w:rsidRPr="004E6F98">
        <w:rPr>
          <w:sz w:val="24"/>
          <w:szCs w:val="24"/>
        </w:rPr>
        <w:t>,</w:t>
      </w:r>
      <w:r w:rsidRPr="004E6F98">
        <w:rPr>
          <w:spacing w:val="47"/>
          <w:sz w:val="24"/>
          <w:szCs w:val="24"/>
        </w:rPr>
        <w:t xml:space="preserve"> </w:t>
      </w:r>
      <w:r w:rsidRPr="004E6F98">
        <w:rPr>
          <w:spacing w:val="-3"/>
          <w:sz w:val="24"/>
          <w:szCs w:val="24"/>
        </w:rPr>
        <w:t>ф</w:t>
      </w:r>
      <w:r w:rsidRPr="004E6F98">
        <w:rPr>
          <w:sz w:val="24"/>
          <w:szCs w:val="24"/>
        </w:rPr>
        <w:t>ормиру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мые</w:t>
      </w:r>
      <w:r w:rsidRPr="004E6F98">
        <w:rPr>
          <w:spacing w:val="44"/>
          <w:sz w:val="24"/>
          <w:szCs w:val="24"/>
        </w:rPr>
        <w:t xml:space="preserve"> </w:t>
      </w:r>
      <w:r w:rsidRPr="004E6F98">
        <w:rPr>
          <w:sz w:val="24"/>
          <w:szCs w:val="24"/>
        </w:rPr>
        <w:t>в</w:t>
      </w:r>
      <w:r w:rsidRPr="004E6F98">
        <w:rPr>
          <w:spacing w:val="44"/>
          <w:sz w:val="24"/>
          <w:szCs w:val="24"/>
        </w:rPr>
        <w:t xml:space="preserve"> </w:t>
      </w:r>
      <w:r w:rsidRPr="004E6F98">
        <w:rPr>
          <w:sz w:val="24"/>
          <w:szCs w:val="24"/>
        </w:rPr>
        <w:t>р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зуль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а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е</w:t>
      </w:r>
      <w:r w:rsidRPr="004E6F98">
        <w:rPr>
          <w:spacing w:val="41"/>
          <w:sz w:val="24"/>
          <w:szCs w:val="24"/>
        </w:rPr>
        <w:t xml:space="preserve"> </w:t>
      </w:r>
      <w:r w:rsidRPr="004E6F98">
        <w:rPr>
          <w:sz w:val="24"/>
          <w:szCs w:val="24"/>
        </w:rPr>
        <w:t>о</w:t>
      </w:r>
      <w:r w:rsidRPr="004E6F98">
        <w:rPr>
          <w:spacing w:val="-1"/>
          <w:sz w:val="24"/>
          <w:szCs w:val="24"/>
        </w:rPr>
        <w:t>с</w:t>
      </w:r>
      <w:r w:rsidRPr="004E6F98">
        <w:rPr>
          <w:sz w:val="24"/>
          <w:szCs w:val="24"/>
        </w:rPr>
        <w:t>во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ния</w:t>
      </w:r>
      <w:r w:rsidRPr="004E6F98">
        <w:rPr>
          <w:spacing w:val="41"/>
          <w:sz w:val="24"/>
          <w:szCs w:val="24"/>
        </w:rPr>
        <w:t xml:space="preserve"> </w:t>
      </w:r>
      <w:r w:rsidRPr="00FB0E2D">
        <w:rPr>
          <w:sz w:val="24"/>
          <w:szCs w:val="24"/>
        </w:rPr>
        <w:t>у</w:t>
      </w:r>
      <w:r w:rsidRPr="00FB0E2D">
        <w:rPr>
          <w:spacing w:val="-1"/>
          <w:sz w:val="24"/>
          <w:szCs w:val="24"/>
        </w:rPr>
        <w:t>че</w:t>
      </w:r>
      <w:r w:rsidRPr="00FB0E2D">
        <w:rPr>
          <w:sz w:val="24"/>
          <w:szCs w:val="24"/>
        </w:rPr>
        <w:t>бной</w:t>
      </w:r>
      <w:r w:rsidRPr="004E6F98">
        <w:rPr>
          <w:spacing w:val="37"/>
          <w:sz w:val="24"/>
          <w:szCs w:val="24"/>
        </w:rPr>
        <w:t xml:space="preserve"> </w:t>
      </w:r>
      <w:r w:rsidRPr="004E6F98">
        <w:rPr>
          <w:sz w:val="24"/>
          <w:szCs w:val="24"/>
        </w:rPr>
        <w:t>ди</w:t>
      </w:r>
      <w:r w:rsidRPr="004E6F98">
        <w:rPr>
          <w:spacing w:val="-1"/>
          <w:sz w:val="24"/>
          <w:szCs w:val="24"/>
        </w:rPr>
        <w:t>с</w:t>
      </w:r>
      <w:r w:rsidRPr="004E6F98">
        <w:rPr>
          <w:spacing w:val="9"/>
          <w:sz w:val="24"/>
          <w:szCs w:val="24"/>
        </w:rPr>
        <w:t>ц</w:t>
      </w:r>
      <w:r w:rsidRPr="004E6F98">
        <w:rPr>
          <w:sz w:val="24"/>
          <w:szCs w:val="24"/>
        </w:rPr>
        <w:t>иплины,</w:t>
      </w:r>
      <w:r w:rsidRPr="004E6F98"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4E6F98">
        <w:rPr>
          <w:sz w:val="24"/>
          <w:szCs w:val="24"/>
        </w:rPr>
        <w:t>о</w:t>
      </w:r>
      <w:r w:rsidRPr="004E6F98">
        <w:rPr>
          <w:spacing w:val="-3"/>
          <w:sz w:val="24"/>
          <w:szCs w:val="24"/>
        </w:rPr>
        <w:t>ж</w:t>
      </w:r>
      <w:r w:rsidRPr="004E6F98">
        <w:rPr>
          <w:sz w:val="24"/>
          <w:szCs w:val="24"/>
        </w:rPr>
        <w:t>ида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мые</w:t>
      </w:r>
      <w:r w:rsidRPr="004E6F98">
        <w:rPr>
          <w:spacing w:val="34"/>
          <w:sz w:val="24"/>
          <w:szCs w:val="24"/>
        </w:rPr>
        <w:t xml:space="preserve"> </w:t>
      </w:r>
      <w:r w:rsidRPr="004E6F98">
        <w:rPr>
          <w:sz w:val="24"/>
          <w:szCs w:val="24"/>
        </w:rPr>
        <w:t>р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зуль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а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ы</w:t>
      </w:r>
      <w:r w:rsidRPr="004E6F98">
        <w:rPr>
          <w:spacing w:val="33"/>
          <w:sz w:val="24"/>
          <w:szCs w:val="24"/>
        </w:rPr>
        <w:t xml:space="preserve"> </w:t>
      </w:r>
      <w:r w:rsidRPr="004E6F98">
        <w:rPr>
          <w:sz w:val="24"/>
          <w:szCs w:val="24"/>
        </w:rPr>
        <w:t>образования.</w:t>
      </w:r>
    </w:p>
    <w:p w:rsidR="000C058E" w:rsidRDefault="000C058E" w:rsidP="000C058E">
      <w:pPr>
        <w:pStyle w:val="a3"/>
        <w:kinsoku w:val="0"/>
        <w:overflowPunct w:val="0"/>
        <w:spacing w:before="0" w:line="249" w:lineRule="exact"/>
        <w:ind w:firstLine="720"/>
        <w:rPr>
          <w:sz w:val="24"/>
        </w:rPr>
      </w:pPr>
      <w:r w:rsidRPr="00FB0E2D">
        <w:rPr>
          <w:sz w:val="24"/>
        </w:rPr>
        <w:t>В процессе освоения данной дисциплины, обучающиеся формируют следующие компетенции и демонстрирует соответствующие им результаты обучения</w:t>
      </w:r>
    </w:p>
    <w:p w:rsidR="000C058E" w:rsidRDefault="000C058E" w:rsidP="000C058E">
      <w:pPr>
        <w:pStyle w:val="a3"/>
        <w:kinsoku w:val="0"/>
        <w:overflowPunct w:val="0"/>
        <w:spacing w:before="0" w:line="249" w:lineRule="exact"/>
        <w:ind w:firstLine="72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6838"/>
      </w:tblGrid>
      <w:tr w:rsidR="000C058E" w:rsidRPr="004E6F98" w:rsidTr="007D799F">
        <w:tc>
          <w:tcPr>
            <w:tcW w:w="1428" w:type="pct"/>
          </w:tcPr>
          <w:p w:rsidR="000C058E" w:rsidRPr="00FB0E2D" w:rsidRDefault="000C058E" w:rsidP="00D926EC">
            <w:pPr>
              <w:kinsoku w:val="0"/>
              <w:overflowPunct w:val="0"/>
              <w:spacing w:before="11" w:line="260" w:lineRule="exact"/>
              <w:jc w:val="center"/>
            </w:pPr>
            <w:r w:rsidRPr="00FB0E2D">
              <w:t>Компетенция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0C058E" w:rsidRPr="00FB0E2D" w:rsidRDefault="000C058E" w:rsidP="00D926EC">
            <w:pPr>
              <w:kinsoku w:val="0"/>
              <w:overflowPunct w:val="0"/>
              <w:spacing w:before="11" w:line="260" w:lineRule="exact"/>
              <w:jc w:val="center"/>
            </w:pPr>
            <w:r w:rsidRPr="00FB0E2D">
              <w:t>Ожидаемые результаты образования</w:t>
            </w:r>
          </w:p>
        </w:tc>
      </w:tr>
      <w:tr w:rsidR="006F4082" w:rsidRPr="004E6F98" w:rsidTr="007D799F">
        <w:tc>
          <w:tcPr>
            <w:tcW w:w="1428" w:type="pct"/>
          </w:tcPr>
          <w:p w:rsidR="006F4082" w:rsidRPr="00FB0E2D" w:rsidRDefault="00AD2B3F" w:rsidP="00AD2B3F">
            <w:pPr>
              <w:kinsoku w:val="0"/>
              <w:overflowPunct w:val="0"/>
              <w:spacing w:before="11" w:line="260" w:lineRule="exact"/>
            </w:pPr>
            <w:r w:rsidRPr="00AD2B3F">
              <w:t>ОПК-3</w:t>
            </w:r>
            <w:r>
              <w:t xml:space="preserve"> </w:t>
            </w:r>
            <w:r w:rsidRPr="00AD2B3F">
              <w:t xml:space="preserve">способностью интерпретировать результаты педагогического </w:t>
            </w:r>
            <w:r w:rsidRPr="00AD2B3F">
              <w:lastRenderedPageBreak/>
              <w:t>исследования, оценивать границы их применимости, возможные риски их внедрения в образовательной и социокультурной среде, перспективы дальнейших исследований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75437F" w:rsidRPr="0075437F" w:rsidRDefault="0075437F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lastRenderedPageBreak/>
              <w:t>Знать</w:t>
            </w:r>
            <w:r>
              <w:t xml:space="preserve">: </w:t>
            </w:r>
            <w:r w:rsidRPr="0075437F">
              <w:t>категориальный и методологический аппарат современной педагогической науки в соответствии с выбранной направленностью подготовки</w:t>
            </w:r>
            <w:r w:rsidR="00CA6A93">
              <w:t>;</w:t>
            </w:r>
            <w:r w:rsidR="007D799F">
              <w:t xml:space="preserve"> </w:t>
            </w:r>
            <w:r w:rsidRPr="0075437F">
              <w:t xml:space="preserve">современные подходы к моделированию различных явлений в образовательной и </w:t>
            </w:r>
            <w:r w:rsidRPr="0075437F">
              <w:lastRenderedPageBreak/>
              <w:t xml:space="preserve">социокультурной среде и оценке перспектив их развития </w:t>
            </w:r>
          </w:p>
          <w:p w:rsidR="0075437F" w:rsidRPr="0075437F" w:rsidRDefault="0075437F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Уметь</w:t>
            </w:r>
            <w:r>
              <w:t xml:space="preserve">: </w:t>
            </w:r>
            <w:r w:rsidRPr="0075437F">
              <w:t>самостоятельно интерпретировать результаты педагогического исследования, в т.ч. и междисциплинарного характера</w:t>
            </w:r>
            <w:r w:rsidR="007D799F">
              <w:t xml:space="preserve">; </w:t>
            </w:r>
            <w:r w:rsidRPr="0075437F">
              <w:t xml:space="preserve">оценивать границы применимости полученных результатов педагогического исследования в области, соответствующей направленности подготовки, и потенциальные риски их внедрения в образовательной и социокультурной среде </w:t>
            </w:r>
          </w:p>
          <w:p w:rsidR="0075437F" w:rsidRPr="00FB0E2D" w:rsidRDefault="0075437F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Владеть</w:t>
            </w:r>
            <w:r>
              <w:t xml:space="preserve">: </w:t>
            </w:r>
            <w:r w:rsidRPr="0075437F">
              <w:t>навыками применения категориального и методологического аппарата современной педагогической науки в соответствии с выбранной направленностью подготовки для интерпретации результатов исследования</w:t>
            </w:r>
            <w:r w:rsidR="007D799F">
              <w:t xml:space="preserve">; </w:t>
            </w:r>
            <w:r w:rsidRPr="0075437F">
              <w:t>навыками моделирования различных явлений в образовательной и социокультурной среде в области, соответствующей направленности подготовки, и оценки перспектив их развития</w:t>
            </w:r>
          </w:p>
        </w:tc>
      </w:tr>
      <w:tr w:rsidR="006F4082" w:rsidRPr="004E6F98" w:rsidTr="007D799F">
        <w:tc>
          <w:tcPr>
            <w:tcW w:w="1428" w:type="pct"/>
          </w:tcPr>
          <w:p w:rsidR="006F4082" w:rsidRPr="00FB0E2D" w:rsidRDefault="00B31AE8" w:rsidP="00B31AE8">
            <w:pPr>
              <w:kinsoku w:val="0"/>
              <w:overflowPunct w:val="0"/>
              <w:spacing w:before="11" w:line="260" w:lineRule="exact"/>
            </w:pPr>
            <w:r w:rsidRPr="00B31AE8">
              <w:lastRenderedPageBreak/>
              <w:t>ОПК-4</w:t>
            </w:r>
            <w:r>
              <w:t xml:space="preserve"> </w:t>
            </w:r>
            <w:r w:rsidRPr="00B31AE8">
              <w:t>готовностью организовать работу исследовательского коллектива в области педагогических наук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637724" w:rsidRPr="00637724" w:rsidRDefault="00637724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Знать</w:t>
            </w:r>
            <w:r>
              <w:t xml:space="preserve">: </w:t>
            </w:r>
            <w:r w:rsidRPr="00637724">
              <w:t>современные методы и технологии организации работы исследовательской группы в области педагогических наук</w:t>
            </w:r>
            <w:r w:rsidR="007D799F">
              <w:t>;</w:t>
            </w:r>
          </w:p>
          <w:p w:rsidR="00637724" w:rsidRPr="00637724" w:rsidRDefault="00637724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Уметь</w:t>
            </w:r>
            <w:r>
              <w:t xml:space="preserve">: </w:t>
            </w:r>
            <w:r w:rsidRPr="00637724">
              <w:t>выявлять и закреплять командные роли, распределять обязанности и делегировать полномочия членам исследовательской группы</w:t>
            </w:r>
            <w:r w:rsidR="007D799F">
              <w:t xml:space="preserve">; </w:t>
            </w:r>
            <w:r w:rsidRPr="00637724">
              <w:t>оценивать последствия принятого исследовательской группой решения и нести за него ответственность</w:t>
            </w:r>
          </w:p>
          <w:p w:rsidR="00637724" w:rsidRPr="00FB0E2D" w:rsidRDefault="00637724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Владеть</w:t>
            </w:r>
            <w:r>
              <w:t xml:space="preserve">: </w:t>
            </w:r>
            <w:r w:rsidRPr="00637724">
              <w:t>навыками формирования и укрепления командной самоидентичности</w:t>
            </w:r>
            <w:r w:rsidR="007D799F">
              <w:t xml:space="preserve">; </w:t>
            </w:r>
            <w:r w:rsidRPr="00637724">
              <w:t>современными информационно-коммуникационными технологиями для организации эффективного взаимодействия членов исследовательской группы</w:t>
            </w:r>
            <w:r w:rsidR="007D799F">
              <w:t xml:space="preserve">; </w:t>
            </w:r>
            <w:r w:rsidRPr="00637724">
              <w:t>навыками совместного решения проблем и конструктивного взаимодействия в конфликтных ситуациях</w:t>
            </w:r>
          </w:p>
        </w:tc>
      </w:tr>
      <w:tr w:rsidR="006F1C11" w:rsidRPr="004E6F98" w:rsidTr="007D799F">
        <w:tc>
          <w:tcPr>
            <w:tcW w:w="1428" w:type="pct"/>
          </w:tcPr>
          <w:p w:rsidR="006F1C11" w:rsidRPr="00FB0E2D" w:rsidRDefault="006F1C11" w:rsidP="006F1C11">
            <w:pPr>
              <w:kinsoku w:val="0"/>
              <w:overflowPunct w:val="0"/>
              <w:spacing w:before="11" w:line="260" w:lineRule="exact"/>
            </w:pPr>
            <w:r w:rsidRPr="00B31AE8">
              <w:t>ОПК-5</w:t>
            </w:r>
            <w:r>
              <w:t xml:space="preserve"> </w:t>
            </w:r>
            <w:r w:rsidRPr="00B31AE8">
              <w:t>способностью моделировать, осуществлять и оценивать образовательный процесс и проектировать программы дополнительного профессионального образования в соответствии с потребностями работодателя</w:t>
            </w:r>
          </w:p>
        </w:tc>
        <w:tc>
          <w:tcPr>
            <w:tcW w:w="3572" w:type="pct"/>
            <w:tcBorders>
              <w:bottom w:val="single" w:sz="4" w:space="0" w:color="auto"/>
            </w:tcBorders>
          </w:tcPr>
          <w:p w:rsidR="001B0F66" w:rsidRPr="001B0F66" w:rsidRDefault="001B0F66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Знать</w:t>
            </w:r>
            <w:r>
              <w:t xml:space="preserve">: </w:t>
            </w:r>
            <w:r w:rsidRPr="001B0F66">
              <w:t>современные подходы к моделированию образовательного процесса и проектированию образовательной деятельности</w:t>
            </w:r>
            <w:r w:rsidR="007D799F">
              <w:t xml:space="preserve">; </w:t>
            </w:r>
            <w:r w:rsidRPr="001B0F66">
              <w:t>нормативно-правовые основы дополнительного профессионального образования</w:t>
            </w:r>
          </w:p>
          <w:p w:rsidR="001B0F66" w:rsidRPr="001B0F66" w:rsidRDefault="001B0F66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Уметь</w:t>
            </w:r>
            <w:r>
              <w:t xml:space="preserve">: </w:t>
            </w:r>
            <w:r w:rsidRPr="001B0F66">
              <w:t>выявлять потребности работодателя в сфере дополнительного профессионального образования и разрабатывать соответствующие образовательные программы</w:t>
            </w:r>
          </w:p>
          <w:p w:rsidR="001B0F66" w:rsidRPr="00FB0E2D" w:rsidRDefault="001B0F66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B106AE">
              <w:rPr>
                <w:u w:val="single"/>
              </w:rPr>
              <w:t>Владеть</w:t>
            </w:r>
            <w:r>
              <w:t xml:space="preserve">: </w:t>
            </w:r>
            <w:r w:rsidRPr="001B0F66">
              <w:t>навыками проектирования образовательных программ в соответствии с требованиями нормативно-правовых документов</w:t>
            </w:r>
            <w:r w:rsidR="007D799F">
              <w:t xml:space="preserve">; </w:t>
            </w:r>
            <w:r w:rsidRPr="001B0F66">
              <w:t>навыками осуществления образовательного процесса в сфере дополнительного профессионального образования и оценки его результативности</w:t>
            </w:r>
          </w:p>
        </w:tc>
      </w:tr>
      <w:tr w:rsidR="006F1C11" w:rsidRPr="004E6F98" w:rsidTr="007D799F">
        <w:tc>
          <w:tcPr>
            <w:tcW w:w="1428" w:type="pct"/>
          </w:tcPr>
          <w:p w:rsidR="006F1C11" w:rsidRPr="00D24962" w:rsidRDefault="006F1C11" w:rsidP="006F1C11">
            <w:pPr>
              <w:kinsoku w:val="0"/>
              <w:overflowPunct w:val="0"/>
              <w:spacing w:before="11" w:line="260" w:lineRule="exact"/>
              <w:rPr>
                <w:bCs/>
              </w:rPr>
            </w:pPr>
            <w:r>
              <w:t xml:space="preserve">ПК-1: </w:t>
            </w:r>
            <w:r w:rsidRPr="00403578">
              <w:rPr>
                <w:bCs/>
                <w:lang w:bidi="ru-RU"/>
              </w:rPr>
              <w:t xml:space="preserve">способность к самостоятельному проведению научно-исследовательской работы и получению научных результатов, удовлетворяющих установленным требованиям к содержанию диссертаций на соискание ученой </w:t>
            </w:r>
            <w:r w:rsidRPr="00403578">
              <w:rPr>
                <w:bCs/>
                <w:lang w:bidi="ru-RU"/>
              </w:rPr>
              <w:lastRenderedPageBreak/>
              <w:t>степени кандидата наук по специальности Общая педагогика, история педагогики и образования (13.00.01)</w:t>
            </w:r>
          </w:p>
        </w:tc>
        <w:tc>
          <w:tcPr>
            <w:tcW w:w="3572" w:type="pct"/>
            <w:shd w:val="clear" w:color="auto" w:fill="auto"/>
          </w:tcPr>
          <w:p w:rsidR="006F1C11" w:rsidRDefault="006F1C11" w:rsidP="007D799F">
            <w:pPr>
              <w:kinsoku w:val="0"/>
              <w:overflowPunct w:val="0"/>
              <w:spacing w:before="11" w:line="260" w:lineRule="exact"/>
              <w:jc w:val="both"/>
            </w:pPr>
            <w:r w:rsidRPr="00FB0E2D">
              <w:rPr>
                <w:u w:val="single"/>
              </w:rPr>
              <w:lastRenderedPageBreak/>
              <w:t>знать</w:t>
            </w:r>
            <w:r w:rsidRPr="00FB0E2D">
              <w:t>:</w:t>
            </w:r>
            <w:r>
              <w:t xml:space="preserve"> современное состояние педагогических наук в области,</w:t>
            </w:r>
          </w:p>
          <w:p w:rsidR="006F1C11" w:rsidRPr="00FB0E2D" w:rsidRDefault="006F1C11" w:rsidP="007D799F">
            <w:pPr>
              <w:kinsoku w:val="0"/>
              <w:overflowPunct w:val="0"/>
              <w:spacing w:before="11" w:line="260" w:lineRule="exact"/>
              <w:jc w:val="both"/>
            </w:pPr>
            <w:r>
              <w:t xml:space="preserve">соответствующей выбранной направленности </w:t>
            </w:r>
            <w:r w:rsidR="007D799F">
              <w:t xml:space="preserve">подготовки; </w:t>
            </w:r>
            <w:r w:rsidR="007D799F">
              <w:rPr>
                <w:rStyle w:val="23"/>
              </w:rPr>
              <w:t>требования</w:t>
            </w:r>
            <w:r>
              <w:rPr>
                <w:rStyle w:val="23"/>
              </w:rPr>
              <w:t xml:space="preserve"> к содержанию и правила оформления рукописей к публикации в рецензируемых научных изданиях </w:t>
            </w:r>
          </w:p>
          <w:p w:rsidR="006F1C11" w:rsidRPr="00D433D0" w:rsidRDefault="006F1C11" w:rsidP="007D799F">
            <w:pPr>
              <w:spacing w:line="274" w:lineRule="exact"/>
              <w:jc w:val="both"/>
              <w:rPr>
                <w:lang w:bidi="ru-RU"/>
              </w:rPr>
            </w:pPr>
            <w:r w:rsidRPr="00FB0E2D">
              <w:rPr>
                <w:u w:val="single"/>
              </w:rPr>
              <w:t>уметь</w:t>
            </w:r>
            <w:r w:rsidRPr="00FB0E2D">
              <w:t>:</w:t>
            </w:r>
            <w:r w:rsidRPr="00D433D0">
              <w:rPr>
                <w:lang w:bidi="ru-RU"/>
              </w:rPr>
              <w:t xml:space="preserve"> представлять научные результаты по теме</w:t>
            </w:r>
          </w:p>
          <w:p w:rsidR="006F1C11" w:rsidRDefault="006F1C11" w:rsidP="007D799F">
            <w:pPr>
              <w:widowControl w:val="0"/>
              <w:jc w:val="both"/>
              <w:rPr>
                <w:rFonts w:eastAsia="Tahoma"/>
                <w:color w:val="000000"/>
                <w:lang w:bidi="ru-RU"/>
              </w:rPr>
            </w:pPr>
            <w:r w:rsidRPr="00D433D0">
              <w:rPr>
                <w:color w:val="000000"/>
                <w:lang w:bidi="ru-RU"/>
              </w:rPr>
              <w:t>диссертационной работы в виде публикаций в рецензируемых научных изданиях</w:t>
            </w:r>
            <w:r w:rsidR="007D799F">
              <w:rPr>
                <w:color w:val="000000"/>
                <w:lang w:bidi="ru-RU"/>
              </w:rPr>
              <w:t>;</w:t>
            </w:r>
            <w:r>
              <w:rPr>
                <w:color w:val="000000"/>
                <w:lang w:bidi="ru-RU"/>
              </w:rPr>
              <w:t xml:space="preserve"> </w:t>
            </w:r>
            <w:r w:rsidRPr="00D433D0">
              <w:rPr>
                <w:color w:val="000000"/>
                <w:lang w:bidi="ru-RU"/>
              </w:rPr>
              <w:t>представлять результаты НИР (в т.ч. диссертационной работы)</w:t>
            </w:r>
            <w:r w:rsidR="007D799F">
              <w:rPr>
                <w:color w:val="000000"/>
                <w:lang w:bidi="ru-RU"/>
              </w:rPr>
              <w:t xml:space="preserve"> </w:t>
            </w:r>
            <w:r w:rsidRPr="00D433D0">
              <w:rPr>
                <w:color w:val="000000"/>
                <w:lang w:bidi="ru-RU"/>
              </w:rPr>
              <w:t>академическому и образовательному сообществу</w:t>
            </w:r>
            <w:r>
              <w:rPr>
                <w:color w:val="000000"/>
                <w:lang w:bidi="ru-RU"/>
              </w:rPr>
              <w:t xml:space="preserve"> </w:t>
            </w:r>
          </w:p>
          <w:p w:rsidR="006F1C11" w:rsidRPr="00FB0E2D" w:rsidRDefault="006F1C11" w:rsidP="007D799F">
            <w:pPr>
              <w:kinsoku w:val="0"/>
              <w:overflowPunct w:val="0"/>
              <w:spacing w:before="11" w:line="260" w:lineRule="exact"/>
              <w:jc w:val="both"/>
              <w:rPr>
                <w:u w:val="single"/>
              </w:rPr>
            </w:pPr>
            <w:r w:rsidRPr="00FB0E2D">
              <w:rPr>
                <w:u w:val="single"/>
              </w:rPr>
              <w:t>владеть</w:t>
            </w:r>
            <w:r w:rsidRPr="00FB0E2D">
              <w:t>:</w:t>
            </w:r>
            <w:r>
              <w:t xml:space="preserve"> </w:t>
            </w:r>
            <w:r>
              <w:rPr>
                <w:rStyle w:val="23"/>
              </w:rPr>
              <w:t>методами планирования, подготовки, проведения НИР, анализа полученных</w:t>
            </w:r>
            <w:r>
              <w:t xml:space="preserve"> </w:t>
            </w:r>
            <w:r>
              <w:rPr>
                <w:rStyle w:val="23"/>
              </w:rPr>
              <w:t>данных,</w:t>
            </w:r>
            <w:r>
              <w:t xml:space="preserve"> </w:t>
            </w:r>
            <w:r>
              <w:rPr>
                <w:rStyle w:val="23"/>
              </w:rPr>
              <w:t>формулировки выводов и рекомендаций по выбранной направленности</w:t>
            </w:r>
            <w:r>
              <w:t xml:space="preserve"> </w:t>
            </w:r>
            <w:r>
              <w:rPr>
                <w:rStyle w:val="23"/>
              </w:rPr>
              <w:t>подготовки</w:t>
            </w:r>
          </w:p>
        </w:tc>
      </w:tr>
      <w:tr w:rsidR="006F1C11" w:rsidRPr="004E6F98" w:rsidTr="007D799F">
        <w:tc>
          <w:tcPr>
            <w:tcW w:w="1428" w:type="pct"/>
          </w:tcPr>
          <w:p w:rsidR="006F1C11" w:rsidRPr="003B242F" w:rsidRDefault="006F1C11" w:rsidP="006F1C11">
            <w:pPr>
              <w:kinsoku w:val="0"/>
              <w:overflowPunct w:val="0"/>
              <w:spacing w:before="11" w:line="260" w:lineRule="exact"/>
              <w:rPr>
                <w:bCs/>
              </w:rPr>
            </w:pPr>
            <w:r w:rsidRPr="003B242F">
              <w:t>ПК-2: способность осуществлять научную рефлексию современных и исторических проблем, прогнозировать перспективные теоретические и практические аспекты исследования закономерностей отечественной и зарубежной образовательной практики</w:t>
            </w:r>
          </w:p>
        </w:tc>
        <w:tc>
          <w:tcPr>
            <w:tcW w:w="3572" w:type="pct"/>
            <w:shd w:val="clear" w:color="auto" w:fill="auto"/>
          </w:tcPr>
          <w:p w:rsidR="006F1C11" w:rsidRDefault="006F1C11" w:rsidP="007D799F">
            <w:pPr>
              <w:jc w:val="both"/>
              <w:rPr>
                <w:rFonts w:eastAsia="Tahoma"/>
                <w:color w:val="000000"/>
                <w:lang w:bidi="ru-RU"/>
              </w:rPr>
            </w:pPr>
            <w:r>
              <w:rPr>
                <w:rStyle w:val="23"/>
                <w:u w:val="single"/>
              </w:rPr>
              <w:t>з</w:t>
            </w:r>
            <w:r w:rsidRPr="00CE3075">
              <w:rPr>
                <w:rStyle w:val="23"/>
                <w:u w:val="single"/>
              </w:rPr>
              <w:t>нать</w:t>
            </w:r>
            <w:r>
              <w:rPr>
                <w:rStyle w:val="23"/>
              </w:rPr>
              <w:t>: педагогические</w:t>
            </w:r>
            <w:r>
              <w:t xml:space="preserve"> </w:t>
            </w:r>
            <w:r>
              <w:rPr>
                <w:rStyle w:val="23"/>
              </w:rPr>
              <w:t>теории и концепции в их исторической</w:t>
            </w:r>
            <w:r>
              <w:t xml:space="preserve"> </w:t>
            </w:r>
            <w:r>
              <w:rPr>
                <w:rStyle w:val="23"/>
              </w:rPr>
              <w:t>взаимосвязи, а также, особенности</w:t>
            </w:r>
            <w:r>
              <w:t xml:space="preserve"> </w:t>
            </w:r>
            <w:r>
              <w:rPr>
                <w:rStyle w:val="23"/>
              </w:rPr>
              <w:t>современного этапа</w:t>
            </w:r>
            <w:r>
              <w:t xml:space="preserve"> </w:t>
            </w:r>
            <w:r>
              <w:rPr>
                <w:rStyle w:val="23"/>
              </w:rPr>
              <w:t>развития образования</w:t>
            </w:r>
            <w:r w:rsidRPr="00CE3075">
              <w:rPr>
                <w:lang w:bidi="ru-RU"/>
              </w:rPr>
              <w:t xml:space="preserve"> в мире</w:t>
            </w:r>
            <w:r w:rsidR="007D799F">
              <w:rPr>
                <w:lang w:bidi="ru-RU"/>
              </w:rPr>
              <w:t>;</w:t>
            </w:r>
            <w:r>
              <w:rPr>
                <w:rStyle w:val="23"/>
              </w:rPr>
              <w:t xml:space="preserve"> знать традиционные и</w:t>
            </w:r>
            <w:r>
              <w:t xml:space="preserve"> </w:t>
            </w:r>
            <w:r>
              <w:rPr>
                <w:rStyle w:val="23"/>
              </w:rPr>
              <w:t>инновационные направления развития</w:t>
            </w:r>
            <w:r>
              <w:t xml:space="preserve"> </w:t>
            </w:r>
            <w:r>
              <w:rPr>
                <w:rStyle w:val="23"/>
              </w:rPr>
              <w:t>образования и современной педагогической мысли</w:t>
            </w:r>
            <w:r w:rsidR="007D799F">
              <w:rPr>
                <w:rStyle w:val="23"/>
              </w:rPr>
              <w:t>;</w:t>
            </w:r>
            <w:r>
              <w:rPr>
                <w:color w:val="000000"/>
                <w:lang w:bidi="ru-RU"/>
              </w:rPr>
              <w:t xml:space="preserve"> </w:t>
            </w:r>
            <w:r w:rsidRPr="00F26749">
              <w:rPr>
                <w:color w:val="000000"/>
                <w:lang w:bidi="ru-RU"/>
              </w:rPr>
              <w:t>логические структуры осуществления научной рефлексии инновационных направлений теории и практики развития образования, теоретические основы прогнозирования</w:t>
            </w:r>
            <w:r>
              <w:rPr>
                <w:color w:val="000000"/>
                <w:lang w:bidi="ru-RU"/>
              </w:rPr>
              <w:t xml:space="preserve"> </w:t>
            </w:r>
          </w:p>
          <w:p w:rsidR="006F1C11" w:rsidRDefault="006F1C11" w:rsidP="007D799F">
            <w:pPr>
              <w:spacing w:line="274" w:lineRule="exact"/>
              <w:jc w:val="both"/>
              <w:rPr>
                <w:rStyle w:val="23"/>
              </w:rPr>
            </w:pPr>
            <w:r>
              <w:rPr>
                <w:u w:val="single"/>
              </w:rPr>
              <w:t>у</w:t>
            </w:r>
            <w:r w:rsidRPr="00FB0E2D">
              <w:rPr>
                <w:u w:val="single"/>
              </w:rPr>
              <w:t>меть</w:t>
            </w:r>
            <w:r>
              <w:rPr>
                <w:u w:val="single"/>
              </w:rPr>
              <w:t xml:space="preserve">: </w:t>
            </w:r>
            <w:r w:rsidRPr="00D878C9">
              <w:rPr>
                <w:lang w:bidi="ru-RU"/>
              </w:rPr>
              <w:t>анализировать и оценивать</w:t>
            </w:r>
            <w:r>
              <w:rPr>
                <w:lang w:bidi="ru-RU"/>
              </w:rPr>
              <w:t xml:space="preserve"> </w:t>
            </w:r>
            <w:r w:rsidRPr="00D878C9">
              <w:rPr>
                <w:rFonts w:eastAsia="Tahoma"/>
                <w:color w:val="000000"/>
                <w:lang w:bidi="ru-RU"/>
              </w:rPr>
              <w:t>педагогические факты, теории, концепции с позиции исторического подхода</w:t>
            </w:r>
            <w:r w:rsidR="007D799F">
              <w:rPr>
                <w:rFonts w:eastAsia="Tahoma"/>
                <w:color w:val="000000"/>
                <w:lang w:bidi="ru-RU"/>
              </w:rPr>
              <w:t>;</w:t>
            </w:r>
            <w:r w:rsidR="007D799F">
              <w:rPr>
                <w:rFonts w:eastAsia="Tahoma"/>
              </w:rPr>
              <w:t xml:space="preserve"> </w:t>
            </w:r>
            <w:r>
              <w:rPr>
                <w:rStyle w:val="23"/>
              </w:rPr>
              <w:t>осуществлять научную рефлексию</w:t>
            </w:r>
            <w:r>
              <w:t xml:space="preserve"> </w:t>
            </w:r>
            <w:r>
              <w:rPr>
                <w:rStyle w:val="23"/>
              </w:rPr>
              <w:t>инновационных</w:t>
            </w:r>
            <w:r>
              <w:t xml:space="preserve"> </w:t>
            </w:r>
            <w:r>
              <w:rPr>
                <w:rStyle w:val="23"/>
              </w:rPr>
              <w:t>направлений теории и</w:t>
            </w:r>
            <w:r>
              <w:t xml:space="preserve"> </w:t>
            </w:r>
            <w:r>
              <w:rPr>
                <w:rStyle w:val="23"/>
              </w:rPr>
              <w:t>практики развития</w:t>
            </w:r>
            <w:r>
              <w:t xml:space="preserve"> </w:t>
            </w:r>
            <w:r>
              <w:rPr>
                <w:rStyle w:val="23"/>
              </w:rPr>
              <w:t xml:space="preserve">образования </w:t>
            </w:r>
          </w:p>
          <w:p w:rsidR="006F1C11" w:rsidRPr="00FB0E2D" w:rsidRDefault="006F1C11" w:rsidP="007D799F">
            <w:pPr>
              <w:jc w:val="both"/>
              <w:rPr>
                <w:u w:val="single"/>
              </w:rPr>
            </w:pPr>
            <w:r w:rsidRPr="00FB0E2D">
              <w:rPr>
                <w:u w:val="single"/>
              </w:rPr>
              <w:t>владеть</w:t>
            </w:r>
            <w:r w:rsidRPr="00FB0E2D">
              <w:t>:</w:t>
            </w:r>
            <w:r>
              <w:t xml:space="preserve"> </w:t>
            </w:r>
            <w:r>
              <w:rPr>
                <w:rStyle w:val="23"/>
              </w:rPr>
              <w:t>навыками</w:t>
            </w:r>
            <w:r>
              <w:t xml:space="preserve"> </w:t>
            </w:r>
            <w:r>
              <w:rPr>
                <w:rStyle w:val="23"/>
              </w:rPr>
              <w:t>критического анализа и</w:t>
            </w:r>
            <w:r>
              <w:t xml:space="preserve"> </w:t>
            </w:r>
            <w:r>
              <w:rPr>
                <w:rStyle w:val="23"/>
              </w:rPr>
              <w:t>оценки современного и</w:t>
            </w:r>
            <w:r>
              <w:t xml:space="preserve"> </w:t>
            </w:r>
            <w:r>
              <w:rPr>
                <w:rStyle w:val="23"/>
              </w:rPr>
              <w:t>историко-педагогического процесса в России и за</w:t>
            </w:r>
            <w:r w:rsidRPr="00A66C4B">
              <w:rPr>
                <w:lang w:bidi="ru-RU"/>
              </w:rPr>
              <w:t xml:space="preserve"> рубежом.</w:t>
            </w:r>
          </w:p>
        </w:tc>
      </w:tr>
      <w:tr w:rsidR="006F1C11" w:rsidRPr="004E6F98" w:rsidTr="007D799F">
        <w:tc>
          <w:tcPr>
            <w:tcW w:w="1428" w:type="pct"/>
          </w:tcPr>
          <w:p w:rsidR="006F1C11" w:rsidRPr="00D24962" w:rsidRDefault="006F1C11" w:rsidP="006F1C11">
            <w:pPr>
              <w:kinsoku w:val="0"/>
              <w:overflowPunct w:val="0"/>
              <w:spacing w:before="11" w:line="260" w:lineRule="exact"/>
              <w:rPr>
                <w:bCs/>
              </w:rPr>
            </w:pPr>
            <w:r w:rsidRPr="006F6C3B">
              <w:rPr>
                <w:color w:val="000000"/>
                <w:lang w:bidi="ru-RU"/>
              </w:rPr>
              <w:t>ПК-3: способность видеть противоречия в образовательной практике и педагогической науке, моделировать, проектировать, воплощать в педагогическом процессе пути и средства их разрешения.</w:t>
            </w:r>
          </w:p>
        </w:tc>
        <w:tc>
          <w:tcPr>
            <w:tcW w:w="3572" w:type="pct"/>
            <w:shd w:val="clear" w:color="auto" w:fill="auto"/>
          </w:tcPr>
          <w:p w:rsidR="006F1C11" w:rsidRDefault="006F1C11" w:rsidP="007D799F">
            <w:pPr>
              <w:spacing w:line="264" w:lineRule="exact"/>
              <w:jc w:val="both"/>
              <w:rPr>
                <w:rStyle w:val="23"/>
              </w:rPr>
            </w:pPr>
            <w:r>
              <w:rPr>
                <w:rStyle w:val="23"/>
                <w:u w:val="single"/>
              </w:rPr>
              <w:t>з</w:t>
            </w:r>
            <w:r w:rsidRPr="00CE3075">
              <w:rPr>
                <w:rStyle w:val="23"/>
                <w:u w:val="single"/>
              </w:rPr>
              <w:t>нать</w:t>
            </w:r>
            <w:r>
              <w:rPr>
                <w:rStyle w:val="23"/>
              </w:rPr>
              <w:t>:</w:t>
            </w:r>
            <w:r w:rsidRPr="001619A4">
              <w:rPr>
                <w:lang w:bidi="ru-RU"/>
              </w:rPr>
              <w:t xml:space="preserve"> знать основные парадигмы</w:t>
            </w:r>
            <w:r>
              <w:rPr>
                <w:lang w:bidi="ru-RU"/>
              </w:rPr>
              <w:t xml:space="preserve"> </w:t>
            </w:r>
            <w:r w:rsidRPr="001619A4">
              <w:rPr>
                <w:color w:val="000000"/>
                <w:lang w:bidi="ru-RU"/>
              </w:rPr>
              <w:t>педагогической науки, современные ориентиры развития образования</w:t>
            </w:r>
            <w:r>
              <w:rPr>
                <w:color w:val="000000"/>
                <w:lang w:bidi="ru-RU"/>
              </w:rPr>
              <w:t xml:space="preserve"> </w:t>
            </w:r>
          </w:p>
          <w:p w:rsidR="006F1C11" w:rsidRDefault="006F1C11" w:rsidP="007D799F">
            <w:pPr>
              <w:spacing w:line="269" w:lineRule="exact"/>
              <w:jc w:val="both"/>
              <w:rPr>
                <w:u w:val="single"/>
              </w:rPr>
            </w:pPr>
            <w:r>
              <w:rPr>
                <w:u w:val="single"/>
              </w:rPr>
              <w:t>у</w:t>
            </w:r>
            <w:r w:rsidRPr="00FB0E2D">
              <w:rPr>
                <w:u w:val="single"/>
              </w:rPr>
              <w:t>меть</w:t>
            </w:r>
            <w:r>
              <w:rPr>
                <w:u w:val="single"/>
              </w:rPr>
              <w:t>:</w:t>
            </w:r>
            <w:r w:rsidRPr="004A550B">
              <w:rPr>
                <w:lang w:bidi="ru-RU"/>
              </w:rPr>
              <w:t xml:space="preserve"> адаптировать</w:t>
            </w:r>
            <w:r>
              <w:rPr>
                <w:lang w:bidi="ru-RU"/>
              </w:rPr>
              <w:t xml:space="preserve"> </w:t>
            </w:r>
            <w:r w:rsidRPr="004A550B">
              <w:rPr>
                <w:color w:val="000000"/>
                <w:lang w:bidi="ru-RU"/>
              </w:rPr>
              <w:t>современные</w:t>
            </w:r>
            <w:r>
              <w:rPr>
                <w:color w:val="000000"/>
                <w:lang w:bidi="ru-RU"/>
              </w:rPr>
              <w:t xml:space="preserve"> </w:t>
            </w:r>
            <w:r w:rsidRPr="004A550B">
              <w:rPr>
                <w:color w:val="000000"/>
                <w:lang w:bidi="ru-RU"/>
              </w:rPr>
              <w:t>достижения</w:t>
            </w:r>
            <w:r>
              <w:rPr>
                <w:color w:val="000000"/>
                <w:lang w:bidi="ru-RU"/>
              </w:rPr>
              <w:t xml:space="preserve"> </w:t>
            </w:r>
            <w:r w:rsidRPr="004A550B">
              <w:rPr>
                <w:color w:val="000000"/>
                <w:lang w:bidi="ru-RU"/>
              </w:rPr>
              <w:t xml:space="preserve">педагогической </w:t>
            </w:r>
            <w:r>
              <w:rPr>
                <w:color w:val="000000"/>
                <w:lang w:bidi="ru-RU"/>
              </w:rPr>
              <w:t>н</w:t>
            </w:r>
            <w:r w:rsidRPr="004A550B">
              <w:rPr>
                <w:color w:val="000000"/>
                <w:lang w:bidi="ru-RU"/>
              </w:rPr>
              <w:t>ауки</w:t>
            </w:r>
            <w:r>
              <w:rPr>
                <w:color w:val="000000"/>
                <w:lang w:bidi="ru-RU"/>
              </w:rPr>
              <w:t xml:space="preserve"> </w:t>
            </w:r>
            <w:r w:rsidRPr="004A550B">
              <w:rPr>
                <w:color w:val="000000"/>
                <w:lang w:bidi="ru-RU"/>
              </w:rPr>
              <w:t>к образовательному</w:t>
            </w:r>
            <w:r>
              <w:rPr>
                <w:color w:val="000000"/>
                <w:lang w:bidi="ru-RU"/>
              </w:rPr>
              <w:t xml:space="preserve"> </w:t>
            </w:r>
            <w:r w:rsidRPr="004A550B">
              <w:rPr>
                <w:color w:val="000000"/>
                <w:lang w:bidi="ru-RU"/>
              </w:rPr>
              <w:t>процессу</w:t>
            </w:r>
            <w:r w:rsidR="007D799F">
              <w:rPr>
                <w:color w:val="000000"/>
                <w:lang w:bidi="ru-RU"/>
              </w:rPr>
              <w:t>;</w:t>
            </w:r>
            <w:r w:rsidR="007D799F">
              <w:t xml:space="preserve"> </w:t>
            </w:r>
            <w:r>
              <w:rPr>
                <w:color w:val="000000"/>
                <w:lang w:bidi="ru-RU"/>
              </w:rPr>
              <w:t>в</w:t>
            </w:r>
            <w:r w:rsidRPr="00943063">
              <w:rPr>
                <w:color w:val="000000"/>
                <w:lang w:bidi="ru-RU"/>
              </w:rPr>
              <w:t>идеть противоречия в образовательной практике и</w:t>
            </w:r>
            <w:r w:rsidR="007D799F">
              <w:rPr>
                <w:color w:val="000000"/>
                <w:lang w:bidi="ru-RU"/>
              </w:rPr>
              <w:t xml:space="preserve"> </w:t>
            </w:r>
            <w:r w:rsidRPr="00943063">
              <w:rPr>
                <w:rFonts w:eastAsia="Tahoma"/>
                <w:color w:val="000000"/>
                <w:lang w:bidi="ru-RU"/>
              </w:rPr>
              <w:t>педагогической науке</w:t>
            </w:r>
            <w:r>
              <w:rPr>
                <w:rFonts w:eastAsia="Tahoma"/>
                <w:color w:val="000000"/>
                <w:lang w:bidi="ru-RU"/>
              </w:rPr>
              <w:t xml:space="preserve"> </w:t>
            </w:r>
          </w:p>
          <w:p w:rsidR="006F1C11" w:rsidRPr="00FB0E2D" w:rsidRDefault="006F1C11" w:rsidP="007D799F">
            <w:pPr>
              <w:kinsoku w:val="0"/>
              <w:overflowPunct w:val="0"/>
              <w:spacing w:before="11" w:line="260" w:lineRule="exact"/>
              <w:jc w:val="both"/>
              <w:rPr>
                <w:u w:val="single"/>
              </w:rPr>
            </w:pPr>
            <w:r w:rsidRPr="00FB0E2D">
              <w:rPr>
                <w:u w:val="single"/>
              </w:rPr>
              <w:t>владеть</w:t>
            </w:r>
            <w:r w:rsidRPr="00FB0E2D">
              <w:t>:</w:t>
            </w:r>
            <w:r>
              <w:t xml:space="preserve"> </w:t>
            </w:r>
            <w:r>
              <w:rPr>
                <w:rStyle w:val="23"/>
              </w:rPr>
              <w:t>навыками</w:t>
            </w:r>
            <w:r>
              <w:t xml:space="preserve"> </w:t>
            </w:r>
            <w:r>
              <w:rPr>
                <w:rStyle w:val="23"/>
              </w:rPr>
              <w:t>моделирования,</w:t>
            </w:r>
            <w:r>
              <w:t xml:space="preserve"> </w:t>
            </w:r>
            <w:r>
              <w:rPr>
                <w:rStyle w:val="23"/>
              </w:rPr>
              <w:t>проектирования,</w:t>
            </w:r>
            <w:r>
              <w:t xml:space="preserve"> </w:t>
            </w:r>
            <w:r>
              <w:rPr>
                <w:rStyle w:val="23"/>
              </w:rPr>
              <w:t>воплощения</w:t>
            </w:r>
            <w:r w:rsidR="007D799F">
              <w:rPr>
                <w:rStyle w:val="23"/>
              </w:rPr>
              <w:t xml:space="preserve"> </w:t>
            </w:r>
            <w:r>
              <w:rPr>
                <w:rStyle w:val="23"/>
              </w:rPr>
              <w:t>педагогического</w:t>
            </w:r>
            <w:r>
              <w:t xml:space="preserve"> </w:t>
            </w:r>
            <w:r>
              <w:rPr>
                <w:rStyle w:val="23"/>
              </w:rPr>
              <w:t>процесса в условиях</w:t>
            </w:r>
            <w:r>
              <w:t xml:space="preserve"> </w:t>
            </w:r>
            <w:r>
              <w:rPr>
                <w:rStyle w:val="23"/>
              </w:rPr>
              <w:t>изменяющейся</w:t>
            </w:r>
            <w:r>
              <w:t xml:space="preserve"> </w:t>
            </w:r>
            <w:r>
              <w:rPr>
                <w:rStyle w:val="23"/>
              </w:rPr>
              <w:t>социокультурной</w:t>
            </w:r>
            <w:r>
              <w:t xml:space="preserve"> </w:t>
            </w:r>
            <w:r>
              <w:rPr>
                <w:rStyle w:val="23"/>
              </w:rPr>
              <w:t>ситуации</w:t>
            </w:r>
            <w:r w:rsidR="007D799F">
              <w:rPr>
                <w:rStyle w:val="23"/>
              </w:rPr>
              <w:t xml:space="preserve">; </w:t>
            </w:r>
            <w:r>
              <w:rPr>
                <w:rStyle w:val="23"/>
              </w:rPr>
              <w:t>технологией</w:t>
            </w:r>
            <w:r>
              <w:t xml:space="preserve"> </w:t>
            </w:r>
            <w:r>
              <w:rPr>
                <w:rStyle w:val="23"/>
              </w:rPr>
              <w:t>прогнозирования</w:t>
            </w:r>
            <w:r>
              <w:t xml:space="preserve"> </w:t>
            </w:r>
            <w:r>
              <w:rPr>
                <w:rStyle w:val="23"/>
              </w:rPr>
              <w:t>теоретических и</w:t>
            </w:r>
            <w:r>
              <w:t xml:space="preserve"> </w:t>
            </w:r>
            <w:r>
              <w:rPr>
                <w:rStyle w:val="23"/>
              </w:rPr>
              <w:t>практических аспектов</w:t>
            </w:r>
            <w:r>
              <w:t xml:space="preserve"> </w:t>
            </w:r>
            <w:r>
              <w:rPr>
                <w:rStyle w:val="23"/>
              </w:rPr>
              <w:t xml:space="preserve">развития образования </w:t>
            </w:r>
          </w:p>
        </w:tc>
      </w:tr>
    </w:tbl>
    <w:p w:rsidR="000C058E" w:rsidRPr="004E6F98" w:rsidRDefault="000C058E" w:rsidP="000C058E">
      <w:pPr>
        <w:kinsoku w:val="0"/>
        <w:overflowPunct w:val="0"/>
        <w:spacing w:before="11" w:line="260" w:lineRule="exact"/>
        <w:ind w:firstLine="720"/>
      </w:pPr>
    </w:p>
    <w:p w:rsidR="000C058E" w:rsidRPr="004E6F98" w:rsidRDefault="000C058E" w:rsidP="000C058E">
      <w:pPr>
        <w:pStyle w:val="11"/>
        <w:numPr>
          <w:ilvl w:val="1"/>
          <w:numId w:val="2"/>
        </w:numPr>
        <w:tabs>
          <w:tab w:val="left" w:pos="360"/>
          <w:tab w:val="left" w:pos="1161"/>
        </w:tabs>
        <w:kinsoku w:val="0"/>
        <w:overflowPunct w:val="0"/>
        <w:ind w:left="0" w:firstLine="720"/>
        <w:outlineLvl w:val="9"/>
        <w:rPr>
          <w:b w:val="0"/>
          <w:bCs w:val="0"/>
          <w:sz w:val="24"/>
          <w:szCs w:val="24"/>
        </w:rPr>
      </w:pPr>
      <w:r w:rsidRPr="004E6F98">
        <w:rPr>
          <w:sz w:val="24"/>
          <w:szCs w:val="24"/>
        </w:rPr>
        <w:t>С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рук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ура</w:t>
      </w:r>
      <w:r w:rsidRPr="004E6F98">
        <w:rPr>
          <w:spacing w:val="28"/>
          <w:sz w:val="24"/>
          <w:szCs w:val="24"/>
        </w:rPr>
        <w:t xml:space="preserve"> </w:t>
      </w:r>
      <w:r w:rsidRPr="004E6F98">
        <w:rPr>
          <w:sz w:val="24"/>
          <w:szCs w:val="24"/>
        </w:rPr>
        <w:t>и</w:t>
      </w:r>
      <w:r w:rsidRPr="004E6F98">
        <w:rPr>
          <w:spacing w:val="29"/>
          <w:sz w:val="24"/>
          <w:szCs w:val="24"/>
        </w:rPr>
        <w:t xml:space="preserve"> </w:t>
      </w:r>
      <w:r w:rsidRPr="004E6F98">
        <w:rPr>
          <w:spacing w:val="-1"/>
          <w:sz w:val="24"/>
          <w:szCs w:val="24"/>
        </w:rPr>
        <w:t>с</w:t>
      </w:r>
      <w:r w:rsidRPr="004E6F98">
        <w:rPr>
          <w:sz w:val="24"/>
          <w:szCs w:val="24"/>
        </w:rPr>
        <w:t>од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ржание</w:t>
      </w:r>
      <w:r w:rsidRPr="004E6F98">
        <w:rPr>
          <w:spacing w:val="29"/>
          <w:sz w:val="24"/>
          <w:szCs w:val="24"/>
        </w:rPr>
        <w:t xml:space="preserve"> </w:t>
      </w:r>
      <w:r w:rsidRPr="00FD12C2">
        <w:rPr>
          <w:sz w:val="24"/>
          <w:szCs w:val="24"/>
        </w:rPr>
        <w:t>у</w:t>
      </w:r>
      <w:r w:rsidRPr="00FD12C2">
        <w:rPr>
          <w:spacing w:val="-1"/>
          <w:sz w:val="24"/>
          <w:szCs w:val="24"/>
        </w:rPr>
        <w:t>че</w:t>
      </w:r>
      <w:r w:rsidRPr="00FD12C2">
        <w:rPr>
          <w:sz w:val="24"/>
          <w:szCs w:val="24"/>
        </w:rPr>
        <w:t>бной</w:t>
      </w:r>
      <w:r w:rsidRPr="004E6F98">
        <w:rPr>
          <w:spacing w:val="29"/>
          <w:sz w:val="24"/>
          <w:szCs w:val="24"/>
        </w:rPr>
        <w:t xml:space="preserve"> </w:t>
      </w:r>
      <w:r w:rsidRPr="004E6F98">
        <w:rPr>
          <w:sz w:val="24"/>
          <w:szCs w:val="24"/>
        </w:rPr>
        <w:t>ди</w:t>
      </w:r>
      <w:r w:rsidRPr="004E6F98">
        <w:rPr>
          <w:spacing w:val="-1"/>
          <w:sz w:val="24"/>
          <w:szCs w:val="24"/>
        </w:rPr>
        <w:t>с</w:t>
      </w:r>
      <w:r w:rsidRPr="004E6F98">
        <w:rPr>
          <w:sz w:val="24"/>
          <w:szCs w:val="24"/>
        </w:rPr>
        <w:t>циплины.</w:t>
      </w:r>
    </w:p>
    <w:p w:rsidR="000C058E" w:rsidRPr="004E6F98" w:rsidRDefault="000C058E" w:rsidP="000C058E">
      <w:pPr>
        <w:tabs>
          <w:tab w:val="left" w:pos="360"/>
        </w:tabs>
        <w:kinsoku w:val="0"/>
        <w:overflowPunct w:val="0"/>
        <w:spacing w:before="14" w:line="260" w:lineRule="exact"/>
        <w:ind w:firstLine="720"/>
      </w:pPr>
    </w:p>
    <w:p w:rsidR="000C058E" w:rsidRPr="004E6F98" w:rsidRDefault="000C058E" w:rsidP="000C058E">
      <w:pPr>
        <w:widowControl w:val="0"/>
        <w:numPr>
          <w:ilvl w:val="2"/>
          <w:numId w:val="2"/>
        </w:numPr>
        <w:tabs>
          <w:tab w:val="left" w:pos="360"/>
          <w:tab w:val="left" w:pos="1325"/>
        </w:tabs>
        <w:kinsoku w:val="0"/>
        <w:overflowPunct w:val="0"/>
        <w:autoSpaceDE w:val="0"/>
        <w:autoSpaceDN w:val="0"/>
        <w:adjustRightInd w:val="0"/>
        <w:ind w:firstLine="720"/>
      </w:pPr>
      <w:r w:rsidRPr="004E6F98">
        <w:rPr>
          <w:i/>
          <w:iCs/>
        </w:rPr>
        <w:t>Стр</w:t>
      </w:r>
      <w:r w:rsidRPr="004E6F98">
        <w:rPr>
          <w:i/>
          <w:iCs/>
          <w:spacing w:val="-1"/>
        </w:rPr>
        <w:t>у</w:t>
      </w:r>
      <w:r w:rsidRPr="004E6F98">
        <w:rPr>
          <w:i/>
          <w:iCs/>
        </w:rPr>
        <w:t>кт</w:t>
      </w:r>
      <w:r w:rsidRPr="004E6F98">
        <w:rPr>
          <w:i/>
          <w:iCs/>
          <w:spacing w:val="-1"/>
        </w:rPr>
        <w:t>у</w:t>
      </w:r>
      <w:r w:rsidRPr="004E6F98">
        <w:rPr>
          <w:i/>
          <w:iCs/>
        </w:rPr>
        <w:t>ра</w:t>
      </w:r>
      <w:r w:rsidRPr="004E6F98">
        <w:rPr>
          <w:i/>
          <w:iCs/>
          <w:spacing w:val="48"/>
        </w:rPr>
        <w:t xml:space="preserve"> </w:t>
      </w:r>
      <w:r w:rsidRPr="004E6F98">
        <w:rPr>
          <w:i/>
          <w:iCs/>
        </w:rPr>
        <w:t>ди</w:t>
      </w:r>
      <w:r w:rsidRPr="004E6F98">
        <w:rPr>
          <w:i/>
          <w:iCs/>
          <w:spacing w:val="-1"/>
        </w:rPr>
        <w:t>с</w:t>
      </w:r>
      <w:r w:rsidRPr="004E6F98">
        <w:rPr>
          <w:i/>
          <w:iCs/>
        </w:rPr>
        <w:t>циплины.</w:t>
      </w:r>
    </w:p>
    <w:p w:rsidR="000C058E" w:rsidRPr="004E6F98" w:rsidRDefault="000C058E" w:rsidP="000C058E">
      <w:pPr>
        <w:pStyle w:val="a3"/>
        <w:tabs>
          <w:tab w:val="left" w:pos="360"/>
        </w:tabs>
        <w:kinsoku w:val="0"/>
        <w:overflowPunct w:val="0"/>
        <w:spacing w:before="0"/>
        <w:ind w:right="108" w:firstLine="720"/>
        <w:rPr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2411"/>
        <w:gridCol w:w="2789"/>
        <w:gridCol w:w="1837"/>
        <w:gridCol w:w="1806"/>
      </w:tblGrid>
      <w:tr w:rsidR="00A54D17" w:rsidRPr="004E6F98" w:rsidTr="00A450FF">
        <w:trPr>
          <w:trHeight w:val="2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A54D17" w:rsidRDefault="00A54D17" w:rsidP="00D926EC">
            <w:pPr>
              <w:pStyle w:val="TableParagraph"/>
              <w:kinsoku w:val="0"/>
              <w:overflowPunct w:val="0"/>
              <w:spacing w:line="252" w:lineRule="auto"/>
              <w:ind w:left="68" w:right="111" w:hanging="10"/>
              <w:rPr>
                <w:b/>
              </w:rPr>
            </w:pPr>
            <w:r w:rsidRPr="00A54D17">
              <w:rPr>
                <w:b/>
              </w:rPr>
              <w:t>№</w:t>
            </w:r>
            <w:r w:rsidRPr="00A54D17">
              <w:rPr>
                <w:b/>
                <w:w w:val="102"/>
              </w:rPr>
              <w:t xml:space="preserve"> </w:t>
            </w:r>
            <w:r w:rsidRPr="00A54D17">
              <w:rPr>
                <w:b/>
                <w:spacing w:val="-1"/>
              </w:rPr>
              <w:t>п</w:t>
            </w:r>
            <w:r w:rsidRPr="00A54D17">
              <w:rPr>
                <w:b/>
              </w:rPr>
              <w:t>/п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A54D17" w:rsidRDefault="00A54D17" w:rsidP="00D926EC">
            <w:pPr>
              <w:pStyle w:val="TableParagraph"/>
              <w:kinsoku w:val="0"/>
              <w:overflowPunct w:val="0"/>
              <w:spacing w:before="8" w:line="234" w:lineRule="auto"/>
              <w:ind w:left="123" w:right="125" w:hanging="2"/>
              <w:jc w:val="center"/>
              <w:rPr>
                <w:b/>
              </w:rPr>
            </w:pPr>
            <w:r w:rsidRPr="00A54D17">
              <w:rPr>
                <w:b/>
              </w:rPr>
              <w:t>На</w:t>
            </w:r>
            <w:r w:rsidRPr="00A54D17">
              <w:rPr>
                <w:b/>
                <w:spacing w:val="-1"/>
              </w:rPr>
              <w:t>и</w:t>
            </w:r>
            <w:r w:rsidRPr="00A54D17">
              <w:rPr>
                <w:b/>
              </w:rPr>
              <w:t>ме</w:t>
            </w:r>
            <w:r w:rsidRPr="00A54D17">
              <w:rPr>
                <w:b/>
                <w:spacing w:val="-1"/>
              </w:rPr>
              <w:t>н</w:t>
            </w:r>
            <w:r w:rsidRPr="00A54D17">
              <w:rPr>
                <w:b/>
              </w:rPr>
              <w:t>ова</w:t>
            </w:r>
            <w:r w:rsidRPr="00A54D17">
              <w:rPr>
                <w:b/>
                <w:spacing w:val="-1"/>
              </w:rPr>
              <w:t>ни</w:t>
            </w:r>
            <w:r w:rsidRPr="00A54D17">
              <w:rPr>
                <w:b/>
              </w:rPr>
              <w:t>е</w:t>
            </w:r>
            <w:r w:rsidRPr="00A54D17">
              <w:rPr>
                <w:b/>
                <w:w w:val="101"/>
              </w:rPr>
              <w:t xml:space="preserve"> </w:t>
            </w:r>
            <w:r w:rsidRPr="00A54D17">
              <w:rPr>
                <w:b/>
              </w:rPr>
              <w:t>р</w:t>
            </w:r>
            <w:r w:rsidRPr="00A54D17">
              <w:rPr>
                <w:b/>
                <w:spacing w:val="1"/>
              </w:rPr>
              <w:t>а</w:t>
            </w:r>
            <w:r w:rsidRPr="00A54D17">
              <w:rPr>
                <w:b/>
                <w:spacing w:val="-1"/>
              </w:rPr>
              <w:t>з</w:t>
            </w:r>
            <w:r w:rsidRPr="00A54D17">
              <w:rPr>
                <w:b/>
              </w:rPr>
              <w:t>д</w:t>
            </w:r>
            <w:r w:rsidRPr="00A54D17">
              <w:rPr>
                <w:b/>
                <w:spacing w:val="1"/>
              </w:rPr>
              <w:t>е</w:t>
            </w:r>
            <w:r w:rsidRPr="00A54D17">
              <w:rPr>
                <w:b/>
              </w:rPr>
              <w:t>ла</w:t>
            </w:r>
            <w:r w:rsidRPr="00A54D17">
              <w:rPr>
                <w:b/>
                <w:spacing w:val="35"/>
              </w:rPr>
              <w:t xml:space="preserve"> </w:t>
            </w:r>
            <w:r w:rsidRPr="00A54D17">
              <w:rPr>
                <w:b/>
              </w:rPr>
              <w:t>д</w:t>
            </w:r>
            <w:r w:rsidRPr="00A54D17">
              <w:rPr>
                <w:b/>
                <w:spacing w:val="-1"/>
              </w:rPr>
              <w:t>и</w:t>
            </w:r>
            <w:r w:rsidRPr="00A54D17">
              <w:rPr>
                <w:b/>
                <w:spacing w:val="1"/>
              </w:rPr>
              <w:t>с</w:t>
            </w:r>
            <w:r w:rsidRPr="00A54D17">
              <w:rPr>
                <w:b/>
                <w:spacing w:val="-1"/>
              </w:rPr>
              <w:t>цип</w:t>
            </w:r>
            <w:r w:rsidRPr="00A54D17">
              <w:rPr>
                <w:b/>
                <w:spacing w:val="2"/>
              </w:rPr>
              <w:t>л</w:t>
            </w:r>
            <w:r w:rsidRPr="00A54D17">
              <w:rPr>
                <w:b/>
                <w:spacing w:val="-1"/>
              </w:rPr>
              <w:t>и</w:t>
            </w:r>
            <w:r w:rsidRPr="00A54D17">
              <w:rPr>
                <w:b/>
              </w:rPr>
              <w:t>ны</w:t>
            </w: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A54D17" w:rsidRDefault="00A54D17" w:rsidP="00D926EC">
            <w:pPr>
              <w:pStyle w:val="TableParagraph"/>
              <w:kinsoku w:val="0"/>
              <w:overflowPunct w:val="0"/>
              <w:ind w:left="214"/>
              <w:jc w:val="center"/>
              <w:rPr>
                <w:b/>
              </w:rPr>
            </w:pPr>
            <w:r w:rsidRPr="00A54D17">
              <w:rPr>
                <w:b/>
              </w:rPr>
              <w:t>Сод</w:t>
            </w:r>
            <w:r w:rsidRPr="00A54D17">
              <w:rPr>
                <w:b/>
                <w:spacing w:val="1"/>
              </w:rPr>
              <w:t>е</w:t>
            </w:r>
            <w:r w:rsidRPr="00A54D17">
              <w:rPr>
                <w:b/>
              </w:rPr>
              <w:t>рж</w:t>
            </w:r>
            <w:r w:rsidRPr="00A54D17">
              <w:rPr>
                <w:b/>
                <w:spacing w:val="1"/>
              </w:rPr>
              <w:t>а</w:t>
            </w:r>
            <w:r w:rsidRPr="00A54D17">
              <w:rPr>
                <w:b/>
                <w:spacing w:val="-1"/>
              </w:rPr>
              <w:t>ни</w:t>
            </w:r>
            <w:r w:rsidRPr="00A54D17">
              <w:rPr>
                <w:b/>
              </w:rPr>
              <w:t>е</w:t>
            </w:r>
            <w:r w:rsidRPr="00A54D17">
              <w:rPr>
                <w:b/>
                <w:spacing w:val="37"/>
              </w:rPr>
              <w:t xml:space="preserve"> </w:t>
            </w:r>
            <w:r w:rsidRPr="00A54D17">
              <w:rPr>
                <w:b/>
              </w:rPr>
              <w:t>р</w:t>
            </w:r>
            <w:r w:rsidRPr="00A54D17">
              <w:rPr>
                <w:b/>
                <w:spacing w:val="1"/>
              </w:rPr>
              <w:t>а</w:t>
            </w:r>
            <w:r w:rsidRPr="00A54D17">
              <w:rPr>
                <w:b/>
                <w:spacing w:val="-1"/>
              </w:rPr>
              <w:t>з</w:t>
            </w:r>
            <w:r w:rsidRPr="00A54D17">
              <w:rPr>
                <w:b/>
              </w:rPr>
              <w:t>д</w:t>
            </w:r>
            <w:r w:rsidRPr="00A54D17">
              <w:rPr>
                <w:b/>
                <w:spacing w:val="1"/>
              </w:rPr>
              <w:t>е</w:t>
            </w:r>
            <w:r w:rsidRPr="00A54D17">
              <w:rPr>
                <w:b/>
              </w:rPr>
              <w:t>ла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A54D17" w:rsidRDefault="00A54D17" w:rsidP="00D926EC">
            <w:pPr>
              <w:pStyle w:val="TableParagraph"/>
              <w:kinsoku w:val="0"/>
              <w:overflowPunct w:val="0"/>
              <w:spacing w:before="3" w:line="252" w:lineRule="auto"/>
              <w:ind w:left="95" w:right="228" w:firstLine="21"/>
              <w:jc w:val="center"/>
              <w:rPr>
                <w:b/>
              </w:rPr>
            </w:pPr>
            <w:r w:rsidRPr="00A54D17">
              <w:rPr>
                <w:b/>
              </w:rPr>
              <w:t xml:space="preserve">Код формируемой компетенции 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A54D17" w:rsidP="00D926EC">
            <w:pPr>
              <w:pStyle w:val="TableParagraph"/>
              <w:kinsoku w:val="0"/>
              <w:overflowPunct w:val="0"/>
              <w:spacing w:before="3" w:line="252" w:lineRule="auto"/>
              <w:ind w:left="95" w:right="228" w:firstLine="21"/>
              <w:jc w:val="center"/>
            </w:pPr>
            <w:r w:rsidRPr="00A54D17">
              <w:rPr>
                <w:b/>
              </w:rPr>
              <w:t>Форма текущего контроля</w:t>
            </w:r>
          </w:p>
        </w:tc>
      </w:tr>
      <w:tr w:rsidR="00A54D17" w:rsidRPr="004E6F98" w:rsidTr="00A450FF">
        <w:trPr>
          <w:trHeight w:val="2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A54D17" w:rsidP="00D926E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"/>
              <w:ind w:right="162"/>
              <w:jc w:val="center"/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A54D17" w:rsidP="00D926EC">
            <w:r w:rsidRPr="00BC5DEB">
              <w:t>Теоретико-методологические основы педагогики</w:t>
            </w: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Default="00A54D17" w:rsidP="00D926EC">
            <w:r w:rsidRPr="00753B4E">
              <w:t>Педагогика как область гуманитарного знания, наука о воспитании и обучении человека.</w:t>
            </w:r>
          </w:p>
          <w:p w:rsidR="00A54D17" w:rsidRPr="004E6F98" w:rsidRDefault="00A54D17" w:rsidP="00D926EC">
            <w:r w:rsidRPr="00DA52D0">
              <w:t>Методологические основы педагогики.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977B1F" w:rsidP="00D926EC">
            <w:pPr>
              <w:jc w:val="center"/>
            </w:pPr>
            <w:r w:rsidRPr="00B31AE8">
              <w:t>ОПК-</w:t>
            </w:r>
            <w:r>
              <w:t xml:space="preserve">3, </w:t>
            </w:r>
            <w:r w:rsidRPr="00B31AE8">
              <w:t>ОПК-</w:t>
            </w:r>
            <w:r>
              <w:t xml:space="preserve">4, </w:t>
            </w:r>
            <w:r w:rsidRPr="00B31AE8">
              <w:t>ОПК-5</w:t>
            </w:r>
            <w:r>
              <w:t xml:space="preserve"> </w:t>
            </w:r>
            <w:r w:rsidR="00A54D17">
              <w:t xml:space="preserve">ПК-1, </w:t>
            </w:r>
            <w:r w:rsidRPr="006F6C3B">
              <w:rPr>
                <w:color w:val="000000"/>
                <w:lang w:bidi="ru-RU"/>
              </w:rPr>
              <w:t>ПК-</w:t>
            </w:r>
            <w:r>
              <w:rPr>
                <w:color w:val="000000"/>
                <w:lang w:bidi="ru-RU"/>
              </w:rPr>
              <w:t>2,</w:t>
            </w:r>
            <w:r w:rsidR="00A450FF">
              <w:rPr>
                <w:color w:val="000000"/>
                <w:lang w:bidi="ru-RU"/>
              </w:rPr>
              <w:t xml:space="preserve"> </w:t>
            </w:r>
            <w:r w:rsidR="00A54D17" w:rsidRPr="006F6C3B">
              <w:rPr>
                <w:color w:val="000000"/>
                <w:lang w:bidi="ru-RU"/>
              </w:rPr>
              <w:t>ПК-3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Default="00A54D17" w:rsidP="00D926EC">
            <w:pPr>
              <w:jc w:val="center"/>
            </w:pPr>
            <w:r w:rsidRPr="00A54D17">
              <w:t>выступления аспирантов на практических занятиях</w:t>
            </w:r>
          </w:p>
        </w:tc>
      </w:tr>
      <w:tr w:rsidR="00A54D17" w:rsidRPr="004E6F98" w:rsidTr="00A450FF">
        <w:trPr>
          <w:trHeight w:val="2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A54D17" w:rsidP="00D926EC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"/>
              <w:ind w:right="162"/>
              <w:jc w:val="center"/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A54D17" w:rsidP="00D926EC">
            <w:r w:rsidRPr="00946E06">
              <w:t>История образования и педагогической мысли</w:t>
            </w: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A54D17" w:rsidP="00D926EC">
            <w:r w:rsidRPr="00753B4E">
              <w:rPr>
                <w:iCs/>
                <w:color w:val="000000"/>
              </w:rPr>
              <w:t>История зарубежной педагогической мысли и практики образования</w:t>
            </w:r>
            <w:r>
              <w:rPr>
                <w:iCs/>
                <w:color w:val="000000"/>
              </w:rPr>
              <w:t xml:space="preserve">. </w:t>
            </w:r>
            <w:r w:rsidRPr="00753B4E">
              <w:rPr>
                <w:iCs/>
                <w:color w:val="000000"/>
              </w:rPr>
              <w:t>История педагогической мысли и образования в России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4E6F98" w:rsidRDefault="00A450FF" w:rsidP="00D926EC">
            <w:pPr>
              <w:jc w:val="center"/>
            </w:pPr>
            <w:r w:rsidRPr="00B31AE8">
              <w:t>ОПК-</w:t>
            </w:r>
            <w:r>
              <w:t xml:space="preserve">3, </w:t>
            </w:r>
            <w:r w:rsidRPr="00B31AE8">
              <w:t>ОПК-</w:t>
            </w:r>
            <w:r>
              <w:t xml:space="preserve">4, </w:t>
            </w:r>
            <w:r w:rsidRPr="00B31AE8">
              <w:t>ОПК-5</w:t>
            </w:r>
            <w:r>
              <w:t xml:space="preserve"> ПК-1, </w:t>
            </w:r>
            <w:r w:rsidRPr="006F6C3B">
              <w:rPr>
                <w:color w:val="000000"/>
                <w:lang w:bidi="ru-RU"/>
              </w:rPr>
              <w:t>ПК-</w:t>
            </w:r>
            <w:r>
              <w:rPr>
                <w:color w:val="000000"/>
                <w:lang w:bidi="ru-RU"/>
              </w:rPr>
              <w:t xml:space="preserve">2, </w:t>
            </w:r>
            <w:r w:rsidRPr="006F6C3B">
              <w:rPr>
                <w:color w:val="000000"/>
                <w:lang w:bidi="ru-RU"/>
              </w:rPr>
              <w:t>ПК-3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D17" w:rsidRPr="003B242F" w:rsidRDefault="00FD453F" w:rsidP="00D926EC">
            <w:pPr>
              <w:jc w:val="center"/>
            </w:pPr>
            <w:r w:rsidRPr="00A54D17">
              <w:t>выступления аспирантов на практических занятиях</w:t>
            </w:r>
          </w:p>
        </w:tc>
      </w:tr>
      <w:tr w:rsidR="00A450FF" w:rsidRPr="004E6F98" w:rsidTr="00A450FF">
        <w:trPr>
          <w:trHeight w:val="2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"/>
              <w:ind w:right="162"/>
              <w:jc w:val="center"/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r w:rsidRPr="00946E06">
              <w:t xml:space="preserve">Теория обучения и </w:t>
            </w:r>
            <w:r w:rsidRPr="00946E06">
              <w:lastRenderedPageBreak/>
              <w:t>воспитания</w:t>
            </w: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r w:rsidRPr="00946E06">
              <w:lastRenderedPageBreak/>
              <w:t xml:space="preserve">Цели и содержание </w:t>
            </w:r>
            <w:r w:rsidRPr="00946E06">
              <w:lastRenderedPageBreak/>
              <w:t>обучения и воспитания</w:t>
            </w:r>
            <w:r>
              <w:t xml:space="preserve">. </w:t>
            </w:r>
            <w:r w:rsidRPr="00753B4E">
              <w:t>Методы, формы и средства обучения и воспитания</w:t>
            </w:r>
            <w:r>
              <w:t xml:space="preserve">. </w:t>
            </w:r>
            <w:r w:rsidRPr="00753B4E">
              <w:t>Контроль и педагогическая оценка в деятельности педагога</w:t>
            </w:r>
            <w:r>
              <w:t>.</w:t>
            </w:r>
            <w:r w:rsidRPr="00753B4E">
              <w:t xml:space="preserve"> Современные требования к педагогу</w:t>
            </w:r>
            <w:r>
              <w:t>.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pPr>
              <w:jc w:val="center"/>
            </w:pPr>
            <w:r w:rsidRPr="00B31AE8">
              <w:lastRenderedPageBreak/>
              <w:t>ОПК-</w:t>
            </w:r>
            <w:r>
              <w:t xml:space="preserve">3, </w:t>
            </w:r>
            <w:r w:rsidRPr="00B31AE8">
              <w:t>ОПК-</w:t>
            </w:r>
            <w:r>
              <w:t xml:space="preserve">4, </w:t>
            </w:r>
            <w:r w:rsidRPr="00B31AE8">
              <w:lastRenderedPageBreak/>
              <w:t>ОПК-5</w:t>
            </w:r>
            <w:r>
              <w:t xml:space="preserve"> ПК-1, </w:t>
            </w:r>
            <w:r w:rsidRPr="006F6C3B">
              <w:rPr>
                <w:color w:val="000000"/>
                <w:lang w:bidi="ru-RU"/>
              </w:rPr>
              <w:t>ПК-</w:t>
            </w:r>
            <w:r>
              <w:rPr>
                <w:color w:val="000000"/>
                <w:lang w:bidi="ru-RU"/>
              </w:rPr>
              <w:t xml:space="preserve">2, </w:t>
            </w:r>
            <w:r w:rsidRPr="006F6C3B">
              <w:rPr>
                <w:color w:val="000000"/>
                <w:lang w:bidi="ru-RU"/>
              </w:rPr>
              <w:t>ПК-3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Default="00A450FF" w:rsidP="00A450FF">
            <w:pPr>
              <w:jc w:val="center"/>
            </w:pPr>
            <w:r w:rsidRPr="00A54D17">
              <w:lastRenderedPageBreak/>
              <w:t xml:space="preserve">выступления </w:t>
            </w:r>
            <w:r w:rsidRPr="00A54D17">
              <w:lastRenderedPageBreak/>
              <w:t>аспирантов на практических занятиях</w:t>
            </w:r>
          </w:p>
        </w:tc>
      </w:tr>
      <w:tr w:rsidR="00A450FF" w:rsidRPr="004E6F98" w:rsidTr="00A450FF">
        <w:trPr>
          <w:trHeight w:val="2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3"/>
              <w:ind w:right="162"/>
              <w:jc w:val="center"/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r w:rsidRPr="00845964">
              <w:t>Управление образовательными системами</w:t>
            </w: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r w:rsidRPr="00026799">
              <w:t>Образовательная система  как  объект  научного  управления.</w:t>
            </w:r>
          </w:p>
        </w:tc>
        <w:tc>
          <w:tcPr>
            <w:tcW w:w="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4E6F98" w:rsidRDefault="00A450FF" w:rsidP="00A450FF">
            <w:pPr>
              <w:jc w:val="center"/>
            </w:pPr>
            <w:r w:rsidRPr="00B31AE8">
              <w:t>ОПК-</w:t>
            </w:r>
            <w:r>
              <w:t xml:space="preserve">3, </w:t>
            </w:r>
            <w:r w:rsidRPr="00B31AE8">
              <w:t>ОПК-</w:t>
            </w:r>
            <w:r>
              <w:t xml:space="preserve">4, </w:t>
            </w:r>
            <w:r w:rsidRPr="00B31AE8">
              <w:t>ОПК-5</w:t>
            </w:r>
            <w:r>
              <w:t xml:space="preserve"> ПК-1, </w:t>
            </w:r>
            <w:r w:rsidRPr="006F6C3B">
              <w:rPr>
                <w:color w:val="000000"/>
                <w:lang w:bidi="ru-RU"/>
              </w:rPr>
              <w:t>ПК-</w:t>
            </w:r>
            <w:r>
              <w:rPr>
                <w:color w:val="000000"/>
                <w:lang w:bidi="ru-RU"/>
              </w:rPr>
              <w:t xml:space="preserve">2, </w:t>
            </w:r>
            <w:r w:rsidRPr="006F6C3B">
              <w:rPr>
                <w:color w:val="000000"/>
                <w:lang w:bidi="ru-RU"/>
              </w:rPr>
              <w:t>ПК-3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0FF" w:rsidRPr="003B242F" w:rsidRDefault="00A450FF" w:rsidP="00A450FF">
            <w:pPr>
              <w:jc w:val="center"/>
            </w:pPr>
            <w:r w:rsidRPr="00A54D17">
              <w:t>выступления аспирантов на практических занятиях</w:t>
            </w:r>
          </w:p>
        </w:tc>
      </w:tr>
    </w:tbl>
    <w:p w:rsidR="000C058E" w:rsidRPr="004E6F98" w:rsidRDefault="000C058E" w:rsidP="000C058E">
      <w:pPr>
        <w:tabs>
          <w:tab w:val="left" w:pos="0"/>
          <w:tab w:val="left" w:pos="180"/>
          <w:tab w:val="left" w:pos="540"/>
        </w:tabs>
        <w:ind w:firstLine="720"/>
        <w:jc w:val="both"/>
      </w:pPr>
    </w:p>
    <w:p w:rsidR="000C058E" w:rsidRPr="004E6F98" w:rsidRDefault="000C058E" w:rsidP="000C058E">
      <w:pPr>
        <w:widowControl w:val="0"/>
        <w:numPr>
          <w:ilvl w:val="2"/>
          <w:numId w:val="2"/>
        </w:numPr>
        <w:tabs>
          <w:tab w:val="left" w:pos="1325"/>
        </w:tabs>
        <w:kinsoku w:val="0"/>
        <w:overflowPunct w:val="0"/>
        <w:autoSpaceDE w:val="0"/>
        <w:autoSpaceDN w:val="0"/>
        <w:adjustRightInd w:val="0"/>
        <w:ind w:left="1325" w:hanging="395"/>
      </w:pPr>
      <w:r w:rsidRPr="004E6F98">
        <w:rPr>
          <w:i/>
          <w:iCs/>
        </w:rPr>
        <w:t>О</w:t>
      </w:r>
      <w:r w:rsidRPr="004E6F98">
        <w:rPr>
          <w:i/>
          <w:iCs/>
          <w:spacing w:val="-1"/>
        </w:rPr>
        <w:t>б</w:t>
      </w:r>
      <w:r w:rsidRPr="004E6F98">
        <w:rPr>
          <w:i/>
          <w:iCs/>
        </w:rPr>
        <w:t>ъ</w:t>
      </w:r>
      <w:r w:rsidRPr="004E6F98">
        <w:rPr>
          <w:i/>
          <w:iCs/>
          <w:spacing w:val="-1"/>
        </w:rPr>
        <w:t>е</w:t>
      </w:r>
      <w:r w:rsidRPr="004E6F98">
        <w:rPr>
          <w:i/>
          <w:iCs/>
        </w:rPr>
        <w:t>м</w:t>
      </w:r>
      <w:r w:rsidRPr="004E6F98">
        <w:rPr>
          <w:i/>
          <w:iCs/>
          <w:spacing w:val="18"/>
        </w:rPr>
        <w:t xml:space="preserve"> </w:t>
      </w:r>
      <w:r w:rsidRPr="004E6F98">
        <w:rPr>
          <w:i/>
          <w:iCs/>
        </w:rPr>
        <w:t>ди</w:t>
      </w:r>
      <w:r w:rsidRPr="004E6F98">
        <w:rPr>
          <w:i/>
          <w:iCs/>
          <w:spacing w:val="-1"/>
        </w:rPr>
        <w:t>с</w:t>
      </w:r>
      <w:r w:rsidRPr="004E6F98">
        <w:rPr>
          <w:i/>
          <w:iCs/>
        </w:rPr>
        <w:t>циплины</w:t>
      </w:r>
      <w:r w:rsidRPr="004E6F98">
        <w:rPr>
          <w:i/>
          <w:iCs/>
          <w:spacing w:val="18"/>
        </w:rPr>
        <w:t xml:space="preserve"> </w:t>
      </w:r>
      <w:r w:rsidRPr="004E6F98">
        <w:rPr>
          <w:i/>
          <w:iCs/>
        </w:rPr>
        <w:t>и</w:t>
      </w:r>
      <w:r w:rsidRPr="004E6F98">
        <w:rPr>
          <w:i/>
          <w:iCs/>
          <w:spacing w:val="17"/>
        </w:rPr>
        <w:t xml:space="preserve"> </w:t>
      </w:r>
      <w:r w:rsidRPr="004E6F98">
        <w:rPr>
          <w:i/>
          <w:iCs/>
          <w:spacing w:val="-1"/>
        </w:rPr>
        <w:t>в</w:t>
      </w:r>
      <w:r w:rsidRPr="004E6F98">
        <w:rPr>
          <w:i/>
          <w:iCs/>
        </w:rPr>
        <w:t>иды</w:t>
      </w:r>
      <w:r w:rsidRPr="004E6F98">
        <w:rPr>
          <w:i/>
          <w:iCs/>
          <w:spacing w:val="18"/>
        </w:rPr>
        <w:t xml:space="preserve"> </w:t>
      </w:r>
      <w:r w:rsidRPr="004E6F98">
        <w:rPr>
          <w:i/>
          <w:iCs/>
          <w:spacing w:val="-1"/>
        </w:rPr>
        <w:t>у</w:t>
      </w:r>
      <w:r w:rsidRPr="004E6F98">
        <w:rPr>
          <w:i/>
          <w:iCs/>
        </w:rPr>
        <w:t>ч</w:t>
      </w:r>
      <w:r w:rsidRPr="004E6F98">
        <w:rPr>
          <w:i/>
          <w:iCs/>
          <w:spacing w:val="-1"/>
        </w:rPr>
        <w:t>еб</w:t>
      </w:r>
      <w:r w:rsidRPr="004E6F98">
        <w:rPr>
          <w:i/>
          <w:iCs/>
        </w:rPr>
        <w:t>ной</w:t>
      </w:r>
      <w:r w:rsidRPr="004E6F98">
        <w:rPr>
          <w:i/>
          <w:iCs/>
          <w:spacing w:val="17"/>
        </w:rPr>
        <w:t xml:space="preserve"> </w:t>
      </w:r>
      <w:r w:rsidRPr="004E6F98">
        <w:rPr>
          <w:i/>
          <w:iCs/>
          <w:spacing w:val="6"/>
        </w:rPr>
        <w:t>р</w:t>
      </w:r>
      <w:r w:rsidRPr="004E6F98">
        <w:rPr>
          <w:i/>
          <w:iCs/>
        </w:rPr>
        <w:t>а</w:t>
      </w:r>
      <w:r w:rsidRPr="004E6F98">
        <w:rPr>
          <w:i/>
          <w:iCs/>
          <w:spacing w:val="-1"/>
        </w:rPr>
        <w:t>б</w:t>
      </w:r>
      <w:r w:rsidRPr="004E6F98">
        <w:rPr>
          <w:i/>
          <w:iCs/>
        </w:rPr>
        <w:t>оты.</w:t>
      </w:r>
    </w:p>
    <w:p w:rsidR="000C058E" w:rsidRPr="004E6F98" w:rsidRDefault="000C058E" w:rsidP="000C058E">
      <w:pPr>
        <w:kinsoku w:val="0"/>
        <w:overflowPunct w:val="0"/>
        <w:spacing w:before="19" w:line="240" w:lineRule="exact"/>
      </w:pPr>
    </w:p>
    <w:tbl>
      <w:tblPr>
        <w:tblW w:w="5104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2230"/>
        <w:gridCol w:w="836"/>
        <w:gridCol w:w="847"/>
        <w:gridCol w:w="910"/>
        <w:gridCol w:w="909"/>
        <w:gridCol w:w="1092"/>
        <w:gridCol w:w="733"/>
        <w:gridCol w:w="1581"/>
      </w:tblGrid>
      <w:tr w:rsidR="002C2D28" w:rsidRPr="004E6F98" w:rsidTr="00B03598">
        <w:trPr>
          <w:trHeight w:val="20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D28" w:rsidRDefault="002C2D28" w:rsidP="002C2D28">
            <w:r w:rsidRPr="004E6F98">
              <w:t>№</w:t>
            </w:r>
          </w:p>
          <w:p w:rsidR="002C2D28" w:rsidRPr="004E6F98" w:rsidRDefault="002C2D28" w:rsidP="002C2D28">
            <w:r w:rsidRPr="004E6F98">
              <w:t>п/п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D28" w:rsidRPr="00055D20" w:rsidRDefault="002C2D28" w:rsidP="002C2D28">
            <w:pPr>
              <w:pStyle w:val="TableParagraph"/>
              <w:kinsoku w:val="0"/>
              <w:overflowPunct w:val="0"/>
              <w:spacing w:before="10"/>
              <w:ind w:left="305"/>
              <w:rPr>
                <w:bCs/>
              </w:rPr>
            </w:pPr>
            <w:r w:rsidRPr="002C2D28">
              <w:rPr>
                <w:b/>
                <w:bCs/>
                <w:iCs/>
              </w:rPr>
              <w:t>Темы занятий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2C2D28" w:rsidRDefault="002C2D28" w:rsidP="002C2D28">
            <w:pPr>
              <w:jc w:val="center"/>
              <w:rPr>
                <w:b/>
                <w:bCs/>
              </w:rPr>
            </w:pPr>
            <w:r w:rsidRPr="002C2D28">
              <w:rPr>
                <w:b/>
                <w:bCs/>
              </w:rPr>
              <w:t xml:space="preserve">Контактная работа, в т.ч. </w:t>
            </w:r>
          </w:p>
          <w:p w:rsidR="002C2D28" w:rsidRPr="004E6F98" w:rsidRDefault="002C2D28" w:rsidP="002C2D28">
            <w:pPr>
              <w:jc w:val="center"/>
            </w:pPr>
            <w:r w:rsidRPr="002C2D28">
              <w:rPr>
                <w:b/>
                <w:bCs/>
              </w:rPr>
              <w:t>в электронной информационно-образовательной среде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D28" w:rsidRDefault="002C2D28" w:rsidP="002C2D28">
            <w:pPr>
              <w:pStyle w:val="TableParagraph"/>
              <w:kinsoku w:val="0"/>
              <w:overflowPunct w:val="0"/>
            </w:pPr>
            <w:r w:rsidRPr="00921C99">
              <w:rPr>
                <w:sz w:val="22"/>
                <w:szCs w:val="22"/>
              </w:rPr>
              <w:t>Самостоя</w:t>
            </w:r>
          </w:p>
          <w:p w:rsidR="002C2D28" w:rsidRPr="00921C99" w:rsidRDefault="002C2D28" w:rsidP="002C2D28">
            <w:pPr>
              <w:pStyle w:val="TableParagraph"/>
              <w:kinsoku w:val="0"/>
              <w:overflowPunct w:val="0"/>
            </w:pPr>
            <w:r w:rsidRPr="00921C99">
              <w:rPr>
                <w:sz w:val="22"/>
                <w:szCs w:val="22"/>
              </w:rPr>
              <w:t>тельная работа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D28" w:rsidRPr="00921C99" w:rsidRDefault="002C2D28" w:rsidP="002C2D28">
            <w:pPr>
              <w:pStyle w:val="TableParagraph"/>
              <w:kinsoku w:val="0"/>
              <w:overflowPunct w:val="0"/>
              <w:ind w:left="180"/>
            </w:pPr>
            <w:r w:rsidRPr="00921C99">
              <w:rPr>
                <w:sz w:val="22"/>
                <w:szCs w:val="22"/>
              </w:rPr>
              <w:t xml:space="preserve">Контроль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D28" w:rsidRPr="00921C99" w:rsidRDefault="002C2D28" w:rsidP="002C2D28">
            <w:pPr>
              <w:pStyle w:val="TableParagraph"/>
              <w:kinsoku w:val="0"/>
              <w:overflowPunct w:val="0"/>
              <w:ind w:left="180"/>
            </w:pPr>
            <w:r w:rsidRPr="00921C99">
              <w:rPr>
                <w:sz w:val="22"/>
                <w:szCs w:val="22"/>
              </w:rPr>
              <w:t>Всего часов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D28" w:rsidRPr="00921C99" w:rsidRDefault="002C2D28" w:rsidP="002C2D28">
            <w:pPr>
              <w:pStyle w:val="TableParagraph"/>
              <w:kinsoku w:val="0"/>
              <w:overflowPunct w:val="0"/>
              <w:ind w:left="154"/>
            </w:pPr>
            <w:r w:rsidRPr="00921C99">
              <w:rPr>
                <w:sz w:val="22"/>
                <w:szCs w:val="22"/>
              </w:rPr>
              <w:t>Из них в интерактивной форме</w:t>
            </w: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2C2D28"/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055D20" w:rsidRDefault="002C2D28" w:rsidP="002C2D28">
            <w:pPr>
              <w:pStyle w:val="TableParagraph"/>
              <w:kinsoku w:val="0"/>
              <w:overflowPunct w:val="0"/>
              <w:spacing w:before="10"/>
              <w:ind w:left="305"/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921C99" w:rsidRDefault="002C2D28" w:rsidP="008C3C66">
            <w:pPr>
              <w:pStyle w:val="TableParagraph"/>
              <w:kinsoku w:val="0"/>
              <w:overflowPunct w:val="0"/>
              <w:jc w:val="center"/>
            </w:pPr>
            <w:r w:rsidRPr="00921C99">
              <w:rPr>
                <w:sz w:val="22"/>
                <w:szCs w:val="22"/>
              </w:rPr>
              <w:t>Лекции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Default="002C2D28" w:rsidP="008C3C66">
            <w:pPr>
              <w:pStyle w:val="TableParagraph"/>
              <w:kinsoku w:val="0"/>
              <w:overflowPunct w:val="0"/>
              <w:jc w:val="center"/>
            </w:pPr>
            <w:proofErr w:type="spellStart"/>
            <w:r w:rsidRPr="00921C99">
              <w:rPr>
                <w:sz w:val="22"/>
                <w:szCs w:val="22"/>
              </w:rPr>
              <w:t>Практи</w:t>
            </w:r>
            <w:proofErr w:type="spellEnd"/>
          </w:p>
          <w:p w:rsidR="002C2D28" w:rsidRPr="00921C99" w:rsidRDefault="002C2D28" w:rsidP="008C3C66">
            <w:pPr>
              <w:pStyle w:val="TableParagraph"/>
              <w:kinsoku w:val="0"/>
              <w:overflowPunct w:val="0"/>
              <w:jc w:val="center"/>
            </w:pPr>
            <w:proofErr w:type="spellStart"/>
            <w:r w:rsidRPr="00921C99">
              <w:rPr>
                <w:sz w:val="22"/>
                <w:szCs w:val="22"/>
              </w:rPr>
              <w:t>ческие</w:t>
            </w:r>
            <w:proofErr w:type="spellEnd"/>
            <w:r w:rsidRPr="00921C99">
              <w:rPr>
                <w:sz w:val="22"/>
                <w:szCs w:val="22"/>
              </w:rPr>
              <w:t xml:space="preserve"> занятия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Default="002C2D28" w:rsidP="008C3C66">
            <w:pPr>
              <w:pStyle w:val="TableParagraph"/>
              <w:kinsoku w:val="0"/>
              <w:overflowPunct w:val="0"/>
              <w:jc w:val="center"/>
            </w:pPr>
            <w:proofErr w:type="spellStart"/>
            <w:r w:rsidRPr="00921C99">
              <w:rPr>
                <w:sz w:val="22"/>
                <w:szCs w:val="22"/>
              </w:rPr>
              <w:t>Лабора</w:t>
            </w:r>
            <w:proofErr w:type="spellEnd"/>
          </w:p>
          <w:p w:rsidR="002C2D28" w:rsidRPr="00921C99" w:rsidRDefault="002C2D28" w:rsidP="008C3C66">
            <w:pPr>
              <w:pStyle w:val="TableParagraph"/>
              <w:kinsoku w:val="0"/>
              <w:overflowPunct w:val="0"/>
              <w:jc w:val="center"/>
            </w:pPr>
            <w:r w:rsidRPr="00921C99">
              <w:rPr>
                <w:sz w:val="22"/>
                <w:szCs w:val="22"/>
              </w:rPr>
              <w:t>торные занятия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2C2D28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28" w:rsidRPr="004E6F98" w:rsidRDefault="002C2D28" w:rsidP="002C2D28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2C2D28">
            <w:pPr>
              <w:jc w:val="center"/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2C2D28">
            <w:pPr>
              <w:jc w:val="center"/>
            </w:pP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D926EC"/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055D20" w:rsidRDefault="002C2D28" w:rsidP="00D926EC">
            <w:pPr>
              <w:pStyle w:val="TableParagraph"/>
              <w:kinsoku w:val="0"/>
              <w:overflowPunct w:val="0"/>
              <w:spacing w:before="10"/>
              <w:ind w:left="305"/>
              <w:rPr>
                <w:bCs/>
              </w:rPr>
            </w:pPr>
            <w:r w:rsidRPr="00055D20">
              <w:rPr>
                <w:bCs/>
              </w:rPr>
              <w:t>С</w:t>
            </w:r>
            <w:r w:rsidRPr="00055D20">
              <w:rPr>
                <w:bCs/>
                <w:spacing w:val="-1"/>
              </w:rPr>
              <w:t>е</w:t>
            </w:r>
            <w:r w:rsidRPr="00055D20">
              <w:rPr>
                <w:bCs/>
              </w:rPr>
              <w:t>м</w:t>
            </w:r>
            <w:r w:rsidRPr="00055D20">
              <w:rPr>
                <w:bCs/>
                <w:spacing w:val="-1"/>
              </w:rPr>
              <w:t>ес</w:t>
            </w:r>
            <w:r w:rsidRPr="00055D20">
              <w:rPr>
                <w:bCs/>
                <w:spacing w:val="1"/>
              </w:rPr>
              <w:t>т</w:t>
            </w:r>
            <w:r w:rsidRPr="00055D20">
              <w:rPr>
                <w:bCs/>
              </w:rPr>
              <w:t>р</w:t>
            </w:r>
            <w:r>
              <w:rPr>
                <w:bCs/>
              </w:rPr>
              <w:t xml:space="preserve"> 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D926EC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28" w:rsidRPr="004E6F98" w:rsidRDefault="002C2D28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D926EC">
            <w:pPr>
              <w:jc w:val="center"/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28" w:rsidRPr="004E6F98" w:rsidRDefault="002C2D28" w:rsidP="00D926EC">
            <w:pPr>
              <w:jc w:val="center"/>
            </w:pPr>
          </w:p>
        </w:tc>
      </w:tr>
      <w:tr w:rsidR="008C3C66" w:rsidRPr="004E6F98" w:rsidTr="008C3C66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C66" w:rsidRPr="004E6F98" w:rsidRDefault="008C3C66" w:rsidP="00D926EC">
            <w:pPr>
              <w:jc w:val="center"/>
            </w:pPr>
            <w:bookmarkStart w:id="7" w:name="_Hlk525900619"/>
            <w:r w:rsidRPr="00055D20">
              <w:rPr>
                <w:bCs/>
                <w:spacing w:val="-2"/>
              </w:rPr>
              <w:t>Р</w:t>
            </w:r>
            <w:r w:rsidRPr="00055D20">
              <w:rPr>
                <w:bCs/>
              </w:rPr>
              <w:t>аз</w:t>
            </w:r>
            <w:r w:rsidRPr="00055D20">
              <w:rPr>
                <w:bCs/>
                <w:spacing w:val="1"/>
              </w:rPr>
              <w:t>д</w:t>
            </w:r>
            <w:r w:rsidRPr="00055D20">
              <w:rPr>
                <w:bCs/>
                <w:spacing w:val="-1"/>
              </w:rPr>
              <w:t>е</w:t>
            </w:r>
            <w:r w:rsidRPr="00055D20">
              <w:rPr>
                <w:bCs/>
              </w:rPr>
              <w:t>л</w:t>
            </w:r>
            <w:r w:rsidRPr="00055D20">
              <w:rPr>
                <w:bCs/>
                <w:spacing w:val="16"/>
              </w:rPr>
              <w:t xml:space="preserve"> </w:t>
            </w:r>
            <w:r w:rsidRPr="00055D20">
              <w:rPr>
                <w:bCs/>
              </w:rPr>
              <w:t>1.</w:t>
            </w:r>
            <w:r w:rsidRPr="004E6F98">
              <w:rPr>
                <w:b/>
                <w:bCs/>
                <w:w w:val="102"/>
              </w:rPr>
              <w:t xml:space="preserve"> </w:t>
            </w:r>
            <w:r w:rsidRPr="00BC5DEB">
              <w:t>Теоретико-методологические основы педагогики</w:t>
            </w:r>
            <w:bookmarkEnd w:id="7"/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bookmarkStart w:id="8" w:name="_Hlk507686649"/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1.</w:t>
            </w:r>
            <w:r w:rsidRPr="004E6F98">
              <w:rPr>
                <w:spacing w:val="10"/>
              </w:rPr>
              <w:t xml:space="preserve"> </w:t>
            </w:r>
            <w:r w:rsidRPr="00753B4E">
              <w:t>Педагогика как область гуманитарного знания, наука о воспитании и обучении человека.</w:t>
            </w:r>
            <w:bookmarkEnd w:id="8"/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  <w:r w:rsidRPr="004E6F98">
              <w:t>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  <w:r>
              <w:t>34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  <w:r>
              <w:t>36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A7616D">
            <w:pPr>
              <w:pStyle w:val="TableParagraph"/>
              <w:kinsoku w:val="0"/>
              <w:overflowPunct w:val="0"/>
              <w:spacing w:before="5"/>
              <w:ind w:left="96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055D20">
              <w:rPr>
                <w:bCs/>
              </w:rPr>
              <w:t>С</w:t>
            </w:r>
            <w:r w:rsidRPr="00055D20">
              <w:rPr>
                <w:bCs/>
                <w:spacing w:val="-1"/>
              </w:rPr>
              <w:t>е</w:t>
            </w:r>
            <w:r w:rsidRPr="00055D20">
              <w:rPr>
                <w:bCs/>
              </w:rPr>
              <w:t>м</w:t>
            </w:r>
            <w:r w:rsidRPr="00055D20">
              <w:rPr>
                <w:bCs/>
                <w:spacing w:val="-1"/>
              </w:rPr>
              <w:t>ес</w:t>
            </w:r>
            <w:r w:rsidRPr="00055D20">
              <w:rPr>
                <w:bCs/>
                <w:spacing w:val="1"/>
              </w:rPr>
              <w:t>т</w:t>
            </w:r>
            <w:r w:rsidRPr="00055D20">
              <w:rPr>
                <w:bCs/>
              </w:rPr>
              <w:t>р</w:t>
            </w:r>
            <w:r>
              <w:rPr>
                <w:bCs/>
              </w:rPr>
              <w:t xml:space="preserve"> 4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A7616D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2.</w:t>
            </w:r>
            <w:r w:rsidRPr="004E6F98">
              <w:rPr>
                <w:spacing w:val="10"/>
              </w:rPr>
              <w:t xml:space="preserve"> </w:t>
            </w:r>
            <w:r w:rsidRPr="00DA52D0">
              <w:t>Методологические основы педагогики.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  <w:r>
              <w:t>2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A7616D" w:rsidP="00D926EC">
            <w:pPr>
              <w:jc w:val="center"/>
            </w:pPr>
            <w:r>
              <w:t>23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A7616D" w:rsidP="00D926EC">
            <w:pPr>
              <w:jc w:val="center"/>
            </w:pPr>
            <w:r>
              <w:t>32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8E442F" w:rsidP="00D926EC">
            <w:pPr>
              <w:jc w:val="center"/>
            </w:pPr>
            <w:r>
              <w:t>2</w:t>
            </w:r>
          </w:p>
        </w:tc>
      </w:tr>
      <w:tr w:rsidR="00A7616D" w:rsidRPr="004E6F98" w:rsidTr="00A761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  <w:bookmarkStart w:id="9" w:name="_Hlk525900974"/>
            <w:r w:rsidRPr="00055D20">
              <w:rPr>
                <w:bCs/>
                <w:spacing w:val="-2"/>
              </w:rPr>
              <w:t>Р</w:t>
            </w:r>
            <w:r w:rsidRPr="00055D20">
              <w:rPr>
                <w:bCs/>
              </w:rPr>
              <w:t>аз</w:t>
            </w:r>
            <w:r w:rsidRPr="00055D20">
              <w:rPr>
                <w:bCs/>
                <w:spacing w:val="1"/>
              </w:rPr>
              <w:t>д</w:t>
            </w:r>
            <w:r w:rsidRPr="00055D20">
              <w:rPr>
                <w:bCs/>
                <w:spacing w:val="-1"/>
              </w:rPr>
              <w:t>е</w:t>
            </w:r>
            <w:r w:rsidRPr="00055D20">
              <w:rPr>
                <w:bCs/>
              </w:rPr>
              <w:t>л</w:t>
            </w:r>
            <w:r w:rsidRPr="00055D20">
              <w:rPr>
                <w:bCs/>
                <w:spacing w:val="16"/>
              </w:rPr>
              <w:t xml:space="preserve"> </w:t>
            </w:r>
            <w:r w:rsidRPr="00055D20">
              <w:rPr>
                <w:bCs/>
              </w:rPr>
              <w:t>2.</w:t>
            </w:r>
            <w:r w:rsidRPr="00753B4E">
              <w:rPr>
                <w:b/>
              </w:rPr>
              <w:t xml:space="preserve"> </w:t>
            </w:r>
            <w:r w:rsidRPr="00055D20">
              <w:t>История образования и педагогической мысли</w:t>
            </w:r>
            <w:bookmarkEnd w:id="9"/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3.</w:t>
            </w:r>
            <w:r w:rsidRPr="004E6F98">
              <w:rPr>
                <w:spacing w:val="10"/>
              </w:rPr>
              <w:t xml:space="preserve"> </w:t>
            </w:r>
            <w:r w:rsidRPr="00753B4E">
              <w:rPr>
                <w:iCs/>
                <w:color w:val="000000"/>
              </w:rPr>
              <w:t>История зарубежной педагогической мысли и практики образования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A7616D" w:rsidP="00D926EC">
            <w:pPr>
              <w:jc w:val="center"/>
            </w:pPr>
            <w:r>
              <w:t>2</w:t>
            </w:r>
            <w:r w:rsidR="000C058E">
              <w:t>2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A7616D" w:rsidP="00D926EC">
            <w:pPr>
              <w:jc w:val="center"/>
            </w:pPr>
            <w:r>
              <w:t>2</w:t>
            </w:r>
            <w:r w:rsidR="000C058E">
              <w:t>2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bookmarkStart w:id="10" w:name="_Hlk507687177"/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4.</w:t>
            </w:r>
            <w:r w:rsidRPr="004E6F98">
              <w:rPr>
                <w:spacing w:val="10"/>
              </w:rPr>
              <w:t xml:space="preserve"> </w:t>
            </w:r>
            <w:bookmarkStart w:id="11" w:name="_Hlk507687258"/>
            <w:r w:rsidRPr="00753B4E">
              <w:rPr>
                <w:iCs/>
                <w:color w:val="000000"/>
              </w:rPr>
              <w:t>История педагогической мысли и образования в России</w:t>
            </w:r>
            <w:bookmarkEnd w:id="10"/>
            <w:bookmarkEnd w:id="11"/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  <w:r w:rsidRPr="004E6F98">
              <w:t>2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A7616D" w:rsidP="00D926EC">
            <w:pPr>
              <w:jc w:val="center"/>
            </w:pPr>
            <w:r>
              <w:t>20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A7616D" w:rsidP="00D926EC">
            <w:pPr>
              <w:jc w:val="center"/>
            </w:pPr>
            <w:r>
              <w:t>22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8E442F" w:rsidP="00D926EC">
            <w:pPr>
              <w:jc w:val="center"/>
            </w:pPr>
            <w:r>
              <w:t>2</w:t>
            </w:r>
          </w:p>
        </w:tc>
      </w:tr>
      <w:tr w:rsidR="00A7616D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A7616D">
            <w:pPr>
              <w:pStyle w:val="TableParagraph"/>
              <w:kinsoku w:val="0"/>
              <w:overflowPunct w:val="0"/>
              <w:spacing w:before="5"/>
              <w:ind w:left="96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>
              <w:t>зачет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Default="00A7616D" w:rsidP="00D926EC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  <w:r>
              <w:t>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Default="00A7616D" w:rsidP="00D926EC">
            <w:pPr>
              <w:jc w:val="center"/>
            </w:pPr>
            <w:r>
              <w:t>3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Default="00A7616D" w:rsidP="00D926EC">
            <w:pPr>
              <w:jc w:val="center"/>
            </w:pPr>
          </w:p>
        </w:tc>
      </w:tr>
      <w:tr w:rsidR="00A7616D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A7616D">
            <w:pPr>
              <w:pStyle w:val="TableParagraph"/>
              <w:kinsoku w:val="0"/>
              <w:overflowPunct w:val="0"/>
              <w:spacing w:before="5"/>
              <w:ind w:left="96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Default="00B03598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>
              <w:t>итого за 2 курс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A7616D" w:rsidRDefault="00A7616D" w:rsidP="00D926EC">
            <w:pPr>
              <w:jc w:val="center"/>
              <w:rPr>
                <w:b/>
              </w:rPr>
            </w:pPr>
            <w:r w:rsidRPr="00A7616D">
              <w:rPr>
                <w:b/>
              </w:rPr>
              <w:t>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A7616D" w:rsidRDefault="00A7616D" w:rsidP="00D926EC">
            <w:pPr>
              <w:jc w:val="center"/>
              <w:rPr>
                <w:b/>
              </w:rPr>
            </w:pPr>
            <w:r w:rsidRPr="00A7616D">
              <w:rPr>
                <w:b/>
              </w:rPr>
              <w:t>4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A7616D" w:rsidRDefault="00A7616D" w:rsidP="00D926EC">
            <w:pPr>
              <w:jc w:val="center"/>
              <w:rPr>
                <w:b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A7616D" w:rsidRDefault="00A7616D" w:rsidP="00D926EC">
            <w:pPr>
              <w:jc w:val="center"/>
              <w:rPr>
                <w:b/>
              </w:rPr>
            </w:pPr>
            <w:r w:rsidRPr="00A7616D">
              <w:rPr>
                <w:b/>
              </w:rPr>
              <w:t>99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A7616D" w:rsidRDefault="00A7616D" w:rsidP="00D926EC">
            <w:pPr>
              <w:jc w:val="center"/>
              <w:rPr>
                <w:b/>
              </w:rPr>
            </w:pPr>
            <w:r w:rsidRPr="00A7616D">
              <w:rPr>
                <w:b/>
              </w:rPr>
              <w:t>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A7616D" w:rsidRDefault="00A7616D" w:rsidP="00D926EC">
            <w:pPr>
              <w:jc w:val="center"/>
              <w:rPr>
                <w:b/>
              </w:rPr>
            </w:pPr>
            <w:r w:rsidRPr="00A7616D">
              <w:rPr>
                <w:b/>
              </w:rPr>
              <w:t>108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A7616D" w:rsidRDefault="00A7616D" w:rsidP="00D926EC">
            <w:pPr>
              <w:jc w:val="center"/>
              <w:rPr>
                <w:b/>
              </w:rPr>
            </w:pPr>
            <w:r w:rsidRPr="00A7616D">
              <w:rPr>
                <w:b/>
              </w:rPr>
              <w:t>4</w:t>
            </w: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/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055D20" w:rsidRDefault="000C058E" w:rsidP="00D926EC">
            <w:pPr>
              <w:pStyle w:val="TableParagraph"/>
              <w:kinsoku w:val="0"/>
              <w:overflowPunct w:val="0"/>
              <w:spacing w:before="10" w:line="252" w:lineRule="auto"/>
              <w:ind w:left="96"/>
            </w:pPr>
            <w:r w:rsidRPr="00EB4228">
              <w:rPr>
                <w:bCs/>
              </w:rPr>
              <w:t>С</w:t>
            </w:r>
            <w:r w:rsidRPr="00EB4228">
              <w:rPr>
                <w:bCs/>
                <w:spacing w:val="-1"/>
              </w:rPr>
              <w:t>е</w:t>
            </w:r>
            <w:r w:rsidRPr="00EB4228">
              <w:rPr>
                <w:bCs/>
              </w:rPr>
              <w:t>м</w:t>
            </w:r>
            <w:r w:rsidRPr="00EB4228">
              <w:rPr>
                <w:bCs/>
                <w:spacing w:val="-1"/>
              </w:rPr>
              <w:t>ес</w:t>
            </w:r>
            <w:r w:rsidRPr="00EB4228">
              <w:rPr>
                <w:bCs/>
                <w:spacing w:val="1"/>
              </w:rPr>
              <w:t>т</w:t>
            </w:r>
            <w:r w:rsidRPr="00EB4228">
              <w:rPr>
                <w:bCs/>
              </w:rPr>
              <w:t>р</w:t>
            </w:r>
            <w:r w:rsidRPr="00055D20">
              <w:rPr>
                <w:bCs/>
                <w:spacing w:val="-2"/>
              </w:rPr>
              <w:t xml:space="preserve"> </w:t>
            </w:r>
            <w:r>
              <w:rPr>
                <w:bCs/>
                <w:spacing w:val="-2"/>
              </w:rPr>
              <w:t>5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</w:tr>
      <w:tr w:rsidR="00A7616D" w:rsidRPr="004E6F98" w:rsidTr="00A761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  <w:bookmarkStart w:id="12" w:name="_Hlk525901058"/>
            <w:r w:rsidRPr="00055D20">
              <w:rPr>
                <w:bCs/>
                <w:spacing w:val="-2"/>
              </w:rPr>
              <w:t>Р</w:t>
            </w:r>
            <w:r w:rsidRPr="00055D20">
              <w:rPr>
                <w:bCs/>
              </w:rPr>
              <w:t>аз</w:t>
            </w:r>
            <w:r w:rsidRPr="00055D20">
              <w:rPr>
                <w:bCs/>
                <w:spacing w:val="1"/>
              </w:rPr>
              <w:t>д</w:t>
            </w:r>
            <w:r w:rsidRPr="00055D20">
              <w:rPr>
                <w:bCs/>
                <w:spacing w:val="-1"/>
              </w:rPr>
              <w:t>е</w:t>
            </w:r>
            <w:r w:rsidRPr="00055D20">
              <w:rPr>
                <w:bCs/>
              </w:rPr>
              <w:t>л</w:t>
            </w:r>
            <w:r w:rsidRPr="00055D20">
              <w:rPr>
                <w:bCs/>
                <w:spacing w:val="16"/>
              </w:rPr>
              <w:t xml:space="preserve"> </w:t>
            </w:r>
            <w:r>
              <w:rPr>
                <w:bCs/>
                <w:spacing w:val="16"/>
              </w:rPr>
              <w:t>3</w:t>
            </w:r>
            <w:r w:rsidRPr="00055D20">
              <w:rPr>
                <w:bCs/>
              </w:rPr>
              <w:t>.</w:t>
            </w:r>
            <w:r w:rsidRPr="00055D20">
              <w:t xml:space="preserve"> Теория обучения и воспитания</w:t>
            </w:r>
            <w:bookmarkEnd w:id="12"/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5.</w:t>
            </w:r>
            <w:r w:rsidRPr="004E6F98">
              <w:rPr>
                <w:spacing w:val="10"/>
              </w:rPr>
              <w:t xml:space="preserve"> </w:t>
            </w:r>
            <w:r w:rsidRPr="00753B4E">
              <w:t>Цели и содержание обучения и воспитания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24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24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6.</w:t>
            </w:r>
            <w:r w:rsidRPr="004E6F98">
              <w:rPr>
                <w:spacing w:val="10"/>
              </w:rPr>
              <w:t xml:space="preserve"> </w:t>
            </w:r>
            <w:r w:rsidRPr="00753B4E">
              <w:t>Методы, формы и средства обучения и воспитания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  <w:r w:rsidRPr="004E6F98">
              <w:t>2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24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26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441AEA" w:rsidP="00D926EC">
            <w:pPr>
              <w:jc w:val="center"/>
            </w:pPr>
            <w:r>
              <w:t>2</w:t>
            </w: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A7616D">
            <w:pPr>
              <w:pStyle w:val="TableParagraph"/>
              <w:kinsoku w:val="0"/>
              <w:overflowPunct w:val="0"/>
              <w:spacing w:before="5"/>
              <w:ind w:left="96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EB4228">
              <w:rPr>
                <w:bCs/>
              </w:rPr>
              <w:t>С</w:t>
            </w:r>
            <w:r w:rsidRPr="00EB4228">
              <w:rPr>
                <w:bCs/>
                <w:spacing w:val="-1"/>
              </w:rPr>
              <w:t>е</w:t>
            </w:r>
            <w:r w:rsidRPr="00EB4228">
              <w:rPr>
                <w:bCs/>
              </w:rPr>
              <w:t>м</w:t>
            </w:r>
            <w:r w:rsidRPr="00EB4228">
              <w:rPr>
                <w:bCs/>
                <w:spacing w:val="-1"/>
              </w:rPr>
              <w:t>ес</w:t>
            </w:r>
            <w:r w:rsidRPr="00EB4228">
              <w:rPr>
                <w:bCs/>
                <w:spacing w:val="1"/>
              </w:rPr>
              <w:t>т</w:t>
            </w:r>
            <w:r w:rsidRPr="00EB4228">
              <w:rPr>
                <w:bCs/>
              </w:rPr>
              <w:t>р</w:t>
            </w:r>
            <w:r>
              <w:rPr>
                <w:bCs/>
              </w:rPr>
              <w:t xml:space="preserve"> 6 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1A72AD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7.</w:t>
            </w:r>
            <w:r w:rsidRPr="004E6F98">
              <w:rPr>
                <w:spacing w:val="10"/>
              </w:rPr>
              <w:t xml:space="preserve"> </w:t>
            </w:r>
            <w:r w:rsidRPr="00753B4E">
              <w:t>Контроль и педагогическая оценка в деятельности педагога</w:t>
            </w:r>
            <w:r>
              <w:t>.</w:t>
            </w:r>
            <w:r w:rsidRPr="00753B4E">
              <w:t xml:space="preserve"> Современные требования к педагогу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  <w:r w:rsidRPr="004E6F98">
              <w:t>2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24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26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441AEA" w:rsidP="00D926EC">
            <w:pPr>
              <w:jc w:val="center"/>
            </w:pPr>
            <w:r>
              <w:t>2</w:t>
            </w:r>
          </w:p>
        </w:tc>
      </w:tr>
      <w:tr w:rsidR="00A7616D" w:rsidRPr="004E6F98" w:rsidTr="00A7616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  <w:bookmarkStart w:id="13" w:name="_Hlk525901169"/>
            <w:r w:rsidRPr="001A72AD">
              <w:t>Раздел 4. Управление образовательными системами</w:t>
            </w:r>
            <w:bookmarkEnd w:id="13"/>
          </w:p>
        </w:tc>
      </w:tr>
      <w:tr w:rsidR="002C2D2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numPr>
                <w:ilvl w:val="0"/>
                <w:numId w:val="6"/>
              </w:numPr>
              <w:kinsoku w:val="0"/>
              <w:overflowPunct w:val="0"/>
              <w:spacing w:before="5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 w:rsidRPr="004E6F98">
              <w:t>Т</w:t>
            </w:r>
            <w:r w:rsidRPr="004E6F98">
              <w:rPr>
                <w:spacing w:val="-1"/>
              </w:rPr>
              <w:t>е</w:t>
            </w:r>
            <w:r w:rsidRPr="004E6F98">
              <w:t>ма</w:t>
            </w:r>
            <w:r w:rsidRPr="004E6F98">
              <w:rPr>
                <w:spacing w:val="9"/>
              </w:rPr>
              <w:t xml:space="preserve"> </w:t>
            </w:r>
            <w:r w:rsidRPr="004E6F98">
              <w:t>8.</w:t>
            </w:r>
            <w:r w:rsidRPr="004E6F98">
              <w:rPr>
                <w:spacing w:val="10"/>
              </w:rPr>
              <w:t xml:space="preserve"> </w:t>
            </w:r>
            <w:r w:rsidRPr="00026799">
              <w:t>Образовательная система как объект научного управления.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24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B03598" w:rsidP="00D926EC">
            <w:pPr>
              <w:jc w:val="center"/>
            </w:pPr>
            <w:r>
              <w:t>24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</w:pPr>
          </w:p>
        </w:tc>
      </w:tr>
      <w:tr w:rsidR="00A7616D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B03598">
            <w:pPr>
              <w:pStyle w:val="TableParagraph"/>
              <w:kinsoku w:val="0"/>
              <w:overflowPunct w:val="0"/>
              <w:spacing w:before="5"/>
              <w:ind w:left="96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>
              <w:t>Экзамен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Default="00A7616D" w:rsidP="00D926EC">
            <w:pPr>
              <w:jc w:val="center"/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  <w:r>
              <w:t>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Default="00A7616D" w:rsidP="00D926EC">
            <w:pPr>
              <w:jc w:val="center"/>
            </w:pPr>
            <w:r>
              <w:t>8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16D" w:rsidRPr="004E6F98" w:rsidRDefault="00A7616D" w:rsidP="00D926EC">
            <w:pPr>
              <w:jc w:val="center"/>
            </w:pPr>
          </w:p>
        </w:tc>
      </w:tr>
      <w:tr w:rsidR="00B03598" w:rsidRPr="004E6F98" w:rsidTr="00B03598">
        <w:trPr>
          <w:trHeight w:val="20"/>
        </w:trPr>
        <w:tc>
          <w:tcPr>
            <w:tcW w:w="2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4E6F98" w:rsidRDefault="00B03598" w:rsidP="00B03598">
            <w:pPr>
              <w:pStyle w:val="TableParagraph"/>
              <w:kinsoku w:val="0"/>
              <w:overflowPunct w:val="0"/>
              <w:spacing w:before="5"/>
              <w:ind w:left="96"/>
            </w:pP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Default="00B03598" w:rsidP="00D926EC">
            <w:pPr>
              <w:pStyle w:val="TableParagraph"/>
              <w:kinsoku w:val="0"/>
              <w:overflowPunct w:val="0"/>
              <w:spacing w:before="5" w:line="252" w:lineRule="auto"/>
              <w:ind w:left="96" w:right="101"/>
            </w:pPr>
            <w:r>
              <w:t>итого за 3 курс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4E6F98" w:rsidRDefault="00B03598" w:rsidP="00D926EC">
            <w:pPr>
              <w:jc w:val="center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B03598" w:rsidRDefault="00B03598" w:rsidP="00D926EC">
            <w:pPr>
              <w:jc w:val="center"/>
              <w:rPr>
                <w:b/>
              </w:rPr>
            </w:pPr>
            <w:r w:rsidRPr="00B03598">
              <w:rPr>
                <w:b/>
              </w:rPr>
              <w:t>4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B03598" w:rsidRDefault="00B03598" w:rsidP="00D926EC">
            <w:pPr>
              <w:jc w:val="center"/>
              <w:rPr>
                <w:b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B03598" w:rsidRDefault="00B03598" w:rsidP="00D926EC">
            <w:pPr>
              <w:jc w:val="center"/>
              <w:rPr>
                <w:b/>
              </w:rPr>
            </w:pPr>
            <w:r w:rsidRPr="00B03598">
              <w:rPr>
                <w:b/>
              </w:rPr>
              <w:t>96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B03598" w:rsidRDefault="00B03598" w:rsidP="00D926EC">
            <w:pPr>
              <w:jc w:val="center"/>
              <w:rPr>
                <w:b/>
              </w:rPr>
            </w:pPr>
            <w:r w:rsidRPr="00B03598">
              <w:rPr>
                <w:b/>
              </w:rPr>
              <w:t>8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B03598" w:rsidRDefault="00B03598" w:rsidP="00D926EC">
            <w:pPr>
              <w:jc w:val="center"/>
              <w:rPr>
                <w:b/>
              </w:rPr>
            </w:pPr>
            <w:r w:rsidRPr="00B03598">
              <w:rPr>
                <w:b/>
              </w:rPr>
              <w:t>108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598" w:rsidRPr="00B03598" w:rsidRDefault="00B03598" w:rsidP="00D926EC">
            <w:pPr>
              <w:jc w:val="center"/>
              <w:rPr>
                <w:b/>
              </w:rPr>
            </w:pPr>
            <w:r w:rsidRPr="00B03598">
              <w:rPr>
                <w:b/>
              </w:rPr>
              <w:t>4</w:t>
            </w:r>
          </w:p>
        </w:tc>
      </w:tr>
      <w:tr w:rsidR="002C2D28" w:rsidRPr="004E6F98" w:rsidTr="00B03598">
        <w:trPr>
          <w:trHeight w:val="20"/>
        </w:trPr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pStyle w:val="TableParagraph"/>
              <w:kinsoku w:val="0"/>
              <w:overflowPunct w:val="0"/>
              <w:spacing w:before="10"/>
              <w:ind w:left="96"/>
            </w:pPr>
            <w:r w:rsidRPr="004E6F98">
              <w:rPr>
                <w:b/>
                <w:bCs/>
              </w:rPr>
              <w:t>И</w:t>
            </w:r>
            <w:r w:rsidRPr="004E6F98">
              <w:rPr>
                <w:b/>
                <w:bCs/>
                <w:spacing w:val="1"/>
              </w:rPr>
              <w:t>т</w:t>
            </w:r>
            <w:r w:rsidRPr="004E6F98">
              <w:rPr>
                <w:b/>
                <w:bCs/>
              </w:rPr>
              <w:t>о</w:t>
            </w:r>
            <w:r w:rsidRPr="004E6F98">
              <w:rPr>
                <w:b/>
                <w:bCs/>
                <w:spacing w:val="-1"/>
              </w:rPr>
              <w:t>г</w:t>
            </w:r>
            <w:r w:rsidRPr="004E6F98"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:                                            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  <w:rPr>
                <w:b/>
              </w:rPr>
            </w:pPr>
            <w:r w:rsidRPr="004E6F98">
              <w:rPr>
                <w:b/>
              </w:rPr>
              <w:t>8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0C058E" w:rsidP="00D926EC">
            <w:pPr>
              <w:jc w:val="center"/>
              <w:rPr>
                <w:b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EC5F9D" w:rsidP="00D926EC">
            <w:pPr>
              <w:jc w:val="center"/>
              <w:rPr>
                <w:b/>
              </w:rPr>
            </w:pPr>
            <w:r>
              <w:rPr>
                <w:b/>
              </w:rPr>
              <w:t>195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EC5F9D" w:rsidP="00D926E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EC5F9D" w:rsidP="00B035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03598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58E" w:rsidRPr="004E6F98" w:rsidRDefault="00441AEA" w:rsidP="00D926E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A7364" w:rsidRPr="004E6F98" w:rsidTr="00B03598">
        <w:trPr>
          <w:trHeight w:val="20"/>
        </w:trPr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Pr="004E6F98" w:rsidRDefault="006A7364" w:rsidP="00D926EC">
            <w:pPr>
              <w:pStyle w:val="TableParagraph"/>
              <w:kinsoku w:val="0"/>
              <w:overflowPunct w:val="0"/>
              <w:spacing w:before="10"/>
              <w:ind w:left="96"/>
              <w:rPr>
                <w:b/>
                <w:bCs/>
              </w:rPr>
            </w:pPr>
            <w:r w:rsidRPr="006A7364">
              <w:rPr>
                <w:b/>
                <w:bCs/>
              </w:rPr>
              <w:t xml:space="preserve">Итого, </w:t>
            </w:r>
            <w:proofErr w:type="spellStart"/>
            <w:proofErr w:type="gramStart"/>
            <w:r w:rsidRPr="006A7364">
              <w:rPr>
                <w:b/>
                <w:bCs/>
              </w:rPr>
              <w:t>з.е</w:t>
            </w:r>
            <w:proofErr w:type="spellEnd"/>
            <w:proofErr w:type="gramEnd"/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Default="006A7364" w:rsidP="00D926EC">
            <w:pPr>
              <w:jc w:val="center"/>
              <w:rPr>
                <w:b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Pr="004E6F98" w:rsidRDefault="006A7364" w:rsidP="00D926EC">
            <w:pPr>
              <w:jc w:val="center"/>
              <w:rPr>
                <w:b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Pr="004E6F98" w:rsidRDefault="006A7364" w:rsidP="00D926EC">
            <w:pPr>
              <w:jc w:val="center"/>
              <w:rPr>
                <w:b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Default="006A7364" w:rsidP="00D926EC">
            <w:pPr>
              <w:jc w:val="center"/>
              <w:rPr>
                <w:b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Default="006A7364" w:rsidP="00D926EC">
            <w:pPr>
              <w:jc w:val="center"/>
              <w:rPr>
                <w:b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Default="006A7364" w:rsidP="00D926E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364" w:rsidRPr="004E6F98" w:rsidRDefault="006A7364" w:rsidP="00D926EC">
            <w:pPr>
              <w:jc w:val="center"/>
              <w:rPr>
                <w:b/>
              </w:rPr>
            </w:pPr>
          </w:p>
        </w:tc>
      </w:tr>
    </w:tbl>
    <w:p w:rsidR="000C058E" w:rsidRPr="004E6F98" w:rsidRDefault="000C058E" w:rsidP="000C058E">
      <w:pPr>
        <w:rPr>
          <w:b/>
          <w:i/>
        </w:rPr>
      </w:pPr>
    </w:p>
    <w:p w:rsidR="000C058E" w:rsidRPr="000B4C0D" w:rsidRDefault="000C058E" w:rsidP="000C058E">
      <w:pPr>
        <w:widowControl w:val="0"/>
        <w:numPr>
          <w:ilvl w:val="2"/>
          <w:numId w:val="2"/>
        </w:numPr>
        <w:tabs>
          <w:tab w:val="left" w:pos="1326"/>
        </w:tabs>
        <w:kinsoku w:val="0"/>
        <w:overflowPunct w:val="0"/>
        <w:autoSpaceDE w:val="0"/>
        <w:autoSpaceDN w:val="0"/>
        <w:adjustRightInd w:val="0"/>
        <w:ind w:left="1326" w:hanging="395"/>
      </w:pPr>
      <w:r w:rsidRPr="000B4C0D">
        <w:rPr>
          <w:b/>
          <w:i/>
          <w:iCs/>
        </w:rPr>
        <w:t>Т</w:t>
      </w:r>
      <w:r w:rsidRPr="000B4C0D">
        <w:rPr>
          <w:b/>
          <w:i/>
          <w:iCs/>
          <w:spacing w:val="-1"/>
        </w:rPr>
        <w:t>е</w:t>
      </w:r>
      <w:r w:rsidRPr="000B4C0D">
        <w:rPr>
          <w:b/>
          <w:i/>
          <w:iCs/>
        </w:rPr>
        <w:t>мы</w:t>
      </w:r>
      <w:r w:rsidRPr="000B4C0D">
        <w:rPr>
          <w:b/>
          <w:i/>
          <w:iCs/>
          <w:spacing w:val="19"/>
        </w:rPr>
        <w:t xml:space="preserve"> </w:t>
      </w:r>
      <w:r w:rsidRPr="000B4C0D">
        <w:rPr>
          <w:b/>
          <w:i/>
          <w:iCs/>
        </w:rPr>
        <w:t>зан</w:t>
      </w:r>
      <w:r w:rsidRPr="000B4C0D">
        <w:rPr>
          <w:b/>
          <w:i/>
          <w:iCs/>
          <w:spacing w:val="-1"/>
        </w:rPr>
        <w:t>я</w:t>
      </w:r>
      <w:r w:rsidRPr="000B4C0D">
        <w:rPr>
          <w:b/>
          <w:i/>
          <w:iCs/>
        </w:rPr>
        <w:t>тий</w:t>
      </w:r>
      <w:r w:rsidRPr="000B4C0D">
        <w:rPr>
          <w:b/>
          <w:i/>
          <w:iCs/>
          <w:spacing w:val="19"/>
        </w:rPr>
        <w:t xml:space="preserve"> </w:t>
      </w:r>
      <w:r w:rsidRPr="000B4C0D">
        <w:rPr>
          <w:b/>
          <w:i/>
          <w:iCs/>
        </w:rPr>
        <w:t>и</w:t>
      </w:r>
      <w:r w:rsidRPr="000B4C0D">
        <w:rPr>
          <w:b/>
          <w:i/>
          <w:iCs/>
          <w:spacing w:val="17"/>
        </w:rPr>
        <w:t xml:space="preserve"> </w:t>
      </w:r>
      <w:r w:rsidRPr="000B4C0D">
        <w:rPr>
          <w:b/>
          <w:i/>
          <w:iCs/>
        </w:rPr>
        <w:t>краткое</w:t>
      </w:r>
      <w:r w:rsidRPr="000B4C0D">
        <w:rPr>
          <w:b/>
          <w:i/>
          <w:iCs/>
          <w:spacing w:val="16"/>
        </w:rPr>
        <w:t xml:space="preserve"> </w:t>
      </w:r>
      <w:r w:rsidRPr="000B4C0D">
        <w:rPr>
          <w:b/>
          <w:i/>
          <w:iCs/>
          <w:spacing w:val="-1"/>
        </w:rPr>
        <w:t>с</w:t>
      </w:r>
      <w:r w:rsidRPr="000B4C0D">
        <w:rPr>
          <w:b/>
          <w:i/>
          <w:iCs/>
        </w:rPr>
        <w:t>од</w:t>
      </w:r>
      <w:r w:rsidRPr="000B4C0D">
        <w:rPr>
          <w:b/>
          <w:i/>
          <w:iCs/>
          <w:spacing w:val="-1"/>
        </w:rPr>
        <w:t>е</w:t>
      </w:r>
      <w:r w:rsidRPr="000B4C0D">
        <w:rPr>
          <w:b/>
          <w:i/>
          <w:iCs/>
        </w:rPr>
        <w:t>ржани</w:t>
      </w:r>
      <w:r w:rsidRPr="000B4C0D">
        <w:rPr>
          <w:b/>
          <w:i/>
          <w:iCs/>
          <w:spacing w:val="-1"/>
        </w:rPr>
        <w:t>е</w:t>
      </w:r>
      <w:r w:rsidRPr="000B4C0D">
        <w:rPr>
          <w:i/>
          <w:iCs/>
        </w:rPr>
        <w:t>.</w:t>
      </w:r>
    </w:p>
    <w:p w:rsidR="000421EF" w:rsidRPr="000B4C0D" w:rsidRDefault="000421EF" w:rsidP="000C058E">
      <w:pPr>
        <w:pStyle w:val="a3"/>
        <w:kinsoku w:val="0"/>
        <w:overflowPunct w:val="0"/>
        <w:spacing w:before="0"/>
        <w:ind w:firstLine="720"/>
        <w:jc w:val="center"/>
        <w:rPr>
          <w:i/>
          <w:iCs/>
          <w:sz w:val="24"/>
        </w:rPr>
      </w:pPr>
    </w:p>
    <w:p w:rsidR="00BE37D4" w:rsidRPr="000B4C0D" w:rsidRDefault="00BE37D4" w:rsidP="000C058E">
      <w:pPr>
        <w:pStyle w:val="a3"/>
        <w:kinsoku w:val="0"/>
        <w:overflowPunct w:val="0"/>
        <w:spacing w:before="0"/>
        <w:ind w:firstLine="720"/>
        <w:jc w:val="center"/>
        <w:rPr>
          <w:b/>
          <w:i/>
          <w:iCs/>
          <w:sz w:val="24"/>
        </w:rPr>
      </w:pPr>
      <w:r w:rsidRPr="000B4C0D">
        <w:rPr>
          <w:b/>
          <w:bCs/>
          <w:spacing w:val="-2"/>
          <w:sz w:val="24"/>
        </w:rPr>
        <w:t>Р</w:t>
      </w:r>
      <w:r w:rsidRPr="000B4C0D">
        <w:rPr>
          <w:b/>
          <w:bCs/>
          <w:sz w:val="24"/>
        </w:rPr>
        <w:t>аз</w:t>
      </w:r>
      <w:r w:rsidRPr="000B4C0D">
        <w:rPr>
          <w:b/>
          <w:bCs/>
          <w:spacing w:val="1"/>
          <w:sz w:val="24"/>
        </w:rPr>
        <w:t>д</w:t>
      </w:r>
      <w:r w:rsidRPr="000B4C0D">
        <w:rPr>
          <w:b/>
          <w:bCs/>
          <w:spacing w:val="-1"/>
          <w:sz w:val="24"/>
        </w:rPr>
        <w:t>е</w:t>
      </w:r>
      <w:r w:rsidRPr="000B4C0D">
        <w:rPr>
          <w:b/>
          <w:bCs/>
          <w:sz w:val="24"/>
        </w:rPr>
        <w:t>л</w:t>
      </w:r>
      <w:r w:rsidRPr="000B4C0D">
        <w:rPr>
          <w:b/>
          <w:bCs/>
          <w:spacing w:val="16"/>
          <w:sz w:val="24"/>
        </w:rPr>
        <w:t xml:space="preserve"> </w:t>
      </w:r>
      <w:r w:rsidRPr="000B4C0D">
        <w:rPr>
          <w:b/>
          <w:bCs/>
          <w:sz w:val="24"/>
        </w:rPr>
        <w:t>1.</w:t>
      </w:r>
      <w:r w:rsidRPr="000B4C0D">
        <w:rPr>
          <w:b/>
          <w:bCs/>
          <w:w w:val="102"/>
          <w:sz w:val="24"/>
        </w:rPr>
        <w:t xml:space="preserve"> </w:t>
      </w:r>
      <w:r w:rsidRPr="000B4C0D">
        <w:rPr>
          <w:b/>
          <w:sz w:val="24"/>
        </w:rPr>
        <w:t>Теоретико-методологические основы педагогики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jc w:val="center"/>
        <w:rPr>
          <w:iCs/>
          <w:sz w:val="24"/>
        </w:rPr>
      </w:pPr>
      <w:r w:rsidRPr="000B4C0D">
        <w:rPr>
          <w:i/>
          <w:iCs/>
          <w:sz w:val="24"/>
        </w:rPr>
        <w:t>Тема 1. Педагогика как область гуманитарного знания, наука о воспитании и обучении человека.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Л</w:t>
      </w:r>
      <w:r w:rsidRPr="000B4C0D">
        <w:rPr>
          <w:spacing w:val="-1"/>
          <w:sz w:val="24"/>
        </w:rPr>
        <w:t>е</w:t>
      </w:r>
      <w:r w:rsidRPr="000B4C0D">
        <w:rPr>
          <w:spacing w:val="1"/>
          <w:sz w:val="24"/>
        </w:rPr>
        <w:t>к</w:t>
      </w:r>
      <w:r w:rsidRPr="000B4C0D">
        <w:rPr>
          <w:sz w:val="24"/>
        </w:rPr>
        <w:t>ция</w:t>
      </w:r>
      <w:r w:rsidRPr="000B4C0D">
        <w:rPr>
          <w:spacing w:val="14"/>
          <w:sz w:val="24"/>
        </w:rPr>
        <w:t xml:space="preserve"> </w:t>
      </w:r>
      <w:r w:rsidRPr="000B4C0D">
        <w:rPr>
          <w:sz w:val="24"/>
        </w:rPr>
        <w:t>1.</w:t>
      </w:r>
      <w:r w:rsidRPr="000B4C0D">
        <w:rPr>
          <w:spacing w:val="14"/>
          <w:sz w:val="24"/>
        </w:rPr>
        <w:t xml:space="preserve"> </w:t>
      </w:r>
      <w:r w:rsidRPr="000B4C0D">
        <w:rPr>
          <w:sz w:val="24"/>
        </w:rPr>
        <w:t>Педагогика как область гуманитарного знания, наука о воспитании и обучении человека.</w:t>
      </w:r>
    </w:p>
    <w:p w:rsidR="000C058E" w:rsidRPr="000B4C0D" w:rsidRDefault="000C058E" w:rsidP="000C058E">
      <w:pPr>
        <w:pStyle w:val="afc"/>
        <w:widowControl w:val="0"/>
        <w:spacing w:before="0" w:beforeAutospacing="0" w:after="0" w:afterAutospacing="0"/>
        <w:ind w:firstLine="709"/>
        <w:jc w:val="both"/>
        <w:rPr>
          <w:rFonts w:cs="Tahoma"/>
          <w:kern w:val="24"/>
        </w:rPr>
      </w:pPr>
      <w:r w:rsidRPr="000B4C0D">
        <w:rPr>
          <w:rStyle w:val="afd"/>
          <w:rFonts w:cs="Tahoma"/>
          <w:b w:val="0"/>
          <w:kern w:val="24"/>
        </w:rPr>
        <w:t>Педагогика как наука</w:t>
      </w:r>
      <w:r w:rsidRPr="000B4C0D">
        <w:rPr>
          <w:rFonts w:cs="Tahoma"/>
          <w:kern w:val="24"/>
        </w:rPr>
        <w:t>, изучающая закономерности передачи социального опыта старшим поколением и активного его усвоения младшим.</w:t>
      </w:r>
    </w:p>
    <w:p w:rsidR="000C058E" w:rsidRPr="000B4C0D" w:rsidRDefault="000C058E" w:rsidP="000C058E">
      <w:pPr>
        <w:pStyle w:val="afc"/>
        <w:widowControl w:val="0"/>
        <w:spacing w:before="0" w:beforeAutospacing="0" w:after="0" w:afterAutospacing="0"/>
        <w:ind w:firstLine="709"/>
        <w:jc w:val="both"/>
        <w:rPr>
          <w:rStyle w:val="FontStyle61"/>
          <w:rFonts w:cs="Tahoma"/>
          <w:kern w:val="24"/>
          <w:sz w:val="24"/>
          <w:szCs w:val="24"/>
        </w:rPr>
      </w:pPr>
      <w:r w:rsidRPr="000B4C0D">
        <w:rPr>
          <w:rStyle w:val="afd"/>
          <w:rFonts w:cs="Tahoma"/>
          <w:b w:val="0"/>
          <w:kern w:val="24"/>
        </w:rPr>
        <w:t xml:space="preserve">Основные категории педагогики. Предмет педагогики - </w:t>
      </w:r>
      <w:r w:rsidRPr="000B4C0D">
        <w:rPr>
          <w:rFonts w:cs="Tahoma"/>
          <w:kern w:val="24"/>
        </w:rPr>
        <w:t>сознательно и целенаправленно организуемый педагогический процесс.</w:t>
      </w:r>
      <w:r w:rsidRPr="000B4C0D">
        <w:rPr>
          <w:rStyle w:val="afd"/>
          <w:rFonts w:cs="Tahoma"/>
          <w:b w:val="0"/>
          <w:kern w:val="24"/>
        </w:rPr>
        <w:t xml:space="preserve"> Объект педагогики</w:t>
      </w:r>
      <w:r w:rsidRPr="000B4C0D">
        <w:rPr>
          <w:rStyle w:val="apple-converted-space"/>
          <w:kern w:val="24"/>
        </w:rPr>
        <w:t xml:space="preserve"> - </w:t>
      </w:r>
      <w:r w:rsidRPr="000B4C0D">
        <w:rPr>
          <w:rFonts w:cs="Tahoma"/>
          <w:kern w:val="24"/>
        </w:rPr>
        <w:t xml:space="preserve">явления действительности, которые обуславливают развитие и становление человеческого индивида в процессе целенаправленной деятельности общества (и воспитателя). </w:t>
      </w:r>
      <w:r w:rsidRPr="000B4C0D">
        <w:rPr>
          <w:rStyle w:val="afd"/>
          <w:rFonts w:cs="Tahoma"/>
          <w:b w:val="0"/>
          <w:kern w:val="24"/>
        </w:rPr>
        <w:t>Цель педагогической науки</w:t>
      </w:r>
      <w:r w:rsidRPr="000B4C0D">
        <w:rPr>
          <w:rStyle w:val="apple-converted-space"/>
          <w:kern w:val="24"/>
        </w:rPr>
        <w:t> </w:t>
      </w:r>
      <w:r w:rsidRPr="000B4C0D">
        <w:rPr>
          <w:rFonts w:cs="Tahoma"/>
          <w:kern w:val="24"/>
        </w:rPr>
        <w:t>- выявить закономерности и найти наиболее оптимальные методы становления личности человека, его воспитания, обучения и образования.</w:t>
      </w:r>
      <w:r w:rsidRPr="000B4C0D">
        <w:rPr>
          <w:rStyle w:val="FontStyle61"/>
          <w:rFonts w:cs="Tahoma"/>
          <w:kern w:val="24"/>
          <w:sz w:val="24"/>
          <w:szCs w:val="24"/>
        </w:rPr>
        <w:t xml:space="preserve"> </w:t>
      </w:r>
    </w:p>
    <w:p w:rsidR="000C058E" w:rsidRPr="000B4C0D" w:rsidRDefault="000C058E" w:rsidP="000C058E">
      <w:pPr>
        <w:pStyle w:val="afc"/>
        <w:widowControl w:val="0"/>
        <w:spacing w:before="0" w:beforeAutospacing="0" w:after="0" w:afterAutospacing="0"/>
        <w:ind w:firstLine="709"/>
        <w:jc w:val="both"/>
        <w:rPr>
          <w:rFonts w:cs="Tahoma"/>
          <w:kern w:val="24"/>
        </w:rPr>
      </w:pPr>
      <w:r w:rsidRPr="000B4C0D">
        <w:rPr>
          <w:rStyle w:val="afd"/>
          <w:rFonts w:cs="Tahoma"/>
          <w:b w:val="0"/>
          <w:kern w:val="24"/>
        </w:rPr>
        <w:t>Функции педагогической науки:</w:t>
      </w:r>
      <w:r w:rsidRPr="000B4C0D">
        <w:rPr>
          <w:kern w:val="24"/>
        </w:rPr>
        <w:t xml:space="preserve"> теоретическая функция (реализующаяся на уровнях: описательном, объяснительном; диагностическом; прогностическом); технологическая функция (реализующаяся на уровнях: проективном; преобразовательном; </w:t>
      </w:r>
      <w:r w:rsidRPr="000B4C0D">
        <w:rPr>
          <w:rFonts w:cs="Tahoma"/>
          <w:kern w:val="24"/>
        </w:rPr>
        <w:t>рефлексивном).</w:t>
      </w:r>
    </w:p>
    <w:p w:rsidR="000C058E" w:rsidRPr="000B4C0D" w:rsidRDefault="000C058E" w:rsidP="006206BC">
      <w:pPr>
        <w:pStyle w:val="afc"/>
        <w:widowControl w:val="0"/>
        <w:spacing w:before="0" w:beforeAutospacing="0" w:after="0" w:afterAutospacing="0"/>
        <w:ind w:firstLine="709"/>
        <w:jc w:val="both"/>
        <w:rPr>
          <w:rFonts w:cs="Tahoma"/>
          <w:kern w:val="24"/>
        </w:rPr>
      </w:pPr>
      <w:r w:rsidRPr="000B4C0D">
        <w:rPr>
          <w:rStyle w:val="afd"/>
          <w:rFonts w:cs="Tahoma"/>
          <w:b w:val="0"/>
          <w:kern w:val="24"/>
        </w:rPr>
        <w:t>Задачи педагогики</w:t>
      </w:r>
      <w:r w:rsidRPr="000B4C0D">
        <w:rPr>
          <w:rFonts w:cs="Tahoma"/>
          <w:kern w:val="24"/>
        </w:rPr>
        <w:t>:</w:t>
      </w:r>
      <w:r w:rsidR="006206BC" w:rsidRPr="000B4C0D">
        <w:rPr>
          <w:rFonts w:cs="Tahoma"/>
          <w:kern w:val="24"/>
        </w:rPr>
        <w:t xml:space="preserve"> </w:t>
      </w:r>
      <w:r w:rsidRPr="000B4C0D">
        <w:rPr>
          <w:rFonts w:cs="Tahoma"/>
          <w:kern w:val="24"/>
        </w:rPr>
        <w:t>Вскрытие закономерностей в областях воспитания, образования, обучения, управления образовательными системами</w:t>
      </w:r>
      <w:r w:rsidR="006206BC" w:rsidRPr="000B4C0D">
        <w:rPr>
          <w:rFonts w:cs="Tahoma"/>
          <w:kern w:val="24"/>
        </w:rPr>
        <w:t xml:space="preserve">. </w:t>
      </w:r>
      <w:r w:rsidRPr="000B4C0D">
        <w:rPr>
          <w:rFonts w:cs="Tahoma"/>
          <w:kern w:val="24"/>
        </w:rPr>
        <w:t>Изучение и обобщение практики и опыта педагогической деятельности.</w:t>
      </w:r>
      <w:r w:rsidR="006206BC" w:rsidRPr="000B4C0D">
        <w:rPr>
          <w:rFonts w:cs="Tahoma"/>
          <w:kern w:val="24"/>
        </w:rPr>
        <w:t xml:space="preserve"> </w:t>
      </w:r>
      <w:r w:rsidRPr="000B4C0D">
        <w:rPr>
          <w:rFonts w:cs="Tahoma"/>
          <w:kern w:val="24"/>
        </w:rPr>
        <w:t xml:space="preserve">Прогнозирование образования - </w:t>
      </w:r>
      <w:r w:rsidRPr="000B4C0D">
        <w:rPr>
          <w:rFonts w:cs="Tahoma"/>
          <w:kern w:val="24"/>
        </w:rPr>
        <w:lastRenderedPageBreak/>
        <w:t>педагогическая футурология.</w:t>
      </w:r>
      <w:r w:rsidR="006206BC" w:rsidRPr="000B4C0D">
        <w:rPr>
          <w:rFonts w:cs="Tahoma"/>
          <w:kern w:val="24"/>
        </w:rPr>
        <w:t xml:space="preserve"> </w:t>
      </w:r>
      <w:r w:rsidRPr="000B4C0D">
        <w:rPr>
          <w:rFonts w:cs="Tahoma"/>
          <w:kern w:val="24"/>
        </w:rPr>
        <w:t>Внедрение результатов исследования в практику.</w:t>
      </w:r>
      <w:r w:rsidR="006206BC" w:rsidRPr="000B4C0D">
        <w:rPr>
          <w:rFonts w:cs="Tahoma"/>
          <w:kern w:val="24"/>
        </w:rPr>
        <w:t xml:space="preserve"> </w:t>
      </w:r>
      <w:r w:rsidRPr="000B4C0D">
        <w:rPr>
          <w:rFonts w:cs="Tahoma"/>
          <w:kern w:val="24"/>
        </w:rPr>
        <w:t>Вопросы, стоящие перед педагогикой как наукой:</w:t>
      </w:r>
      <w:r w:rsidR="006206BC" w:rsidRPr="000B4C0D">
        <w:rPr>
          <w:rFonts w:cs="Tahoma"/>
          <w:kern w:val="24"/>
        </w:rPr>
        <w:t xml:space="preserve"> в</w:t>
      </w:r>
      <w:r w:rsidRPr="000B4C0D">
        <w:rPr>
          <w:rFonts w:cs="Tahoma"/>
          <w:kern w:val="24"/>
        </w:rPr>
        <w:t>опрос о целеполагании</w:t>
      </w:r>
      <w:r w:rsidR="006206BC" w:rsidRPr="000B4C0D">
        <w:rPr>
          <w:rFonts w:cs="Tahoma"/>
          <w:kern w:val="24"/>
        </w:rPr>
        <w:t>:</w:t>
      </w:r>
      <w:r w:rsidRPr="000B4C0D">
        <w:rPr>
          <w:rFonts w:cs="Tahoma"/>
          <w:kern w:val="24"/>
        </w:rPr>
        <w:t xml:space="preserve"> </w:t>
      </w:r>
      <w:r w:rsidR="006206BC" w:rsidRPr="000B4C0D">
        <w:rPr>
          <w:rFonts w:cs="Tahoma"/>
          <w:kern w:val="24"/>
        </w:rPr>
        <w:t>з</w:t>
      </w:r>
      <w:r w:rsidRPr="000B4C0D">
        <w:rPr>
          <w:rFonts w:cs="Tahoma"/>
          <w:kern w:val="24"/>
        </w:rPr>
        <w:t>ачем, для чего учить, воспитывать</w:t>
      </w:r>
      <w:r w:rsidR="006206BC" w:rsidRPr="000B4C0D">
        <w:rPr>
          <w:rFonts w:cs="Tahoma"/>
          <w:kern w:val="24"/>
        </w:rPr>
        <w:t>, в</w:t>
      </w:r>
      <w:r w:rsidRPr="000B4C0D">
        <w:rPr>
          <w:rFonts w:cs="Tahoma"/>
          <w:kern w:val="24"/>
        </w:rPr>
        <w:t>опрос о содержании воспитания, обучения</w:t>
      </w:r>
      <w:r w:rsidR="006206BC" w:rsidRPr="000B4C0D">
        <w:rPr>
          <w:rFonts w:cs="Tahoma"/>
          <w:kern w:val="24"/>
        </w:rPr>
        <w:t>:</w:t>
      </w:r>
      <w:r w:rsidRPr="000B4C0D">
        <w:rPr>
          <w:rFonts w:cs="Tahoma"/>
          <w:kern w:val="24"/>
        </w:rPr>
        <w:t xml:space="preserve"> </w:t>
      </w:r>
      <w:r w:rsidR="006206BC" w:rsidRPr="000B4C0D">
        <w:rPr>
          <w:rFonts w:cs="Tahoma"/>
          <w:kern w:val="24"/>
        </w:rPr>
        <w:t>ч</w:t>
      </w:r>
      <w:r w:rsidRPr="000B4C0D">
        <w:rPr>
          <w:rFonts w:cs="Tahoma"/>
          <w:kern w:val="24"/>
        </w:rPr>
        <w:t>ему учить, воспитывать</w:t>
      </w:r>
      <w:r w:rsidR="006206BC" w:rsidRPr="000B4C0D">
        <w:rPr>
          <w:rFonts w:cs="Tahoma"/>
          <w:kern w:val="24"/>
        </w:rPr>
        <w:t>, м</w:t>
      </w:r>
      <w:r w:rsidRPr="000B4C0D">
        <w:rPr>
          <w:rFonts w:cs="Tahoma"/>
          <w:kern w:val="24"/>
        </w:rPr>
        <w:t>етоды и технологии работы учителя</w:t>
      </w:r>
      <w:r w:rsidR="006206BC" w:rsidRPr="000B4C0D">
        <w:rPr>
          <w:rFonts w:cs="Tahoma"/>
          <w:kern w:val="24"/>
        </w:rPr>
        <w:t>:</w:t>
      </w:r>
      <w:r w:rsidRPr="000B4C0D">
        <w:rPr>
          <w:rFonts w:cs="Tahoma"/>
          <w:kern w:val="24"/>
        </w:rPr>
        <w:t xml:space="preserve"> </w:t>
      </w:r>
      <w:r w:rsidR="006206BC" w:rsidRPr="000B4C0D">
        <w:rPr>
          <w:rFonts w:cs="Tahoma"/>
          <w:kern w:val="24"/>
        </w:rPr>
        <w:t>к</w:t>
      </w:r>
      <w:r w:rsidRPr="000B4C0D">
        <w:rPr>
          <w:rFonts w:cs="Tahoma"/>
          <w:kern w:val="24"/>
        </w:rPr>
        <w:t>ак учить, воспитывать</w:t>
      </w:r>
      <w:r w:rsidR="006206BC" w:rsidRPr="000B4C0D">
        <w:rPr>
          <w:rFonts w:cs="Tahoma"/>
          <w:kern w:val="24"/>
        </w:rPr>
        <w:t>.</w:t>
      </w:r>
    </w:p>
    <w:p w:rsidR="000C058E" w:rsidRPr="000B4C0D" w:rsidRDefault="000C058E" w:rsidP="000C058E">
      <w:pPr>
        <w:pStyle w:val="afc"/>
        <w:widowControl w:val="0"/>
        <w:spacing w:before="0" w:beforeAutospacing="0" w:after="0" w:afterAutospacing="0"/>
        <w:ind w:firstLine="709"/>
        <w:jc w:val="both"/>
        <w:rPr>
          <w:rStyle w:val="afd"/>
          <w:rFonts w:cs="Tahoma"/>
          <w:b w:val="0"/>
          <w:kern w:val="24"/>
        </w:rPr>
      </w:pPr>
      <w:r w:rsidRPr="000B4C0D">
        <w:rPr>
          <w:rStyle w:val="afd"/>
          <w:rFonts w:cs="Tahoma"/>
          <w:b w:val="0"/>
          <w:kern w:val="24"/>
        </w:rPr>
        <w:t>Система педагогических наук. Связь педагогики с другими науками.</w:t>
      </w:r>
    </w:p>
    <w:p w:rsidR="000C058E" w:rsidRPr="000B4C0D" w:rsidRDefault="000C058E" w:rsidP="000C058E">
      <w:pPr>
        <w:pStyle w:val="afc"/>
        <w:widowControl w:val="0"/>
        <w:spacing w:before="0" w:beforeAutospacing="0" w:after="0" w:afterAutospacing="0"/>
        <w:ind w:firstLine="709"/>
        <w:jc w:val="both"/>
        <w:rPr>
          <w:rFonts w:cs="Tahoma"/>
          <w:kern w:val="24"/>
        </w:rPr>
      </w:pPr>
      <w:r w:rsidRPr="000B4C0D">
        <w:rPr>
          <w:rStyle w:val="afd"/>
          <w:rFonts w:cs="Tahoma"/>
          <w:b w:val="0"/>
          <w:kern w:val="24"/>
        </w:rPr>
        <w:t xml:space="preserve">Парадигмы образования: </w:t>
      </w:r>
      <w:proofErr w:type="spellStart"/>
      <w:r w:rsidRPr="000B4C0D">
        <w:rPr>
          <w:rStyle w:val="afd"/>
          <w:rFonts w:cs="Tahoma"/>
          <w:b w:val="0"/>
          <w:kern w:val="24"/>
        </w:rPr>
        <w:t>знаниевая</w:t>
      </w:r>
      <w:proofErr w:type="spellEnd"/>
      <w:r w:rsidRPr="000B4C0D">
        <w:rPr>
          <w:rStyle w:val="afd"/>
          <w:rFonts w:cs="Tahoma"/>
          <w:b w:val="0"/>
          <w:kern w:val="24"/>
        </w:rPr>
        <w:t xml:space="preserve"> и культурологическая, технократическая и гуманистическая, </w:t>
      </w:r>
      <w:proofErr w:type="spellStart"/>
      <w:r w:rsidRPr="000B4C0D">
        <w:rPr>
          <w:rStyle w:val="afd"/>
          <w:rFonts w:cs="Tahoma"/>
          <w:b w:val="0"/>
          <w:kern w:val="24"/>
        </w:rPr>
        <w:t>социетарная</w:t>
      </w:r>
      <w:proofErr w:type="spellEnd"/>
      <w:r w:rsidRPr="000B4C0D">
        <w:rPr>
          <w:rStyle w:val="afd"/>
          <w:rFonts w:cs="Tahoma"/>
          <w:b w:val="0"/>
          <w:kern w:val="24"/>
        </w:rPr>
        <w:t xml:space="preserve"> и человеко-ориентированная, </w:t>
      </w:r>
      <w:proofErr w:type="spellStart"/>
      <w:r w:rsidRPr="000B4C0D">
        <w:rPr>
          <w:rStyle w:val="afd"/>
          <w:rFonts w:cs="Tahoma"/>
          <w:b w:val="0"/>
          <w:kern w:val="24"/>
        </w:rPr>
        <w:t>педоцентристская</w:t>
      </w:r>
      <w:proofErr w:type="spellEnd"/>
      <w:r w:rsidRPr="000B4C0D">
        <w:rPr>
          <w:rStyle w:val="afd"/>
          <w:rFonts w:cs="Tahoma"/>
          <w:b w:val="0"/>
          <w:kern w:val="24"/>
        </w:rPr>
        <w:t xml:space="preserve"> и </w:t>
      </w:r>
      <w:proofErr w:type="spellStart"/>
      <w:r w:rsidRPr="000B4C0D">
        <w:rPr>
          <w:rStyle w:val="afd"/>
          <w:rFonts w:cs="Tahoma"/>
          <w:b w:val="0"/>
          <w:kern w:val="24"/>
        </w:rPr>
        <w:t>детоцентристская</w:t>
      </w:r>
      <w:proofErr w:type="spellEnd"/>
      <w:r w:rsidRPr="000B4C0D">
        <w:rPr>
          <w:rStyle w:val="afd"/>
          <w:rFonts w:cs="Tahoma"/>
          <w:b w:val="0"/>
          <w:kern w:val="24"/>
        </w:rPr>
        <w:t>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jc w:val="center"/>
        <w:rPr>
          <w:i/>
          <w:sz w:val="24"/>
        </w:rPr>
      </w:pPr>
      <w:r w:rsidRPr="000B4C0D">
        <w:rPr>
          <w:i/>
          <w:sz w:val="24"/>
        </w:rPr>
        <w:t>Т</w:t>
      </w:r>
      <w:r w:rsidRPr="000B4C0D">
        <w:rPr>
          <w:i/>
          <w:spacing w:val="-1"/>
          <w:sz w:val="24"/>
        </w:rPr>
        <w:t>е</w:t>
      </w:r>
      <w:r w:rsidRPr="000B4C0D">
        <w:rPr>
          <w:i/>
          <w:sz w:val="24"/>
        </w:rPr>
        <w:t>ма</w:t>
      </w:r>
      <w:r w:rsidRPr="000B4C0D">
        <w:rPr>
          <w:i/>
          <w:spacing w:val="9"/>
          <w:sz w:val="24"/>
        </w:rPr>
        <w:t xml:space="preserve"> </w:t>
      </w:r>
      <w:r w:rsidRPr="000B4C0D">
        <w:rPr>
          <w:i/>
          <w:sz w:val="24"/>
        </w:rPr>
        <w:t>2.</w:t>
      </w:r>
      <w:r w:rsidRPr="000B4C0D">
        <w:rPr>
          <w:i/>
          <w:spacing w:val="10"/>
          <w:sz w:val="24"/>
        </w:rPr>
        <w:t xml:space="preserve"> </w:t>
      </w:r>
      <w:r w:rsidRPr="000B4C0D">
        <w:rPr>
          <w:i/>
          <w:sz w:val="24"/>
        </w:rPr>
        <w:t>Методологические основы педагогики.</w:t>
      </w:r>
    </w:p>
    <w:p w:rsidR="00C66164" w:rsidRPr="000B4C0D" w:rsidRDefault="00C66164" w:rsidP="00C66164">
      <w:pPr>
        <w:pStyle w:val="a3"/>
        <w:kinsoku w:val="0"/>
        <w:overflowPunct w:val="0"/>
        <w:spacing w:before="0"/>
        <w:ind w:firstLine="567"/>
        <w:rPr>
          <w:w w:val="102"/>
          <w:sz w:val="24"/>
        </w:rPr>
      </w:pPr>
      <w:bookmarkStart w:id="14" w:name="_Hlk525901332"/>
      <w:bookmarkStart w:id="15" w:name="_Hlk507687017"/>
      <w:r w:rsidRPr="000B4C0D">
        <w:rPr>
          <w:sz w:val="24"/>
        </w:rPr>
        <w:t>Лекции не предусмотрены учебным планом.</w:t>
      </w:r>
      <w:r w:rsidRPr="000B4C0D">
        <w:rPr>
          <w:w w:val="102"/>
          <w:sz w:val="24"/>
        </w:rPr>
        <w:t xml:space="preserve">  </w:t>
      </w:r>
    </w:p>
    <w:bookmarkEnd w:id="14"/>
    <w:p w:rsidR="000C058E" w:rsidRPr="000B4C0D" w:rsidRDefault="000C058E" w:rsidP="000C058E">
      <w:pPr>
        <w:pStyle w:val="17"/>
        <w:rPr>
          <w:sz w:val="24"/>
          <w:szCs w:val="24"/>
        </w:rPr>
      </w:pPr>
      <w:r w:rsidRPr="000B4C0D">
        <w:rPr>
          <w:sz w:val="24"/>
          <w:szCs w:val="24"/>
        </w:rPr>
        <w:t xml:space="preserve">Основные педагогические понятия </w:t>
      </w:r>
      <w:bookmarkEnd w:id="15"/>
      <w:r w:rsidRPr="000B4C0D">
        <w:rPr>
          <w:sz w:val="24"/>
          <w:szCs w:val="24"/>
        </w:rPr>
        <w:t xml:space="preserve">- категории. Объект, предмет и задачи педагогики. Актуальные педагогические проблемы и парадигмы. </w:t>
      </w:r>
    </w:p>
    <w:p w:rsidR="000C058E" w:rsidRPr="000B4C0D" w:rsidRDefault="000C058E" w:rsidP="000C058E">
      <w:pPr>
        <w:pStyle w:val="17"/>
        <w:rPr>
          <w:sz w:val="24"/>
          <w:szCs w:val="24"/>
        </w:rPr>
      </w:pPr>
      <w:r w:rsidRPr="000B4C0D">
        <w:rPr>
          <w:sz w:val="24"/>
          <w:szCs w:val="24"/>
        </w:rPr>
        <w:t xml:space="preserve">Научное исследование в педагогике. Принципы и методы педагогического исследования. </w:t>
      </w:r>
    </w:p>
    <w:p w:rsidR="000C058E" w:rsidRPr="000B4C0D" w:rsidRDefault="000C058E" w:rsidP="000C058E">
      <w:pPr>
        <w:pStyle w:val="17"/>
        <w:rPr>
          <w:sz w:val="24"/>
          <w:szCs w:val="24"/>
        </w:rPr>
      </w:pPr>
      <w:r w:rsidRPr="000B4C0D">
        <w:rPr>
          <w:sz w:val="24"/>
          <w:szCs w:val="24"/>
        </w:rPr>
        <w:t>Законы педагогики: закон наследования культуры - человек в процессе образования осваивает культуру человечества, закон социализации – только в общении с другими людьми человеческий индивид обретает свою человеческую сущность, закон последовательности -  в зоне ближайшего развития обучающегося располагается тот новый жизненный опыт, который логически подготовлен его предшествующей образовательной деятельностью, закон самоопределения – в процессе образования значительную роль играет самоопределение обучающегося. Методологическая культура учителя.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Пр</w:t>
      </w:r>
      <w:r w:rsidRPr="000B4C0D">
        <w:rPr>
          <w:spacing w:val="-1"/>
          <w:sz w:val="24"/>
        </w:rPr>
        <w:t>а</w:t>
      </w:r>
      <w:r w:rsidRPr="000B4C0D">
        <w:rPr>
          <w:spacing w:val="1"/>
          <w:sz w:val="24"/>
        </w:rPr>
        <w:t>к</w:t>
      </w:r>
      <w:r w:rsidRPr="000B4C0D">
        <w:rPr>
          <w:sz w:val="24"/>
        </w:rPr>
        <w:t>ти</w:t>
      </w:r>
      <w:r w:rsidRPr="000B4C0D">
        <w:rPr>
          <w:spacing w:val="-1"/>
          <w:sz w:val="24"/>
        </w:rPr>
        <w:t>чес</w:t>
      </w:r>
      <w:r w:rsidRPr="000B4C0D">
        <w:rPr>
          <w:spacing w:val="1"/>
          <w:sz w:val="24"/>
        </w:rPr>
        <w:t>к</w:t>
      </w:r>
      <w:r w:rsidRPr="000B4C0D">
        <w:rPr>
          <w:sz w:val="24"/>
        </w:rPr>
        <w:t>ое</w:t>
      </w:r>
      <w:r w:rsidRPr="000B4C0D">
        <w:rPr>
          <w:spacing w:val="16"/>
          <w:sz w:val="24"/>
        </w:rPr>
        <w:t xml:space="preserve"> </w:t>
      </w:r>
      <w:r w:rsidRPr="000B4C0D">
        <w:rPr>
          <w:sz w:val="24"/>
        </w:rPr>
        <w:t>з</w:t>
      </w:r>
      <w:r w:rsidRPr="000B4C0D">
        <w:rPr>
          <w:spacing w:val="-1"/>
          <w:sz w:val="24"/>
        </w:rPr>
        <w:t>а</w:t>
      </w:r>
      <w:r w:rsidRPr="000B4C0D">
        <w:rPr>
          <w:sz w:val="24"/>
        </w:rPr>
        <w:t>нятие</w:t>
      </w:r>
      <w:r w:rsidRPr="000B4C0D">
        <w:rPr>
          <w:spacing w:val="17"/>
          <w:sz w:val="24"/>
        </w:rPr>
        <w:t xml:space="preserve"> </w:t>
      </w:r>
      <w:r w:rsidRPr="000B4C0D">
        <w:rPr>
          <w:sz w:val="24"/>
        </w:rPr>
        <w:t>1. Методологические основы педагогики.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 xml:space="preserve">Основные педагогические понятия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Научное исследование в педагогике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Законы педагогики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</w:p>
    <w:p w:rsidR="00A9449B" w:rsidRPr="000B4C0D" w:rsidRDefault="00A9449B" w:rsidP="00A9449B">
      <w:pPr>
        <w:pStyle w:val="a3"/>
        <w:kinsoku w:val="0"/>
        <w:overflowPunct w:val="0"/>
        <w:spacing w:before="0"/>
        <w:ind w:firstLine="720"/>
        <w:jc w:val="center"/>
        <w:rPr>
          <w:b/>
          <w:i/>
          <w:sz w:val="24"/>
        </w:rPr>
      </w:pPr>
      <w:r w:rsidRPr="000B4C0D">
        <w:rPr>
          <w:b/>
          <w:bCs/>
          <w:spacing w:val="-2"/>
          <w:sz w:val="24"/>
        </w:rPr>
        <w:t>Р</w:t>
      </w:r>
      <w:r w:rsidRPr="000B4C0D">
        <w:rPr>
          <w:b/>
          <w:bCs/>
          <w:sz w:val="24"/>
        </w:rPr>
        <w:t>аз</w:t>
      </w:r>
      <w:r w:rsidRPr="000B4C0D">
        <w:rPr>
          <w:b/>
          <w:bCs/>
          <w:spacing w:val="1"/>
          <w:sz w:val="24"/>
        </w:rPr>
        <w:t>д</w:t>
      </w:r>
      <w:r w:rsidRPr="000B4C0D">
        <w:rPr>
          <w:b/>
          <w:bCs/>
          <w:spacing w:val="-1"/>
          <w:sz w:val="24"/>
        </w:rPr>
        <w:t>е</w:t>
      </w:r>
      <w:r w:rsidRPr="000B4C0D">
        <w:rPr>
          <w:b/>
          <w:bCs/>
          <w:sz w:val="24"/>
        </w:rPr>
        <w:t>л</w:t>
      </w:r>
      <w:r w:rsidRPr="000B4C0D">
        <w:rPr>
          <w:b/>
          <w:bCs/>
          <w:spacing w:val="16"/>
          <w:sz w:val="24"/>
        </w:rPr>
        <w:t xml:space="preserve"> </w:t>
      </w:r>
      <w:r w:rsidRPr="000B4C0D">
        <w:rPr>
          <w:b/>
          <w:bCs/>
          <w:sz w:val="24"/>
        </w:rPr>
        <w:t>2.</w:t>
      </w:r>
      <w:r w:rsidRPr="000B4C0D">
        <w:rPr>
          <w:b/>
          <w:sz w:val="24"/>
        </w:rPr>
        <w:t xml:space="preserve"> История образования и педагогической мысли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iCs/>
          <w:color w:val="000000"/>
          <w:sz w:val="24"/>
        </w:rPr>
      </w:pPr>
      <w:r w:rsidRPr="000B4C0D">
        <w:rPr>
          <w:i/>
          <w:sz w:val="24"/>
        </w:rPr>
        <w:t>Т</w:t>
      </w:r>
      <w:r w:rsidRPr="000B4C0D">
        <w:rPr>
          <w:i/>
          <w:spacing w:val="-1"/>
          <w:sz w:val="24"/>
        </w:rPr>
        <w:t>е</w:t>
      </w:r>
      <w:r w:rsidRPr="000B4C0D">
        <w:rPr>
          <w:i/>
          <w:sz w:val="24"/>
        </w:rPr>
        <w:t>ма</w:t>
      </w:r>
      <w:r w:rsidRPr="000B4C0D">
        <w:rPr>
          <w:i/>
          <w:spacing w:val="9"/>
          <w:sz w:val="24"/>
        </w:rPr>
        <w:t xml:space="preserve"> </w:t>
      </w:r>
      <w:r w:rsidRPr="000B4C0D">
        <w:rPr>
          <w:i/>
          <w:sz w:val="24"/>
        </w:rPr>
        <w:t>3.</w:t>
      </w:r>
      <w:r w:rsidRPr="000B4C0D">
        <w:rPr>
          <w:i/>
          <w:spacing w:val="10"/>
          <w:sz w:val="24"/>
        </w:rPr>
        <w:t xml:space="preserve"> </w:t>
      </w:r>
      <w:r w:rsidRPr="000B4C0D">
        <w:rPr>
          <w:i/>
          <w:iCs/>
          <w:color w:val="000000"/>
          <w:sz w:val="24"/>
        </w:rPr>
        <w:t>История зарубежной педагогической мысли и практики образования</w:t>
      </w:r>
      <w:r w:rsidRPr="000B4C0D">
        <w:rPr>
          <w:iCs/>
          <w:color w:val="000000"/>
          <w:sz w:val="24"/>
        </w:rPr>
        <w:t>.</w:t>
      </w:r>
    </w:p>
    <w:p w:rsidR="00C66164" w:rsidRPr="000B4C0D" w:rsidRDefault="00C66164" w:rsidP="00C66164">
      <w:pPr>
        <w:pStyle w:val="a3"/>
        <w:kinsoku w:val="0"/>
        <w:overflowPunct w:val="0"/>
        <w:spacing w:before="0"/>
        <w:ind w:firstLine="567"/>
        <w:rPr>
          <w:w w:val="102"/>
          <w:sz w:val="24"/>
        </w:rPr>
      </w:pPr>
      <w:r w:rsidRPr="000B4C0D">
        <w:rPr>
          <w:sz w:val="24"/>
        </w:rPr>
        <w:t xml:space="preserve">   Лекции не предусмотрены учебным планом.</w:t>
      </w:r>
      <w:r w:rsidRPr="000B4C0D">
        <w:rPr>
          <w:w w:val="102"/>
          <w:sz w:val="24"/>
        </w:rPr>
        <w:t xml:space="preserve"> 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iCs/>
          <w:sz w:val="24"/>
        </w:rPr>
        <w:t>Типы воспитания в различные исторические периоды.</w:t>
      </w:r>
      <w:r w:rsidRPr="000B4C0D">
        <w:rPr>
          <w:sz w:val="24"/>
        </w:rPr>
        <w:t xml:space="preserve"> Первый тип - воспитание в перво</w:t>
      </w:r>
      <w:r w:rsidRPr="000B4C0D">
        <w:rPr>
          <w:sz w:val="24"/>
        </w:rPr>
        <w:softHyphen/>
        <w:t xml:space="preserve">бытном обществе. Второй тип – восточный тип воспитания как историческое многообразие воспитания человека, обусловленное социокультурными особенностями цивилизации, эпохи, страны, нации: дальневосточной цивилизации (Китай), </w:t>
      </w:r>
      <w:proofErr w:type="spellStart"/>
      <w:r w:rsidRPr="000B4C0D">
        <w:rPr>
          <w:sz w:val="24"/>
        </w:rPr>
        <w:t>южноазиатской</w:t>
      </w:r>
      <w:proofErr w:type="spellEnd"/>
      <w:r w:rsidRPr="000B4C0D">
        <w:rPr>
          <w:sz w:val="24"/>
        </w:rPr>
        <w:t xml:space="preserve"> (Индия), ближневосточной. Третий – западный тип воспитания. Появление школ (домашние, церковные, частные и государственные) в эпоху древнейших цивилизаций. Возникновение цеховых и гильдейских школ в период средневековья, городских для мальчиков и девочек, латинских школ. Учреждения повышенного типа: гимназии, колледжи, дворянские (дворцовые) школы, университеты. «Новые школы» ХХ в.</w:t>
      </w:r>
    </w:p>
    <w:p w:rsidR="00A9449B" w:rsidRPr="000B4C0D" w:rsidRDefault="00A9449B" w:rsidP="00A9449B">
      <w:pPr>
        <w:pStyle w:val="a3"/>
        <w:kinsoku w:val="0"/>
        <w:overflowPunct w:val="0"/>
        <w:spacing w:before="0" w:line="252" w:lineRule="auto"/>
        <w:ind w:right="254"/>
        <w:rPr>
          <w:w w:val="102"/>
          <w:sz w:val="24"/>
        </w:rPr>
      </w:pPr>
      <w:r w:rsidRPr="000B4C0D">
        <w:rPr>
          <w:w w:val="102"/>
          <w:sz w:val="24"/>
        </w:rPr>
        <w:t>Предусмотрена самостоятельная работа с данной темой.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jc w:val="center"/>
        <w:rPr>
          <w:i/>
          <w:iCs/>
          <w:sz w:val="24"/>
        </w:rPr>
      </w:pPr>
      <w:r w:rsidRPr="000B4C0D">
        <w:rPr>
          <w:i/>
          <w:sz w:val="24"/>
        </w:rPr>
        <w:t xml:space="preserve">Тема 4. </w:t>
      </w:r>
      <w:r w:rsidRPr="000B4C0D">
        <w:rPr>
          <w:i/>
          <w:iCs/>
          <w:sz w:val="24"/>
        </w:rPr>
        <w:t>История педагогической мысли и образования в России</w:t>
      </w:r>
    </w:p>
    <w:p w:rsidR="00C66164" w:rsidRPr="000B4C0D" w:rsidRDefault="00C66164" w:rsidP="00C66164">
      <w:pPr>
        <w:pStyle w:val="a3"/>
        <w:kinsoku w:val="0"/>
        <w:overflowPunct w:val="0"/>
        <w:spacing w:before="0"/>
        <w:ind w:firstLine="709"/>
        <w:rPr>
          <w:w w:val="102"/>
          <w:sz w:val="24"/>
        </w:rPr>
      </w:pPr>
      <w:r w:rsidRPr="000B4C0D">
        <w:rPr>
          <w:sz w:val="24"/>
        </w:rPr>
        <w:t>Лекции не предусмотрены учебным планом.</w:t>
      </w:r>
      <w:r w:rsidRPr="000B4C0D">
        <w:rPr>
          <w:w w:val="102"/>
          <w:sz w:val="24"/>
        </w:rPr>
        <w:t xml:space="preserve"> 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Формирование педагогических традиций воспитания в России под влиянием западной культуры и цивилизации, в особенности византийской. Народное (крестьянское) воспитание: на</w:t>
      </w:r>
      <w:r w:rsidRPr="000B4C0D">
        <w:rPr>
          <w:sz w:val="24"/>
        </w:rPr>
        <w:softHyphen/>
        <w:t xml:space="preserve">чальное и ремесленное, домостроевское (воспитание в семьях купцов и мещан), дворянское - высшее. Воспитание в России после </w:t>
      </w:r>
      <w:smartTag w:uri="urn:schemas-microsoft-com:office:smarttags" w:element="metricconverter">
        <w:smartTagPr>
          <w:attr w:name="ProductID" w:val="1917 г"/>
        </w:smartTagPr>
        <w:r w:rsidRPr="000B4C0D">
          <w:rPr>
            <w:sz w:val="24"/>
          </w:rPr>
          <w:t>1917 г</w:t>
        </w:r>
      </w:smartTag>
      <w:r w:rsidRPr="000B4C0D">
        <w:rPr>
          <w:sz w:val="24"/>
        </w:rPr>
        <w:t>. Осуществление всеобщей грамотности, трехступенчатой сис</w:t>
      </w:r>
      <w:r w:rsidRPr="000B4C0D">
        <w:rPr>
          <w:sz w:val="24"/>
        </w:rPr>
        <w:softHyphen/>
        <w:t>темы непрерывного образования. Единообразие образова</w:t>
      </w:r>
      <w:r w:rsidRPr="000B4C0D">
        <w:rPr>
          <w:sz w:val="24"/>
        </w:rPr>
        <w:softHyphen/>
        <w:t>тельных учреждений во всех регионах России (детский сад, школа, училище, тех</w:t>
      </w:r>
      <w:r w:rsidRPr="000B4C0D">
        <w:rPr>
          <w:sz w:val="24"/>
        </w:rPr>
        <w:softHyphen/>
        <w:t>никум, институт, университет).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lastRenderedPageBreak/>
        <w:t>Новый этап решения воспитатель</w:t>
      </w:r>
      <w:r w:rsidRPr="000B4C0D">
        <w:rPr>
          <w:sz w:val="24"/>
        </w:rPr>
        <w:softHyphen/>
        <w:t>ных и образовательных задач с начала 1990-х гг. Инновации в образовании.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iCs/>
          <w:sz w:val="24"/>
        </w:rPr>
      </w:pPr>
      <w:r w:rsidRPr="000B4C0D">
        <w:rPr>
          <w:sz w:val="24"/>
        </w:rPr>
        <w:t xml:space="preserve">Практическое занятие 2. </w:t>
      </w:r>
      <w:r w:rsidRPr="000B4C0D">
        <w:rPr>
          <w:iCs/>
          <w:sz w:val="24"/>
        </w:rPr>
        <w:t>История педагогической мысли и образования в России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Формирование педагогических традиций воспитания в России.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 xml:space="preserve">Воспитание в России после </w:t>
      </w:r>
      <w:smartTag w:uri="urn:schemas-microsoft-com:office:smarttags" w:element="metricconverter">
        <w:smartTagPr>
          <w:attr w:name="ProductID" w:val="1917 г"/>
        </w:smartTagPr>
        <w:r w:rsidRPr="000B4C0D">
          <w:rPr>
            <w:sz w:val="24"/>
          </w:rPr>
          <w:t>1917 г</w:t>
        </w:r>
      </w:smartTag>
      <w:r w:rsidRPr="000B4C0D">
        <w:rPr>
          <w:sz w:val="24"/>
        </w:rPr>
        <w:t>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Новый этап решения воспитатель</w:t>
      </w:r>
      <w:r w:rsidRPr="000B4C0D">
        <w:rPr>
          <w:sz w:val="24"/>
        </w:rPr>
        <w:softHyphen/>
        <w:t>ных и образовательных задач с начала 1990-х гг.</w:t>
      </w:r>
    </w:p>
    <w:p w:rsidR="002A6B57" w:rsidRPr="000B4C0D" w:rsidRDefault="002A6B57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</w:p>
    <w:p w:rsidR="00AD4E36" w:rsidRPr="000B4C0D" w:rsidRDefault="00AD4E36" w:rsidP="00AD4E36">
      <w:pPr>
        <w:pStyle w:val="a3"/>
        <w:kinsoku w:val="0"/>
        <w:overflowPunct w:val="0"/>
        <w:spacing w:before="0"/>
        <w:ind w:firstLine="720"/>
        <w:jc w:val="center"/>
        <w:rPr>
          <w:b/>
          <w:sz w:val="24"/>
        </w:rPr>
      </w:pPr>
      <w:r w:rsidRPr="000B4C0D">
        <w:rPr>
          <w:b/>
          <w:bCs/>
          <w:spacing w:val="-2"/>
          <w:sz w:val="24"/>
        </w:rPr>
        <w:t>Р</w:t>
      </w:r>
      <w:r w:rsidRPr="000B4C0D">
        <w:rPr>
          <w:b/>
          <w:bCs/>
          <w:sz w:val="24"/>
        </w:rPr>
        <w:t>аз</w:t>
      </w:r>
      <w:r w:rsidRPr="000B4C0D">
        <w:rPr>
          <w:b/>
          <w:bCs/>
          <w:spacing w:val="1"/>
          <w:sz w:val="24"/>
        </w:rPr>
        <w:t>д</w:t>
      </w:r>
      <w:r w:rsidRPr="000B4C0D">
        <w:rPr>
          <w:b/>
          <w:bCs/>
          <w:spacing w:val="-1"/>
          <w:sz w:val="24"/>
        </w:rPr>
        <w:t>е</w:t>
      </w:r>
      <w:r w:rsidRPr="000B4C0D">
        <w:rPr>
          <w:b/>
          <w:bCs/>
          <w:sz w:val="24"/>
        </w:rPr>
        <w:t>л</w:t>
      </w:r>
      <w:r w:rsidRPr="000B4C0D">
        <w:rPr>
          <w:b/>
          <w:bCs/>
          <w:spacing w:val="16"/>
          <w:sz w:val="24"/>
        </w:rPr>
        <w:t xml:space="preserve"> 3</w:t>
      </w:r>
      <w:r w:rsidRPr="000B4C0D">
        <w:rPr>
          <w:b/>
          <w:bCs/>
          <w:sz w:val="24"/>
        </w:rPr>
        <w:t>.</w:t>
      </w:r>
      <w:r w:rsidRPr="000B4C0D">
        <w:rPr>
          <w:b/>
          <w:sz w:val="24"/>
        </w:rPr>
        <w:t xml:space="preserve"> Теория обучения и воспитания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jc w:val="center"/>
        <w:rPr>
          <w:i/>
          <w:sz w:val="24"/>
        </w:rPr>
      </w:pPr>
      <w:r w:rsidRPr="000B4C0D">
        <w:rPr>
          <w:i/>
          <w:sz w:val="24"/>
        </w:rPr>
        <w:t>Т</w:t>
      </w:r>
      <w:r w:rsidRPr="000B4C0D">
        <w:rPr>
          <w:i/>
          <w:spacing w:val="-1"/>
          <w:sz w:val="24"/>
        </w:rPr>
        <w:t>е</w:t>
      </w:r>
      <w:r w:rsidRPr="000B4C0D">
        <w:rPr>
          <w:i/>
          <w:sz w:val="24"/>
        </w:rPr>
        <w:t>ма</w:t>
      </w:r>
      <w:r w:rsidRPr="000B4C0D">
        <w:rPr>
          <w:i/>
          <w:spacing w:val="9"/>
          <w:sz w:val="24"/>
        </w:rPr>
        <w:t xml:space="preserve"> </w:t>
      </w:r>
      <w:r w:rsidRPr="000B4C0D">
        <w:rPr>
          <w:i/>
          <w:sz w:val="24"/>
        </w:rPr>
        <w:t>5.</w:t>
      </w:r>
      <w:r w:rsidRPr="000B4C0D">
        <w:rPr>
          <w:i/>
          <w:spacing w:val="10"/>
          <w:sz w:val="24"/>
        </w:rPr>
        <w:t xml:space="preserve"> </w:t>
      </w:r>
      <w:r w:rsidRPr="000B4C0D">
        <w:rPr>
          <w:i/>
          <w:sz w:val="24"/>
        </w:rPr>
        <w:t>Цели и содержание обучения и воспитания</w:t>
      </w:r>
    </w:p>
    <w:p w:rsidR="00C66164" w:rsidRPr="000B4C0D" w:rsidRDefault="00C66164" w:rsidP="00C66164">
      <w:pPr>
        <w:pStyle w:val="a3"/>
        <w:kinsoku w:val="0"/>
        <w:overflowPunct w:val="0"/>
        <w:spacing w:before="0"/>
        <w:ind w:firstLine="567"/>
        <w:rPr>
          <w:w w:val="102"/>
          <w:sz w:val="24"/>
        </w:rPr>
      </w:pPr>
      <w:r w:rsidRPr="000B4C0D">
        <w:rPr>
          <w:sz w:val="24"/>
        </w:rPr>
        <w:t xml:space="preserve">   Лекции не предусмотрены учебным планом.</w:t>
      </w:r>
      <w:r w:rsidRPr="000B4C0D">
        <w:rPr>
          <w:w w:val="102"/>
          <w:sz w:val="24"/>
        </w:rPr>
        <w:t xml:space="preserve"> 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 xml:space="preserve">Сущность процесса обучения, его задачи и внутренняя структура. Сущность обучения как педагогического процесса. Задачи процесса обучения. Внутренняя структура процесса обучения и отражение в ней характера учебно-познавательной деятельности учащихся. Определение целевого компонента обучения. Формирование у учащихся потребности в овладении знаниями и мотивов учения. Понятие о движущих силах учения.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bCs/>
          <w:sz w:val="24"/>
        </w:rPr>
        <w:t xml:space="preserve">Определение содержания учебных занятий. Организация учебно-познавательной деятельности учащихся по овладению изучаемым материалом (операционно-деятельностный компонент обучения). Придание процессу обучения эмоционально-волевого характера. Регулирование и контроль за ходом учебно-познавательной деятельности. Оценка и самооценка качества овладения изучаемым материалом.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bCs/>
          <w:sz w:val="24"/>
        </w:rPr>
      </w:pPr>
      <w:r w:rsidRPr="000B4C0D">
        <w:rPr>
          <w:bCs/>
          <w:sz w:val="24"/>
        </w:rPr>
        <w:t xml:space="preserve">Воспитание в процессе, обучения. Воспитательный процесс как система. </w:t>
      </w:r>
      <w:r w:rsidRPr="000B4C0D">
        <w:rPr>
          <w:sz w:val="24"/>
        </w:rPr>
        <w:t xml:space="preserve">Структура воспитательного процесса. Цели и содержание воспитания. </w:t>
      </w:r>
      <w:r w:rsidRPr="000B4C0D">
        <w:rPr>
          <w:bCs/>
          <w:sz w:val="24"/>
        </w:rPr>
        <w:t>Гуманизация воспитания. Личностный подход. Современные теории воспитания.</w:t>
      </w:r>
    </w:p>
    <w:p w:rsidR="00AD4E36" w:rsidRPr="000B4C0D" w:rsidRDefault="00AD4E36" w:rsidP="00AD4E36">
      <w:pPr>
        <w:pStyle w:val="a3"/>
        <w:kinsoku w:val="0"/>
        <w:overflowPunct w:val="0"/>
        <w:spacing w:before="0" w:line="252" w:lineRule="auto"/>
        <w:ind w:right="254"/>
        <w:rPr>
          <w:w w:val="102"/>
          <w:sz w:val="24"/>
        </w:rPr>
      </w:pPr>
      <w:r w:rsidRPr="000B4C0D">
        <w:rPr>
          <w:w w:val="102"/>
          <w:sz w:val="24"/>
        </w:rPr>
        <w:t>Предусмотрена самостоятельная работа с данной темой.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jc w:val="center"/>
        <w:rPr>
          <w:i/>
          <w:sz w:val="24"/>
        </w:rPr>
      </w:pPr>
      <w:r w:rsidRPr="000B4C0D">
        <w:rPr>
          <w:i/>
          <w:sz w:val="24"/>
        </w:rPr>
        <w:t>Тема 6. Методы, формы и средства обучения и воспитания</w:t>
      </w:r>
    </w:p>
    <w:p w:rsidR="00C66164" w:rsidRPr="000B4C0D" w:rsidRDefault="00C66164" w:rsidP="00C66164">
      <w:pPr>
        <w:pStyle w:val="a3"/>
        <w:kinsoku w:val="0"/>
        <w:overflowPunct w:val="0"/>
        <w:spacing w:before="0"/>
        <w:ind w:firstLine="567"/>
        <w:rPr>
          <w:w w:val="102"/>
          <w:sz w:val="24"/>
        </w:rPr>
      </w:pPr>
      <w:r w:rsidRPr="000B4C0D">
        <w:rPr>
          <w:sz w:val="24"/>
        </w:rPr>
        <w:t xml:space="preserve">   Лекции не предусмотрены учебным планом.</w:t>
      </w:r>
      <w:r w:rsidRPr="000B4C0D">
        <w:rPr>
          <w:w w:val="102"/>
          <w:sz w:val="24"/>
        </w:rPr>
        <w:t xml:space="preserve"> 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bCs/>
          <w:sz w:val="24"/>
        </w:rPr>
      </w:pPr>
      <w:r w:rsidRPr="000B4C0D">
        <w:rPr>
          <w:sz w:val="24"/>
        </w:rPr>
        <w:t xml:space="preserve">Принципы обучения. Методы и средства обучения. Соотношение принципов и правил. Система дидактических принципов. Классификация методов обучения. Методы, способы и приемы активного обучения. </w:t>
      </w:r>
      <w:r w:rsidRPr="000B4C0D">
        <w:rPr>
          <w:bCs/>
          <w:sz w:val="24"/>
        </w:rPr>
        <w:t xml:space="preserve">Виды современных организационных форм обучения. </w:t>
      </w:r>
      <w:r w:rsidRPr="000B4C0D">
        <w:rPr>
          <w:sz w:val="24"/>
        </w:rPr>
        <w:t xml:space="preserve">Формы обучения. </w:t>
      </w:r>
      <w:r w:rsidRPr="000B4C0D">
        <w:rPr>
          <w:bCs/>
          <w:sz w:val="24"/>
        </w:rPr>
        <w:t>Урок как основная форма обучения. Дополнительные формы организации обучения. Образовательные технологии.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b/>
          <w:sz w:val="24"/>
        </w:rPr>
      </w:pPr>
      <w:r w:rsidRPr="000B4C0D">
        <w:rPr>
          <w:sz w:val="24"/>
        </w:rPr>
        <w:t>Методика и т</w:t>
      </w:r>
      <w:r w:rsidRPr="000B4C0D">
        <w:rPr>
          <w:bCs/>
          <w:sz w:val="24"/>
        </w:rPr>
        <w:t>ехнология воспитания. Специфика принципов воспитания. Единство воспитательных воздействий. М</w:t>
      </w:r>
      <w:r w:rsidRPr="000B4C0D">
        <w:rPr>
          <w:sz w:val="24"/>
        </w:rPr>
        <w:t>етоды, средства и организационные формы воспитания. Стили и виды воспитания. Модели воспитания.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Практическое занятие 3. Методы, формы и средства обучения и воспитания.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Принципы обучения и воспитания.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Методы обучения и воспитания.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Формы обучения и воспитания.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jc w:val="center"/>
        <w:rPr>
          <w:i/>
          <w:sz w:val="24"/>
        </w:rPr>
      </w:pPr>
      <w:r w:rsidRPr="000B4C0D">
        <w:rPr>
          <w:i/>
          <w:sz w:val="24"/>
        </w:rPr>
        <w:t xml:space="preserve">Тема 7. Контроль и педагогическая оценка в деятельности педагога.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jc w:val="center"/>
        <w:rPr>
          <w:i/>
          <w:sz w:val="24"/>
        </w:rPr>
      </w:pPr>
      <w:r w:rsidRPr="000B4C0D">
        <w:rPr>
          <w:i/>
          <w:sz w:val="24"/>
        </w:rPr>
        <w:t>Современные требования к педагогу</w:t>
      </w:r>
    </w:p>
    <w:p w:rsidR="00C66164" w:rsidRPr="000B4C0D" w:rsidRDefault="00C66164" w:rsidP="00C66164">
      <w:pPr>
        <w:pStyle w:val="a3"/>
        <w:kinsoku w:val="0"/>
        <w:overflowPunct w:val="0"/>
        <w:spacing w:before="0"/>
        <w:ind w:firstLine="567"/>
        <w:rPr>
          <w:w w:val="102"/>
          <w:sz w:val="24"/>
        </w:rPr>
      </w:pPr>
      <w:bookmarkStart w:id="16" w:name="_Hlk507687707"/>
      <w:r w:rsidRPr="000B4C0D">
        <w:rPr>
          <w:sz w:val="24"/>
        </w:rPr>
        <w:t xml:space="preserve">   Лекции не предусмотрены учебным планом.</w:t>
      </w:r>
      <w:r w:rsidRPr="000B4C0D">
        <w:rPr>
          <w:w w:val="102"/>
          <w:sz w:val="24"/>
        </w:rPr>
        <w:t xml:space="preserve"> 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 xml:space="preserve">Контроль усвоения и оценка знаний. </w:t>
      </w:r>
      <w:bookmarkEnd w:id="16"/>
      <w:r w:rsidRPr="000B4C0D">
        <w:rPr>
          <w:sz w:val="24"/>
        </w:rPr>
        <w:t>Современные требования к педагогу. Педагогическая деятельность, сущность и структура. Функциональные компоненты педагогической деятельности: 1) гностический; 2) проектировочный; 3) конструктивный; 4) организаторский и 5) коммуникативный. Педагогические умения и способности.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 xml:space="preserve">Специфика деятельности преподавателя высшей школы.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Практическое занятие 4. Контроль и педагогическая оценка в деятельности педагога. Современные требования к педагогу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Контроль усвоения и оценка знаний.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t>Педагогические умения и способности.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  <w:r w:rsidRPr="000B4C0D">
        <w:rPr>
          <w:sz w:val="24"/>
        </w:rPr>
        <w:lastRenderedPageBreak/>
        <w:t>Современные требования к педагогу.</w:t>
      </w:r>
    </w:p>
    <w:p w:rsidR="00EB5451" w:rsidRPr="000B4C0D" w:rsidRDefault="00EB5451" w:rsidP="000C058E">
      <w:pPr>
        <w:pStyle w:val="a3"/>
        <w:kinsoku w:val="0"/>
        <w:overflowPunct w:val="0"/>
        <w:spacing w:before="0"/>
        <w:ind w:firstLine="720"/>
        <w:rPr>
          <w:sz w:val="24"/>
        </w:rPr>
      </w:pPr>
    </w:p>
    <w:p w:rsidR="000C058E" w:rsidRPr="000B4C0D" w:rsidRDefault="00EB5451" w:rsidP="00EB5451">
      <w:pPr>
        <w:pStyle w:val="a3"/>
        <w:kinsoku w:val="0"/>
        <w:overflowPunct w:val="0"/>
        <w:spacing w:before="0"/>
        <w:ind w:firstLine="720"/>
        <w:jc w:val="center"/>
        <w:rPr>
          <w:b/>
          <w:sz w:val="24"/>
        </w:rPr>
      </w:pPr>
      <w:r w:rsidRPr="000B4C0D">
        <w:rPr>
          <w:b/>
          <w:sz w:val="24"/>
        </w:rPr>
        <w:t>Раздел 4. Управление образовательными системами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567"/>
        <w:jc w:val="center"/>
        <w:rPr>
          <w:i/>
          <w:sz w:val="24"/>
        </w:rPr>
      </w:pPr>
      <w:r w:rsidRPr="000B4C0D">
        <w:rPr>
          <w:i/>
          <w:sz w:val="24"/>
        </w:rPr>
        <w:t>Тема 8. Образовательная система как объект научного управления.</w:t>
      </w:r>
    </w:p>
    <w:p w:rsidR="00C66164" w:rsidRPr="000B4C0D" w:rsidRDefault="00C66164" w:rsidP="00C66164">
      <w:pPr>
        <w:pStyle w:val="a3"/>
        <w:kinsoku w:val="0"/>
        <w:overflowPunct w:val="0"/>
        <w:spacing w:before="0"/>
        <w:ind w:firstLine="567"/>
        <w:rPr>
          <w:w w:val="102"/>
          <w:sz w:val="24"/>
        </w:rPr>
      </w:pPr>
      <w:r w:rsidRPr="000B4C0D">
        <w:rPr>
          <w:sz w:val="24"/>
        </w:rPr>
        <w:t>Лекции не предусмотрены учебным планом.</w:t>
      </w:r>
      <w:r w:rsidRPr="000B4C0D">
        <w:rPr>
          <w:w w:val="102"/>
          <w:sz w:val="24"/>
        </w:rPr>
        <w:t xml:space="preserve">  </w:t>
      </w:r>
    </w:p>
    <w:p w:rsidR="000C058E" w:rsidRPr="000B4C0D" w:rsidRDefault="000C058E" w:rsidP="000C058E">
      <w:pPr>
        <w:pStyle w:val="a3"/>
        <w:kinsoku w:val="0"/>
        <w:overflowPunct w:val="0"/>
        <w:spacing w:before="0"/>
        <w:ind w:firstLine="567"/>
        <w:rPr>
          <w:sz w:val="24"/>
        </w:rPr>
      </w:pPr>
      <w:r w:rsidRPr="000B4C0D">
        <w:rPr>
          <w:sz w:val="24"/>
        </w:rPr>
        <w:t>Образовательная система как совокупность образовательных учреждений и реализуемых ими образовательных программ, осуществляющих целенаправленную подготовку молодого поколения к самостоятельной жизни в современном обществе. Государственная образовательная политика. Федеральные государственные образовательные стандарты общего и профессионального образования. Взаимосвязь образовательных целей как сознательно определенных ожидаемых ре</w:t>
      </w:r>
      <w:r w:rsidRPr="000B4C0D">
        <w:rPr>
          <w:sz w:val="24"/>
        </w:rPr>
        <w:softHyphen/>
        <w:t>зультатов, которых стремится достичь данное общество, страна, государство с помощью сложившейся системы об</w:t>
      </w:r>
      <w:r w:rsidRPr="000B4C0D">
        <w:rPr>
          <w:sz w:val="24"/>
        </w:rPr>
        <w:softHyphen/>
        <w:t>разования, и функционирования образовательной системы. Основы теории управления образовательными системами.</w:t>
      </w:r>
    </w:p>
    <w:p w:rsidR="00AD4E36" w:rsidRPr="000B4C0D" w:rsidRDefault="00AD4E36" w:rsidP="00AD4E36">
      <w:pPr>
        <w:pStyle w:val="a3"/>
        <w:kinsoku w:val="0"/>
        <w:overflowPunct w:val="0"/>
        <w:spacing w:before="0" w:line="252" w:lineRule="auto"/>
        <w:ind w:right="254"/>
        <w:rPr>
          <w:w w:val="102"/>
          <w:sz w:val="24"/>
        </w:rPr>
      </w:pPr>
      <w:r w:rsidRPr="000B4C0D">
        <w:rPr>
          <w:w w:val="102"/>
          <w:sz w:val="24"/>
        </w:rPr>
        <w:t>Предусмотрена самостоятельная работа с данной темой.</w:t>
      </w:r>
    </w:p>
    <w:p w:rsidR="000C058E" w:rsidRPr="008614ED" w:rsidRDefault="000C058E" w:rsidP="000C058E">
      <w:pPr>
        <w:pStyle w:val="a3"/>
        <w:kinsoku w:val="0"/>
        <w:overflowPunct w:val="0"/>
        <w:spacing w:before="0"/>
        <w:ind w:firstLine="567"/>
        <w:rPr>
          <w:sz w:val="24"/>
        </w:rPr>
      </w:pPr>
    </w:p>
    <w:p w:rsidR="000C058E" w:rsidRPr="004E6F98" w:rsidRDefault="000C058E" w:rsidP="000C058E">
      <w:pPr>
        <w:pStyle w:val="11"/>
        <w:numPr>
          <w:ilvl w:val="0"/>
          <w:numId w:val="3"/>
        </w:numPr>
        <w:tabs>
          <w:tab w:val="left" w:pos="1161"/>
        </w:tabs>
        <w:kinsoku w:val="0"/>
        <w:overflowPunct w:val="0"/>
        <w:ind w:left="398" w:firstLine="532"/>
        <w:outlineLvl w:val="9"/>
        <w:rPr>
          <w:b w:val="0"/>
          <w:bCs w:val="0"/>
          <w:sz w:val="24"/>
          <w:szCs w:val="24"/>
        </w:rPr>
      </w:pPr>
      <w:r w:rsidRPr="004E6F98">
        <w:rPr>
          <w:sz w:val="24"/>
          <w:szCs w:val="24"/>
        </w:rPr>
        <w:t>Образова</w:t>
      </w:r>
      <w:r w:rsidRPr="004E6F98">
        <w:rPr>
          <w:spacing w:val="1"/>
          <w:sz w:val="24"/>
          <w:szCs w:val="24"/>
        </w:rPr>
        <w:t>т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 xml:space="preserve">льные </w:t>
      </w:r>
      <w:r w:rsidRPr="004E6F98">
        <w:rPr>
          <w:spacing w:val="1"/>
          <w:sz w:val="24"/>
          <w:szCs w:val="24"/>
        </w:rPr>
        <w:t>т</w:t>
      </w:r>
      <w:r w:rsidRPr="004E6F98">
        <w:rPr>
          <w:spacing w:val="-1"/>
          <w:sz w:val="24"/>
          <w:szCs w:val="24"/>
        </w:rPr>
        <w:t>е</w:t>
      </w:r>
      <w:r w:rsidRPr="004E6F98">
        <w:rPr>
          <w:sz w:val="24"/>
          <w:szCs w:val="24"/>
        </w:rPr>
        <w:t>хноло</w:t>
      </w:r>
      <w:r w:rsidRPr="004E6F98">
        <w:rPr>
          <w:spacing w:val="-1"/>
          <w:sz w:val="24"/>
          <w:szCs w:val="24"/>
        </w:rPr>
        <w:t>г</w:t>
      </w:r>
      <w:r w:rsidRPr="004E6F98">
        <w:rPr>
          <w:sz w:val="24"/>
          <w:szCs w:val="24"/>
        </w:rPr>
        <w:t>и</w:t>
      </w:r>
      <w:r w:rsidRPr="004E6F98">
        <w:rPr>
          <w:spacing w:val="4"/>
          <w:sz w:val="24"/>
          <w:szCs w:val="24"/>
        </w:rPr>
        <w:t>и</w:t>
      </w:r>
      <w:r w:rsidRPr="004E6F98">
        <w:rPr>
          <w:sz w:val="24"/>
          <w:szCs w:val="24"/>
        </w:rPr>
        <w:t>.</w:t>
      </w:r>
    </w:p>
    <w:p w:rsidR="000C058E" w:rsidRPr="004E6F98" w:rsidRDefault="000C058E" w:rsidP="000C058E">
      <w:pPr>
        <w:kinsoku w:val="0"/>
        <w:overflowPunct w:val="0"/>
        <w:spacing w:before="1" w:line="260" w:lineRule="exact"/>
      </w:pPr>
    </w:p>
    <w:p w:rsidR="001D1F10" w:rsidRPr="008224C4" w:rsidRDefault="001D1F10" w:rsidP="001D1F10">
      <w:pPr>
        <w:ind w:firstLine="709"/>
        <w:jc w:val="both"/>
        <w:rPr>
          <w:spacing w:val="-3"/>
        </w:rPr>
      </w:pPr>
      <w:r w:rsidRPr="008224C4">
        <w:rPr>
          <w:spacing w:val="-3"/>
        </w:rPr>
        <w:t>В рамках дисциплины используются следующие формы проведения занятий и образовательные технологии:</w:t>
      </w:r>
    </w:p>
    <w:p w:rsidR="001D1F10" w:rsidRPr="008224C4" w:rsidRDefault="001D1F10" w:rsidP="001D1F10">
      <w:pPr>
        <w:ind w:firstLine="709"/>
        <w:jc w:val="both"/>
        <w:rPr>
          <w:spacing w:val="-3"/>
        </w:rPr>
      </w:pPr>
      <w:r w:rsidRPr="008224C4">
        <w:rPr>
          <w:spacing w:val="-3"/>
        </w:rPr>
        <w:t xml:space="preserve">лекции – </w:t>
      </w:r>
      <w:r w:rsidRPr="008224C4">
        <w:rPr>
          <w:iCs/>
        </w:rPr>
        <w:t xml:space="preserve">проводятся с применением мультимедийного оборудования (проектор, экран), компьютер /ноутбук, </w:t>
      </w:r>
      <w:r w:rsidRPr="008224C4">
        <w:rPr>
          <w:spacing w:val="-3"/>
        </w:rPr>
        <w:t>для изложения нового материала может использоваться интерактивная форма проведения занятия;</w:t>
      </w:r>
    </w:p>
    <w:p w:rsidR="001D1F10" w:rsidRPr="008224C4" w:rsidRDefault="001D1F10" w:rsidP="001D1F10">
      <w:pPr>
        <w:ind w:firstLine="709"/>
        <w:jc w:val="both"/>
        <w:rPr>
          <w:spacing w:val="-3"/>
        </w:rPr>
      </w:pPr>
      <w:r w:rsidRPr="008224C4">
        <w:rPr>
          <w:spacing w:val="-3"/>
        </w:rPr>
        <w:t>практические занятия - в ходе интерактивных занятий проводится коллективное обсуждение и разбор конкретных вопросов;</w:t>
      </w:r>
    </w:p>
    <w:p w:rsidR="001D1F10" w:rsidRPr="008224C4" w:rsidRDefault="001D1F10" w:rsidP="001D1F10">
      <w:pPr>
        <w:ind w:firstLine="709"/>
        <w:jc w:val="both"/>
        <w:rPr>
          <w:spacing w:val="-3"/>
        </w:rPr>
      </w:pPr>
      <w:r w:rsidRPr="008224C4">
        <w:rPr>
          <w:spacing w:val="-3"/>
        </w:rPr>
        <w:t>применение мультимедийных средств (электронн</w:t>
      </w:r>
      <w:r w:rsidR="006F01C6">
        <w:rPr>
          <w:spacing w:val="-3"/>
        </w:rPr>
        <w:t>ая</w:t>
      </w:r>
      <w:r w:rsidRPr="008224C4">
        <w:rPr>
          <w:spacing w:val="-3"/>
        </w:rPr>
        <w:t xml:space="preserve"> доск</w:t>
      </w:r>
      <w:r w:rsidR="006F01C6">
        <w:rPr>
          <w:spacing w:val="-3"/>
        </w:rPr>
        <w:t>а</w:t>
      </w:r>
      <w:r w:rsidRPr="008224C4">
        <w:rPr>
          <w:spacing w:val="-3"/>
        </w:rPr>
        <w:t>, проектор) – для повышения качества восприятия изучаемого материала;</w:t>
      </w:r>
    </w:p>
    <w:p w:rsidR="000C058E" w:rsidRPr="004E6F98" w:rsidRDefault="000C058E" w:rsidP="000C058E">
      <w:pPr>
        <w:kinsoku w:val="0"/>
        <w:overflowPunct w:val="0"/>
        <w:spacing w:before="10" w:line="190" w:lineRule="exact"/>
      </w:pPr>
    </w:p>
    <w:p w:rsidR="000C058E" w:rsidRPr="00B15E68" w:rsidRDefault="000C058E" w:rsidP="000C058E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494985519"/>
      <w:r w:rsidRPr="00B15E68">
        <w:rPr>
          <w:rFonts w:ascii="Times New Roman" w:hAnsi="Times New Roman" w:cs="Times New Roman"/>
          <w:sz w:val="24"/>
          <w:szCs w:val="24"/>
        </w:rPr>
        <w:t xml:space="preserve">6. Оценочные средства для текущего контроля успеваемости, промежуточной аттестации по итогам освоения </w:t>
      </w:r>
      <w:r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B15E68">
        <w:rPr>
          <w:rFonts w:ascii="Times New Roman" w:hAnsi="Times New Roman" w:cs="Times New Roman"/>
          <w:sz w:val="24"/>
          <w:szCs w:val="24"/>
        </w:rPr>
        <w:t>дисциплины.</w:t>
      </w:r>
      <w:bookmarkEnd w:id="17"/>
    </w:p>
    <w:p w:rsidR="000C058E" w:rsidRPr="00B15E68" w:rsidRDefault="000C058E" w:rsidP="000C058E">
      <w:pPr>
        <w:ind w:firstLine="709"/>
        <w:jc w:val="both"/>
      </w:pPr>
      <w:r w:rsidRPr="00B15E68">
        <w:t xml:space="preserve">Формы и виды контроля знаний </w:t>
      </w:r>
      <w:r>
        <w:t>аспирантов</w:t>
      </w:r>
      <w:r w:rsidRPr="00B15E68">
        <w:t>, предусмотренные по данной дисциплине:</w:t>
      </w:r>
    </w:p>
    <w:p w:rsidR="005E292E" w:rsidRPr="00C12CB9" w:rsidRDefault="005E292E" w:rsidP="005E292E">
      <w:pPr>
        <w:ind w:firstLine="709"/>
        <w:jc w:val="both"/>
      </w:pPr>
      <w:bookmarkStart w:id="18" w:name="_Toc494985520"/>
      <w:r w:rsidRPr="00C12CB9">
        <w:t>- текущий контроль (выступлени</w:t>
      </w:r>
      <w:r>
        <w:t>я</w:t>
      </w:r>
      <w:r w:rsidRPr="00C12CB9">
        <w:t xml:space="preserve"> аспирантов на практических занятиях);</w:t>
      </w:r>
    </w:p>
    <w:p w:rsidR="005E292E" w:rsidRDefault="005E292E" w:rsidP="005E292E">
      <w:pPr>
        <w:ind w:firstLine="709"/>
        <w:jc w:val="both"/>
      </w:pPr>
      <w:r w:rsidRPr="00C12CB9">
        <w:t>- промежуточная аттестация (зачет, реферат, экзамен).</w:t>
      </w:r>
    </w:p>
    <w:p w:rsidR="005E292E" w:rsidRDefault="005E292E" w:rsidP="005E292E">
      <w:pPr>
        <w:widowControl w:val="0"/>
        <w:ind w:firstLine="709"/>
        <w:jc w:val="both"/>
      </w:pPr>
    </w:p>
    <w:p w:rsidR="005E292E" w:rsidRPr="00E93456" w:rsidRDefault="005E292E" w:rsidP="005E292E">
      <w:pPr>
        <w:widowControl w:val="0"/>
        <w:ind w:firstLine="709"/>
        <w:jc w:val="both"/>
      </w:pPr>
      <w:r w:rsidRPr="000B4C0D">
        <w:rPr>
          <w:i/>
        </w:rPr>
        <w:t>Критерии оценивания выступлений аспирантов на практических занятиях</w:t>
      </w:r>
      <w:r>
        <w:t>:</w:t>
      </w:r>
    </w:p>
    <w:p w:rsidR="005E292E" w:rsidRPr="00B15E68" w:rsidRDefault="005E292E" w:rsidP="005E292E">
      <w:pPr>
        <w:widowControl w:val="0"/>
        <w:ind w:firstLine="709"/>
        <w:jc w:val="both"/>
      </w:pPr>
      <w:r>
        <w:t>О</w:t>
      </w:r>
      <w:r w:rsidRPr="00B15E68">
        <w:t xml:space="preserve">ценка «отлично» </w:t>
      </w:r>
      <w:r>
        <w:t>ставится</w:t>
      </w:r>
      <w:r w:rsidRPr="00073F1D">
        <w:rPr>
          <w:lang w:eastAsia="en-US"/>
        </w:rPr>
        <w:t xml:space="preserve"> аспиранту за глубокие и полные ответы на вопросы</w:t>
      </w:r>
      <w:r>
        <w:rPr>
          <w:lang w:eastAsia="en-US"/>
        </w:rPr>
        <w:t>;</w:t>
      </w:r>
      <w:r w:rsidRPr="00073F1D">
        <w:rPr>
          <w:lang w:eastAsia="en-US"/>
        </w:rPr>
        <w:t xml:space="preserve"> самостоятельное решение задач</w:t>
      </w:r>
      <w:r>
        <w:rPr>
          <w:lang w:eastAsia="en-US"/>
        </w:rPr>
        <w:t>;</w:t>
      </w:r>
      <w:r w:rsidRPr="00073F1D">
        <w:rPr>
          <w:lang w:eastAsia="en-US"/>
        </w:rPr>
        <w:t xml:space="preserve"> усвоение основной литературы</w:t>
      </w:r>
      <w:r>
        <w:rPr>
          <w:lang w:eastAsia="en-US"/>
        </w:rPr>
        <w:t xml:space="preserve"> по рассматриваемой на практическом занятии теме; в</w:t>
      </w:r>
      <w:r w:rsidRPr="00073F1D">
        <w:rPr>
          <w:lang w:eastAsia="en-US"/>
        </w:rPr>
        <w:t xml:space="preserve"> изложении материала </w:t>
      </w:r>
      <w:r>
        <w:rPr>
          <w:lang w:eastAsia="en-US"/>
        </w:rPr>
        <w:t xml:space="preserve">отсутствуют </w:t>
      </w:r>
      <w:r w:rsidRPr="00073F1D">
        <w:rPr>
          <w:lang w:eastAsia="en-US"/>
        </w:rPr>
        <w:t>недостатки</w:t>
      </w:r>
      <w:r w:rsidRPr="00B15E68">
        <w:t>.</w:t>
      </w:r>
    </w:p>
    <w:p w:rsidR="005E292E" w:rsidRPr="00B15E68" w:rsidRDefault="005E292E" w:rsidP="005E292E">
      <w:pPr>
        <w:widowControl w:val="0"/>
        <w:ind w:firstLine="709"/>
        <w:jc w:val="both"/>
      </w:pPr>
      <w:r w:rsidRPr="00B15E68">
        <w:t xml:space="preserve">Оценки «хорошо» </w:t>
      </w:r>
      <w:r>
        <w:t>ставится</w:t>
      </w:r>
      <w:r w:rsidRPr="00073F1D">
        <w:rPr>
          <w:lang w:eastAsia="en-US"/>
        </w:rPr>
        <w:t xml:space="preserve"> аспиранту </w:t>
      </w:r>
      <w:r w:rsidR="0064182A" w:rsidRPr="00073F1D">
        <w:rPr>
          <w:lang w:eastAsia="en-US"/>
        </w:rPr>
        <w:t>за достаточно</w:t>
      </w:r>
      <w:r w:rsidRPr="00073F1D">
        <w:rPr>
          <w:lang w:eastAsia="en-US"/>
        </w:rPr>
        <w:t xml:space="preserve"> полные ответы на </w:t>
      </w:r>
      <w:r w:rsidR="0064182A" w:rsidRPr="00073F1D">
        <w:rPr>
          <w:lang w:eastAsia="en-US"/>
        </w:rPr>
        <w:t>вопросы</w:t>
      </w:r>
      <w:r w:rsidR="0064182A">
        <w:rPr>
          <w:lang w:eastAsia="en-US"/>
        </w:rPr>
        <w:t xml:space="preserve">; </w:t>
      </w:r>
      <w:r w:rsidR="0064182A" w:rsidRPr="00073F1D">
        <w:rPr>
          <w:lang w:eastAsia="en-US"/>
        </w:rPr>
        <w:t>самостоятельное</w:t>
      </w:r>
      <w:r w:rsidRPr="00073F1D">
        <w:rPr>
          <w:lang w:eastAsia="en-US"/>
        </w:rPr>
        <w:t xml:space="preserve"> </w:t>
      </w:r>
      <w:r>
        <w:rPr>
          <w:lang w:eastAsia="en-US"/>
        </w:rPr>
        <w:t xml:space="preserve">с небольшими неточностями </w:t>
      </w:r>
      <w:r w:rsidRPr="00073F1D">
        <w:rPr>
          <w:lang w:eastAsia="en-US"/>
        </w:rPr>
        <w:t>решение задач</w:t>
      </w:r>
      <w:r>
        <w:rPr>
          <w:lang w:eastAsia="en-US"/>
        </w:rPr>
        <w:t>;</w:t>
      </w:r>
      <w:r w:rsidRPr="00073F1D">
        <w:rPr>
          <w:lang w:eastAsia="en-US"/>
        </w:rPr>
        <w:t xml:space="preserve"> достаточное усвоение основной литературы</w:t>
      </w:r>
      <w:r>
        <w:rPr>
          <w:lang w:eastAsia="en-US"/>
        </w:rPr>
        <w:t xml:space="preserve"> по рассматриваемой на практическом занятии теме; в</w:t>
      </w:r>
      <w:r w:rsidRPr="00073F1D">
        <w:rPr>
          <w:lang w:eastAsia="en-US"/>
        </w:rPr>
        <w:t xml:space="preserve"> изложении материала</w:t>
      </w:r>
      <w:r>
        <w:rPr>
          <w:lang w:eastAsia="en-US"/>
        </w:rPr>
        <w:t xml:space="preserve"> </w:t>
      </w:r>
      <w:r w:rsidR="0064182A">
        <w:rPr>
          <w:lang w:eastAsia="en-US"/>
        </w:rPr>
        <w:t>имеются</w:t>
      </w:r>
      <w:r w:rsidR="0064182A" w:rsidRPr="00073F1D">
        <w:rPr>
          <w:lang w:eastAsia="en-US"/>
        </w:rPr>
        <w:t xml:space="preserve"> недостатки</w:t>
      </w:r>
      <w:r w:rsidRPr="00073F1D">
        <w:rPr>
          <w:lang w:eastAsia="en-US"/>
        </w:rPr>
        <w:t>, не носящие принципиального характера.</w:t>
      </w:r>
    </w:p>
    <w:p w:rsidR="005E292E" w:rsidRPr="00B15E68" w:rsidRDefault="005E292E" w:rsidP="005E292E">
      <w:pPr>
        <w:widowControl w:val="0"/>
        <w:ind w:firstLine="709"/>
        <w:jc w:val="both"/>
      </w:pPr>
      <w:r w:rsidRPr="00B15E68">
        <w:t xml:space="preserve">Оценки «удовлетворительно </w:t>
      </w:r>
      <w:r w:rsidR="0064182A" w:rsidRPr="00B15E68">
        <w:t>ставится</w:t>
      </w:r>
      <w:r w:rsidR="0064182A">
        <w:t xml:space="preserve"> аспиранту</w:t>
      </w:r>
      <w:r w:rsidRPr="00073F1D">
        <w:rPr>
          <w:lang w:eastAsia="en-US"/>
        </w:rPr>
        <w:t xml:space="preserve"> за недостаточно полные ответы на вопросы</w:t>
      </w:r>
      <w:r>
        <w:rPr>
          <w:lang w:eastAsia="en-US"/>
        </w:rPr>
        <w:t>;</w:t>
      </w:r>
      <w:r w:rsidRPr="00073F1D">
        <w:rPr>
          <w:lang w:eastAsia="en-US"/>
        </w:rPr>
        <w:t xml:space="preserve"> самостоятельное </w:t>
      </w:r>
      <w:r>
        <w:rPr>
          <w:lang w:eastAsia="en-US"/>
        </w:rPr>
        <w:t xml:space="preserve">с </w:t>
      </w:r>
      <w:r w:rsidRPr="00073F1D">
        <w:rPr>
          <w:lang w:eastAsia="en-US"/>
        </w:rPr>
        <w:t>ошибк</w:t>
      </w:r>
      <w:r>
        <w:rPr>
          <w:lang w:eastAsia="en-US"/>
        </w:rPr>
        <w:t>ами</w:t>
      </w:r>
      <w:r w:rsidRPr="00073F1D">
        <w:rPr>
          <w:lang w:eastAsia="en-US"/>
        </w:rPr>
        <w:t xml:space="preserve"> решени</w:t>
      </w:r>
      <w:r>
        <w:rPr>
          <w:lang w:eastAsia="en-US"/>
        </w:rPr>
        <w:t>е</w:t>
      </w:r>
      <w:r w:rsidRPr="00073F1D">
        <w:rPr>
          <w:lang w:eastAsia="en-US"/>
        </w:rPr>
        <w:t xml:space="preserve"> задач</w:t>
      </w:r>
      <w:r>
        <w:rPr>
          <w:lang w:eastAsia="en-US"/>
        </w:rPr>
        <w:t>; не</w:t>
      </w:r>
      <w:r w:rsidRPr="00073F1D">
        <w:rPr>
          <w:lang w:eastAsia="en-US"/>
        </w:rPr>
        <w:t>достаточное усвоение основной литературы</w:t>
      </w:r>
      <w:r>
        <w:rPr>
          <w:lang w:eastAsia="en-US"/>
        </w:rPr>
        <w:t xml:space="preserve"> по рассматриваемой на практическом занятии теме; в</w:t>
      </w:r>
      <w:r w:rsidRPr="00073F1D">
        <w:rPr>
          <w:lang w:eastAsia="en-US"/>
        </w:rPr>
        <w:t xml:space="preserve"> изложении материала </w:t>
      </w:r>
      <w:r w:rsidR="0064182A">
        <w:rPr>
          <w:lang w:eastAsia="en-US"/>
        </w:rPr>
        <w:t>имеются</w:t>
      </w:r>
      <w:r w:rsidR="0064182A" w:rsidRPr="00073F1D">
        <w:rPr>
          <w:lang w:eastAsia="en-US"/>
        </w:rPr>
        <w:t xml:space="preserve"> недостатки</w:t>
      </w:r>
      <w:r w:rsidRPr="00073F1D">
        <w:rPr>
          <w:lang w:eastAsia="en-US"/>
        </w:rPr>
        <w:t>.</w:t>
      </w:r>
    </w:p>
    <w:p w:rsidR="005E292E" w:rsidRPr="00B15E68" w:rsidRDefault="005E292E" w:rsidP="005E292E">
      <w:pPr>
        <w:widowControl w:val="0"/>
        <w:ind w:firstLine="709"/>
        <w:jc w:val="both"/>
      </w:pPr>
      <w:r w:rsidRPr="00B15E68">
        <w:t>Оценка «неудовлетворительно» ставится</w:t>
      </w:r>
      <w:r>
        <w:t xml:space="preserve"> </w:t>
      </w:r>
      <w:r w:rsidRPr="00073F1D">
        <w:rPr>
          <w:lang w:eastAsia="en-US"/>
        </w:rPr>
        <w:t>аспиранту за бессодержательные ответы на вопросы</w:t>
      </w:r>
      <w:r>
        <w:rPr>
          <w:lang w:eastAsia="en-US"/>
        </w:rPr>
        <w:t>;</w:t>
      </w:r>
      <w:r w:rsidRPr="00073F1D">
        <w:rPr>
          <w:lang w:eastAsia="en-US"/>
        </w:rPr>
        <w:t xml:space="preserve"> </w:t>
      </w:r>
      <w:r>
        <w:rPr>
          <w:lang w:eastAsia="en-US"/>
        </w:rPr>
        <w:t xml:space="preserve">грубые </w:t>
      </w:r>
      <w:r w:rsidRPr="00073F1D">
        <w:rPr>
          <w:lang w:eastAsia="en-US"/>
        </w:rPr>
        <w:t>ошибки при решении задач</w:t>
      </w:r>
      <w:r>
        <w:rPr>
          <w:lang w:eastAsia="en-US"/>
        </w:rPr>
        <w:t xml:space="preserve">; </w:t>
      </w:r>
      <w:r w:rsidRPr="00073F1D">
        <w:rPr>
          <w:lang w:eastAsia="en-US"/>
        </w:rPr>
        <w:t xml:space="preserve">существенные пробелы </w:t>
      </w:r>
      <w:r>
        <w:rPr>
          <w:lang w:eastAsia="en-US"/>
        </w:rPr>
        <w:t xml:space="preserve">в </w:t>
      </w:r>
      <w:r w:rsidR="0064182A" w:rsidRPr="00073F1D">
        <w:rPr>
          <w:lang w:eastAsia="en-US"/>
        </w:rPr>
        <w:t>усвоени</w:t>
      </w:r>
      <w:r w:rsidR="0064182A">
        <w:rPr>
          <w:lang w:eastAsia="en-US"/>
        </w:rPr>
        <w:t xml:space="preserve">и </w:t>
      </w:r>
      <w:r w:rsidR="0064182A" w:rsidRPr="00073F1D">
        <w:rPr>
          <w:lang w:eastAsia="en-US"/>
        </w:rPr>
        <w:t>основной</w:t>
      </w:r>
      <w:r w:rsidRPr="00073F1D">
        <w:rPr>
          <w:lang w:eastAsia="en-US"/>
        </w:rPr>
        <w:t xml:space="preserve"> литературы</w:t>
      </w:r>
      <w:r>
        <w:rPr>
          <w:lang w:eastAsia="en-US"/>
        </w:rPr>
        <w:t xml:space="preserve"> по рассматриваемой на практическом занятии теме; в</w:t>
      </w:r>
      <w:r w:rsidRPr="00073F1D">
        <w:rPr>
          <w:lang w:eastAsia="en-US"/>
        </w:rPr>
        <w:t xml:space="preserve"> изложении материала </w:t>
      </w:r>
      <w:r>
        <w:rPr>
          <w:lang w:eastAsia="en-US"/>
        </w:rPr>
        <w:t xml:space="preserve">имеются </w:t>
      </w:r>
      <w:r w:rsidRPr="00073F1D">
        <w:rPr>
          <w:lang w:eastAsia="en-US"/>
        </w:rPr>
        <w:t>принципиальные ошибки</w:t>
      </w:r>
      <w:r w:rsidRPr="00B15E68">
        <w:t>.</w:t>
      </w:r>
    </w:p>
    <w:p w:rsidR="005E292E" w:rsidRPr="002E2B6C" w:rsidRDefault="005E292E" w:rsidP="005E292E">
      <w:pPr>
        <w:ind w:firstLine="709"/>
        <w:jc w:val="both"/>
        <w:rPr>
          <w:b/>
        </w:rPr>
      </w:pPr>
    </w:p>
    <w:p w:rsidR="005E292E" w:rsidRPr="000B4C0D" w:rsidRDefault="005E292E" w:rsidP="005E292E">
      <w:pPr>
        <w:ind w:firstLine="709"/>
        <w:jc w:val="both"/>
        <w:rPr>
          <w:i/>
        </w:rPr>
      </w:pPr>
      <w:r w:rsidRPr="000B4C0D">
        <w:rPr>
          <w:i/>
        </w:rPr>
        <w:t>Критерии получения зачета по дисциплине:</w:t>
      </w:r>
    </w:p>
    <w:p w:rsidR="005E292E" w:rsidRPr="002E2B6C" w:rsidRDefault="005E292E" w:rsidP="005E292E">
      <w:pPr>
        <w:ind w:firstLine="709"/>
        <w:jc w:val="both"/>
      </w:pPr>
      <w:r w:rsidRPr="002E2B6C">
        <w:t>- оценка «зачтено» ставится, если аспирант посещал занятия, активно участвовал в обсуждении тем занятий и ответил на вопросы, выносимые на зачет;</w:t>
      </w:r>
    </w:p>
    <w:p w:rsidR="005E292E" w:rsidRPr="002E2B6C" w:rsidRDefault="005E292E" w:rsidP="005E292E">
      <w:pPr>
        <w:ind w:firstLine="709"/>
        <w:jc w:val="both"/>
      </w:pPr>
      <w:r w:rsidRPr="002E2B6C">
        <w:t>- оценка «не зачтено» ставится, если аспирант не посещал занятия, не участвовал в обсуждении тем занятий и не ответил на вопросы, выносимые на зачет.</w:t>
      </w:r>
    </w:p>
    <w:p w:rsidR="005E292E" w:rsidRDefault="005E292E" w:rsidP="005E292E">
      <w:pPr>
        <w:ind w:firstLine="709"/>
        <w:jc w:val="both"/>
      </w:pPr>
    </w:p>
    <w:p w:rsidR="005E292E" w:rsidRPr="000B4C0D" w:rsidRDefault="005E292E" w:rsidP="005E292E">
      <w:pPr>
        <w:pStyle w:val="25"/>
        <w:ind w:firstLine="709"/>
        <w:rPr>
          <w:i/>
        </w:rPr>
      </w:pPr>
      <w:r w:rsidRPr="000B4C0D">
        <w:rPr>
          <w:i/>
        </w:rPr>
        <w:t>Критерии оценивания реферата:</w:t>
      </w:r>
    </w:p>
    <w:p w:rsidR="005E292E" w:rsidRPr="00470161" w:rsidRDefault="005E292E" w:rsidP="005E292E">
      <w:pPr>
        <w:tabs>
          <w:tab w:val="left" w:pos="851"/>
        </w:tabs>
        <w:ind w:firstLine="709"/>
        <w:jc w:val="both"/>
      </w:pPr>
      <w:r w:rsidRPr="00470161">
        <w:t xml:space="preserve">Итоговая оценка за </w:t>
      </w:r>
      <w:r w:rsidRPr="00BD1D6B">
        <w:t>реф</w:t>
      </w:r>
      <w:r>
        <w:t>ерат</w:t>
      </w:r>
      <w:r w:rsidRPr="00470161">
        <w:t xml:space="preserve"> складывается:</w:t>
      </w:r>
    </w:p>
    <w:p w:rsidR="005E292E" w:rsidRPr="00470161" w:rsidRDefault="005E292E" w:rsidP="005E292E">
      <w:pPr>
        <w:tabs>
          <w:tab w:val="left" w:pos="851"/>
        </w:tabs>
        <w:ind w:firstLine="709"/>
        <w:jc w:val="both"/>
      </w:pPr>
      <w:r w:rsidRPr="00470161">
        <w:t>1)</w:t>
      </w:r>
      <w:r w:rsidRPr="00470161">
        <w:tab/>
        <w:t xml:space="preserve">из оценивания </w:t>
      </w:r>
      <w:r>
        <w:t>преподавателем</w:t>
      </w:r>
      <w:r w:rsidRPr="00470161">
        <w:t xml:space="preserve"> объема изученной литературы;</w:t>
      </w:r>
    </w:p>
    <w:p w:rsidR="005E292E" w:rsidRPr="00470161" w:rsidRDefault="005E292E" w:rsidP="005E292E">
      <w:pPr>
        <w:tabs>
          <w:tab w:val="left" w:pos="851"/>
        </w:tabs>
        <w:ind w:firstLine="709"/>
        <w:jc w:val="both"/>
      </w:pPr>
      <w:r w:rsidRPr="00470161">
        <w:t>2)</w:t>
      </w:r>
      <w:r w:rsidRPr="00470161">
        <w:tab/>
        <w:t>из оценивания представленного письменного текста с точки зрения его содержания (раскрытие темы, самостоятельность исследования, творческие выводы, анализ практики) и оформления;</w:t>
      </w:r>
    </w:p>
    <w:p w:rsidR="005E292E" w:rsidRPr="00470161" w:rsidRDefault="005E292E" w:rsidP="005E292E">
      <w:pPr>
        <w:tabs>
          <w:tab w:val="left" w:pos="851"/>
        </w:tabs>
        <w:ind w:firstLine="709"/>
        <w:jc w:val="both"/>
      </w:pPr>
      <w:r w:rsidRPr="00470161">
        <w:t>3)</w:t>
      </w:r>
      <w:r w:rsidRPr="00470161">
        <w:tab/>
        <w:t xml:space="preserve">из оценивания защитной речи и ответов на вопросы по теме </w:t>
      </w:r>
      <w:r w:rsidRPr="00BD1D6B">
        <w:t>реферата</w:t>
      </w:r>
      <w:r w:rsidRPr="00470161">
        <w:t>.</w:t>
      </w:r>
    </w:p>
    <w:p w:rsidR="005E292E" w:rsidRDefault="005E292E" w:rsidP="005E292E">
      <w:pPr>
        <w:ind w:firstLine="709"/>
        <w:jc w:val="both"/>
        <w:rPr>
          <w:i/>
        </w:rPr>
      </w:pPr>
    </w:p>
    <w:p w:rsidR="005E292E" w:rsidRPr="000B4C0D" w:rsidRDefault="005E292E" w:rsidP="005E292E">
      <w:pPr>
        <w:ind w:firstLine="709"/>
        <w:jc w:val="both"/>
        <w:rPr>
          <w:i/>
        </w:rPr>
      </w:pPr>
      <w:r w:rsidRPr="000B4C0D">
        <w:rPr>
          <w:i/>
        </w:rPr>
        <w:t xml:space="preserve">Критерии экзаменационной оценки: </w:t>
      </w:r>
    </w:p>
    <w:p w:rsidR="005E292E" w:rsidRDefault="005E292E" w:rsidP="005E292E">
      <w:pPr>
        <w:widowControl w:val="0"/>
        <w:ind w:firstLine="709"/>
        <w:jc w:val="both"/>
      </w:pPr>
      <w:r w:rsidRPr="0084345D">
        <w:t xml:space="preserve">Оценка «отлично» ставится, если </w:t>
      </w:r>
      <w:r>
        <w:t>аспирант правильно, полно и логично построил ответ; показал умение оперировать специальными терминами; использовал в ответе дополнительный материал; иллюстрировал теоретические положения практическим материалом.</w:t>
      </w:r>
    </w:p>
    <w:p w:rsidR="005E292E" w:rsidRPr="00145314" w:rsidRDefault="005E292E" w:rsidP="005E292E">
      <w:pPr>
        <w:widowControl w:val="0"/>
        <w:ind w:firstLine="709"/>
        <w:jc w:val="both"/>
      </w:pPr>
      <w:r w:rsidRPr="0084345D">
        <w:t>Оценк</w:t>
      </w:r>
      <w:r w:rsidR="0064182A">
        <w:t>а</w:t>
      </w:r>
      <w:r w:rsidRPr="0084345D">
        <w:t xml:space="preserve"> «хорошо» ставится, если </w:t>
      </w:r>
      <w:r>
        <w:t>аспирант</w:t>
      </w:r>
      <w:r w:rsidRPr="0084345D">
        <w:t xml:space="preserve"> </w:t>
      </w:r>
      <w:r>
        <w:t xml:space="preserve">в целом правильно и полно </w:t>
      </w:r>
      <w:r w:rsidR="00B17070">
        <w:t>ответил с</w:t>
      </w:r>
      <w:r>
        <w:t xml:space="preserve"> негрубыми ошибками или неточностями; показал умение оперировать специальными терминами; имел небольшие затруднения в использовании практического материала; сформулировал не вполне законченные выводы или обобщения.</w:t>
      </w:r>
    </w:p>
    <w:p w:rsidR="005E292E" w:rsidRPr="00145314" w:rsidRDefault="005E292E" w:rsidP="005E292E">
      <w:pPr>
        <w:widowControl w:val="0"/>
        <w:ind w:firstLine="709"/>
        <w:jc w:val="both"/>
      </w:pPr>
      <w:r w:rsidRPr="0084345D">
        <w:t>Оценк</w:t>
      </w:r>
      <w:r w:rsidR="0064182A">
        <w:t>а</w:t>
      </w:r>
      <w:r w:rsidRPr="0084345D">
        <w:t xml:space="preserve"> «удовлетворительно</w:t>
      </w:r>
      <w:r>
        <w:t>»</w:t>
      </w:r>
      <w:r w:rsidRPr="0084345D">
        <w:t xml:space="preserve"> ставится, если </w:t>
      </w:r>
      <w:r>
        <w:t>аспирант</w:t>
      </w:r>
      <w:r w:rsidRPr="0084345D">
        <w:t xml:space="preserve"> </w:t>
      </w:r>
      <w:r>
        <w:t>схематично, неполно сформулировал ответ; при наличии одной грубой ошибки; неумении оперировать специальными терминами или их незнании; неумении приводить примеры практического использования научных знаний.</w:t>
      </w:r>
    </w:p>
    <w:p w:rsidR="005E292E" w:rsidRPr="00145314" w:rsidRDefault="005E292E" w:rsidP="005E292E">
      <w:pPr>
        <w:ind w:firstLine="709"/>
        <w:jc w:val="both"/>
      </w:pPr>
      <w:r w:rsidRPr="0084345D">
        <w:t xml:space="preserve">Оценка «неудовлетворительно» ставится, если </w:t>
      </w:r>
      <w:r>
        <w:t>аспирант</w:t>
      </w:r>
      <w:r w:rsidRPr="0084345D">
        <w:t xml:space="preserve"> </w:t>
      </w:r>
      <w:r>
        <w:t>в ответе на все вопросы билета и наводящие вопросы допустил грубые ошибки; неумени</w:t>
      </w:r>
      <w:r w:rsidR="0064182A">
        <w:t>е</w:t>
      </w:r>
      <w:r>
        <w:t xml:space="preserve"> оперировать специальными терминами и их незнани</w:t>
      </w:r>
      <w:r w:rsidR="0064182A">
        <w:t>е</w:t>
      </w:r>
      <w:r>
        <w:t>; неумени</w:t>
      </w:r>
      <w:r w:rsidR="0064182A">
        <w:t>е</w:t>
      </w:r>
      <w:r>
        <w:t xml:space="preserve"> приводить примеры практического использования научных знаний.</w:t>
      </w:r>
    </w:p>
    <w:p w:rsidR="000C058E" w:rsidRPr="00B15E68" w:rsidRDefault="000C058E" w:rsidP="000C058E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r w:rsidRPr="00B15E68">
        <w:rPr>
          <w:rFonts w:ascii="Times New Roman" w:hAnsi="Times New Roman" w:cs="Times New Roman"/>
          <w:b w:val="0"/>
          <w:sz w:val="24"/>
          <w:szCs w:val="24"/>
        </w:rPr>
        <w:t>6.1. Примерный перечень вопросов к зачету</w:t>
      </w:r>
      <w:bookmarkEnd w:id="18"/>
      <w:r w:rsidRPr="00B15E6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>Я. А. Коменский и становление педагогической науки. Идея природосообразности в воспитании.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</w:pPr>
      <w:r w:rsidRPr="009B5E89">
        <w:t xml:space="preserve">Идея народности в педагогической системе К. Д. Ушинского. 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</w:pPr>
      <w:r w:rsidRPr="009B5E89">
        <w:t>Школа и педагогическая мысль в России в конце ХIХ – начале ХХ вв.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</w:pPr>
      <w:r w:rsidRPr="009B5E89">
        <w:t>Коллектив и личность в педагогической системе А. С. Макаренко.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</w:pPr>
      <w:r w:rsidRPr="009B5E89">
        <w:t>Проблема воспитания гармоничной гуманной личности в педагогике В. А. Сухомлинского.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</w:pPr>
      <w:r w:rsidRPr="009B5E89">
        <w:t xml:space="preserve">Реформы в общеобразовательной школе России в 1990-х гг. Создание школ нового типа. 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</w:pPr>
      <w:r w:rsidRPr="009B5E89">
        <w:t>Современная российская школа и основные направления ее развития.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 xml:space="preserve">   Проблема соотношения и взаимосвязи педагогической науки и практики как общая проблема педагогики.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 xml:space="preserve">Функции педагогики.  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>Пути внедрения теоретических знаний в практику обучения и воспитания.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>Понятийный аппарат педагогики: образование, воспитание, обучение, развитие, педагогический процесс.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>Связь педагогики с философией, аксиологией, социологией, культурологией, естественными науками, психологией и другими отраслями человекознания.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 xml:space="preserve">Структура педагогической науки, ее ведущие отрасли.  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lastRenderedPageBreak/>
        <w:t>Целостный педагогический процесс: общие свойства, закономерности, принципы.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История образования и педагогической мысли как отрасль научного знания.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Предмет истории педагогики, как области научного знания.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Методология педагогики.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 xml:space="preserve">Метод моделирования в педагогическом исследовании. 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Взаимосвязь истории педагогики с другими областями гуманитарного знания.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Педагогическое исследование: основные методологические характеристики.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Системный подход в педагогическом исследовании.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Опытно-экспериментальная работа, как метод педагогического исследования.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 xml:space="preserve">Формы и организационные структуры целостного педагогического процесса. 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Теория и практика непрерывного образования.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Понятия: «человек», «индивид», «личность», «индивидуальность».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Категориальный аппарат в педагогике.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Внутренние и внешние факторы развития личности.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Понятие о педагогических ценностях и их квалификация.</w:t>
      </w:r>
    </w:p>
    <w:p w:rsidR="000C058E" w:rsidRPr="009B5E89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>Источники и факторы развития личности. Наследственность, среда, воспитание.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Традиционно-педагогические методы исследования в педагогике.</w:t>
      </w:r>
    </w:p>
    <w:p w:rsidR="000C058E" w:rsidRPr="009B5E89" w:rsidRDefault="000C058E" w:rsidP="000C058E">
      <w:pPr>
        <w:numPr>
          <w:ilvl w:val="0"/>
          <w:numId w:val="35"/>
        </w:numPr>
      </w:pPr>
      <w:r w:rsidRPr="009B5E89">
        <w:t>Педагогический эксперимент как метод педагогического исследования.</w:t>
      </w:r>
    </w:p>
    <w:p w:rsidR="000C058E" w:rsidRDefault="000C058E" w:rsidP="000C058E">
      <w:pPr>
        <w:numPr>
          <w:ilvl w:val="0"/>
          <w:numId w:val="35"/>
        </w:numPr>
        <w:tabs>
          <w:tab w:val="left" w:pos="180"/>
        </w:tabs>
        <w:jc w:val="both"/>
      </w:pPr>
      <w:r w:rsidRPr="009B5E89">
        <w:t>Логика педагогического исследования.</w:t>
      </w:r>
    </w:p>
    <w:p w:rsidR="001A58C7" w:rsidRDefault="001A58C7" w:rsidP="001A58C7">
      <w:pPr>
        <w:tabs>
          <w:tab w:val="left" w:pos="180"/>
        </w:tabs>
        <w:jc w:val="both"/>
      </w:pPr>
    </w:p>
    <w:p w:rsidR="001A58C7" w:rsidRPr="005E1485" w:rsidRDefault="001A58C7" w:rsidP="001A58C7">
      <w:pPr>
        <w:pStyle w:val="2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bookmarkStart w:id="19" w:name="_Toc494985522"/>
      <w:r w:rsidRPr="005E1485">
        <w:rPr>
          <w:rFonts w:ascii="Times New Roman" w:hAnsi="Times New Roman" w:cs="Times New Roman"/>
          <w:b w:val="0"/>
          <w:sz w:val="24"/>
          <w:szCs w:val="24"/>
        </w:rPr>
        <w:t>6.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Pr="005E1485">
        <w:rPr>
          <w:rFonts w:ascii="Times New Roman" w:hAnsi="Times New Roman" w:cs="Times New Roman"/>
          <w:b w:val="0"/>
          <w:sz w:val="24"/>
          <w:szCs w:val="24"/>
        </w:rPr>
        <w:t xml:space="preserve">. Примерная тематика </w:t>
      </w:r>
      <w:bookmarkEnd w:id="19"/>
      <w:r w:rsidRPr="005E1485">
        <w:rPr>
          <w:rFonts w:ascii="Times New Roman" w:hAnsi="Times New Roman" w:cs="Times New Roman"/>
          <w:b w:val="0"/>
          <w:sz w:val="24"/>
          <w:szCs w:val="24"/>
        </w:rPr>
        <w:t xml:space="preserve">рефератов </w:t>
      </w:r>
    </w:p>
    <w:p w:rsidR="001A58C7" w:rsidRDefault="001A58C7" w:rsidP="001A58C7">
      <w:pPr>
        <w:tabs>
          <w:tab w:val="left" w:pos="180"/>
        </w:tabs>
        <w:jc w:val="both"/>
      </w:pPr>
    </w:p>
    <w:p w:rsidR="00D67E0B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Общемировые тенденции развития современной педагогиче</w:t>
      </w: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softHyphen/>
        <w:t>ской науки</w:t>
      </w:r>
    </w:p>
    <w:p w:rsidR="004207EA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Педагогическая антропология как методологическая основа современной педагогики</w:t>
      </w:r>
    </w:p>
    <w:p w:rsidR="004207EA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Проблема внедрения достижений педагогиче</w:t>
      </w: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softHyphen/>
        <w:t>ской науки в практику работы образовательных учреждений различного уровня</w:t>
      </w:r>
    </w:p>
    <w:p w:rsidR="004207EA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Современная система образования: демократические преобразования, модели образования, основные тенденции развития</w:t>
      </w:r>
    </w:p>
    <w:p w:rsidR="004207EA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Формирование образа учителя и его подготовки в историко-педагогическом процессе</w:t>
      </w:r>
    </w:p>
    <w:p w:rsidR="004207EA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Общекультурные и региональные традиции развития педаго</w:t>
      </w: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softHyphen/>
        <w:t>гики и образования</w:t>
      </w:r>
    </w:p>
    <w:p w:rsidR="004207EA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Ребенок как объект воспитательно-образовательного процесса и как субъект деятельности</w:t>
      </w:r>
    </w:p>
    <w:p w:rsidR="004207EA" w:rsidRPr="004207EA" w:rsidRDefault="004207EA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207EA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Технология педагогической поддержки</w:t>
      </w:r>
      <w:r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в воспитательном взаимодействии</w:t>
      </w:r>
    </w:p>
    <w:p w:rsidR="004207EA" w:rsidRPr="00FD18B7" w:rsidRDefault="00FD18B7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И</w:t>
      </w:r>
      <w:r w:rsidRPr="00FD18B7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нтенсификаци</w:t>
      </w:r>
      <w:r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я</w:t>
      </w:r>
      <w:r w:rsidRPr="00FD18B7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обучения посредством ис</w:t>
      </w:r>
      <w:r w:rsidRPr="00FD18B7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softHyphen/>
        <w:t>пользования традиционных (инновационных, вариативных, личностно-ориентированных, развивающих и др.) технологий обучения</w:t>
      </w:r>
    </w:p>
    <w:p w:rsidR="00FD18B7" w:rsidRPr="00EF548E" w:rsidRDefault="00EF548E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EF548E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Своеобразие инновационной образовательной среды для различных возрастных групп обучающихся</w:t>
      </w:r>
    </w:p>
    <w:p w:rsidR="00EF548E" w:rsidRPr="00E32AA8" w:rsidRDefault="00E32AA8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E32AA8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Традиционные и инновационные технологии управления образова</w:t>
      </w:r>
      <w:r w:rsidRPr="00E32AA8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softHyphen/>
        <w:t>тельными системами</w:t>
      </w:r>
    </w:p>
    <w:p w:rsidR="00E32AA8" w:rsidRPr="009B5E89" w:rsidRDefault="004D3DBD" w:rsidP="00A7267A">
      <w:pPr>
        <w:pStyle w:val="af8"/>
        <w:numPr>
          <w:ilvl w:val="0"/>
          <w:numId w:val="38"/>
        </w:numPr>
        <w:tabs>
          <w:tab w:val="left" w:pos="180"/>
        </w:tabs>
        <w:ind w:left="284" w:hanging="284"/>
        <w:jc w:val="both"/>
      </w:pPr>
      <w:r w:rsidRPr="004D3DBD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Современные аспекты организации дополнительного образования</w:t>
      </w:r>
      <w:r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.</w:t>
      </w:r>
    </w:p>
    <w:p w:rsidR="000C058E" w:rsidRPr="00B15E68" w:rsidRDefault="000C058E" w:rsidP="000C058E">
      <w:pPr>
        <w:pStyle w:val="2"/>
        <w:rPr>
          <w:rFonts w:ascii="Times New Roman" w:hAnsi="Times New Roman" w:cs="Times New Roman"/>
          <w:b w:val="0"/>
          <w:sz w:val="24"/>
          <w:szCs w:val="24"/>
        </w:rPr>
      </w:pPr>
      <w:bookmarkStart w:id="20" w:name="_Toc494985521"/>
      <w:r w:rsidRPr="00B15E68">
        <w:rPr>
          <w:rFonts w:ascii="Times New Roman" w:hAnsi="Times New Roman" w:cs="Times New Roman"/>
          <w:b w:val="0"/>
          <w:sz w:val="24"/>
          <w:szCs w:val="24"/>
        </w:rPr>
        <w:t>6.</w:t>
      </w:r>
      <w:r w:rsidR="00131DAC">
        <w:rPr>
          <w:rFonts w:ascii="Times New Roman" w:hAnsi="Times New Roman" w:cs="Times New Roman"/>
          <w:b w:val="0"/>
          <w:sz w:val="24"/>
          <w:szCs w:val="24"/>
        </w:rPr>
        <w:t>3</w:t>
      </w:r>
      <w:r w:rsidRPr="00B15E68">
        <w:rPr>
          <w:rFonts w:ascii="Times New Roman" w:hAnsi="Times New Roman" w:cs="Times New Roman"/>
          <w:b w:val="0"/>
          <w:sz w:val="24"/>
          <w:szCs w:val="24"/>
        </w:rPr>
        <w:t>. Примерный перечень вопросов к экзамену</w:t>
      </w:r>
      <w:bookmarkEnd w:id="20"/>
    </w:p>
    <w:p w:rsidR="000C058E" w:rsidRPr="000C0A1F" w:rsidRDefault="000C058E" w:rsidP="000C058E">
      <w:pPr>
        <w:ind w:right="1029"/>
      </w:pP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bookmarkStart w:id="21" w:name="_Hlk507710606"/>
      <w:r w:rsidRPr="000C0A1F">
        <w:t>Предмет, задачи и функции педагогики.</w:t>
      </w:r>
    </w:p>
    <w:p w:rsidR="000C058E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left="426" w:right="1029" w:hanging="426"/>
      </w:pPr>
      <w:r w:rsidRPr="00455F1E">
        <w:t xml:space="preserve">Характеристика процесса становления и развития педагогики, её связь с другими науками. 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Личность в концепции гуманистического воспитания.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Виды обучения и их характеристика.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Формирование эстетической культуры учащихся.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Принципы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>
        <w:t>Федеральный г</w:t>
      </w:r>
      <w:r w:rsidRPr="000C0A1F">
        <w:t>осударственный образовательный стандарт и его функции.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lastRenderedPageBreak/>
        <w:t>Организационные формы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Педагогическая система и ее виды.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Гражданское воспитание личности.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Формирование знаний, умений и навыков в процессе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Закономерности и принципы гуманистического воспитания.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Функции обучения.</w:t>
      </w:r>
      <w:r>
        <w:t xml:space="preserve"> 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Инновации в образовании.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 xml:space="preserve">Понятие «способности». Развитие способности 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Контроль в процессе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Формирование личности в коллективе.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Принципы и критерии отбора содержания общего образования.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 xml:space="preserve">Личность педагога, как субъект педагогической деятельности. 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Логика и условия построения целостного педагогического процесса.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Методы стимулирования и мотивации деятельности поведения личности.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Методологические основы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Формирования основ нравственной культуры личности.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Сущность социализации и ее стадии.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Методы контроля, самоконтроля и самооценки в воспитании.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Методы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-2" w:hanging="1020"/>
      </w:pPr>
      <w:r w:rsidRPr="000C0A1F">
        <w:t>Роль ощущения и восприятия в развитии индивидуальной активности личности.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Педагогический процесс, как целостнее явление.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Общая характеристика системы образования.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Сущность методов воспитания и их квалификация.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Общие принципы управления образовательными системами.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Понятие о технологии педагогического общения.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Сущность, основные виды и структура педагогической деятельности.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Организационные формы и системы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Диалектика коллективного и индивидуального в воспитании личности.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Сущность и основные виды педагогической деятельности.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Методы формирования сознания личности.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Особенности педагогической профессии.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left="426" w:right="-2" w:hanging="426"/>
      </w:pPr>
      <w:r w:rsidRPr="000C0A1F">
        <w:t xml:space="preserve">Воспитательные системы </w:t>
      </w:r>
      <w:proofErr w:type="spellStart"/>
      <w:r w:rsidRPr="000C0A1F">
        <w:t>А.С.Макаренко</w:t>
      </w:r>
      <w:proofErr w:type="spellEnd"/>
      <w:r w:rsidRPr="000C0A1F">
        <w:t xml:space="preserve">, </w:t>
      </w:r>
      <w:proofErr w:type="spellStart"/>
      <w:r w:rsidRPr="000C0A1F">
        <w:t>В.А.Сухомлинского</w:t>
      </w:r>
      <w:proofErr w:type="spellEnd"/>
      <w:r w:rsidRPr="000C0A1F">
        <w:t xml:space="preserve">, </w:t>
      </w:r>
      <w:proofErr w:type="spellStart"/>
      <w:r>
        <w:t>С</w:t>
      </w:r>
      <w:r w:rsidRPr="000C0A1F">
        <w:t>.Т.Шацкого</w:t>
      </w:r>
      <w:proofErr w:type="spellEnd"/>
      <w:r w:rsidRPr="000C0A1F">
        <w:t>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Педагогическое проектирование: сущность, этапы, процедуры.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Теория и практика свободного развития ребенка.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  <w:tab w:val="left" w:pos="8364"/>
        </w:tabs>
        <w:ind w:left="426" w:right="-2" w:hanging="426"/>
      </w:pPr>
      <w:r w:rsidRPr="000C0A1F">
        <w:t>Урок, как форма учебно-воспитательного процесса. Типы уроков, их структура.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  <w:tab w:val="left" w:pos="8364"/>
        </w:tabs>
        <w:ind w:right="-2" w:hanging="1020"/>
      </w:pPr>
      <w:r w:rsidRPr="000C0A1F">
        <w:t xml:space="preserve">Категориально-понятийный аппарат дидактики, как области научных </w:t>
      </w:r>
      <w:r>
        <w:t>з</w:t>
      </w:r>
      <w:r w:rsidRPr="000C0A1F">
        <w:t>наний.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</w:pPr>
      <w:r w:rsidRPr="000C0A1F">
        <w:t>Система уроков, ее планирование и организация.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left="426" w:right="1029" w:hanging="426"/>
        <w:jc w:val="both"/>
      </w:pPr>
      <w:r w:rsidRPr="000C0A1F">
        <w:t>Педагогический мониторинг как компонент организации педагогического процесса.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Педагогическая диагностика: сущность виды, функции, этапы.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Система изучения учащихся – основа педагогического мониторинга.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Сущность проектировочной деятельности современного педагога.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Планирование воспитательной работы: виды планов и их структура.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left="426" w:right="1029" w:hanging="426"/>
        <w:jc w:val="both"/>
      </w:pPr>
      <w:r w:rsidRPr="000C0A1F">
        <w:t>Воспитательная система образовательного учреждения: сущность, характеристика этапов развития.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Системы организации процесса обучения: история и современность.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Урок – основная организационная структура процесса обучения.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left="426" w:right="1029" w:hanging="426"/>
        <w:jc w:val="both"/>
      </w:pPr>
      <w:r w:rsidRPr="000C0A1F">
        <w:t>Воспитательное мероприятие - основная организационная структура процесса воспитания.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Технология организации коллективной творческой деятельности (КТД).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Общая характеристика современных педагогических технологий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Экспертно-аналитическая деятельность педагога: содержание и методы.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lastRenderedPageBreak/>
        <w:t>Технологии воспитания: проблемный анализ.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Методика подготовки и проведения беседы.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Методика подготовки и проведения деловой игры.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Основы работы педагога с родителями учащихся.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Управление образовательными системами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left="426" w:right="1029" w:hanging="453"/>
        <w:jc w:val="both"/>
      </w:pPr>
      <w:r w:rsidRPr="000C0A1F">
        <w:t>Современная ситуация в образовании: анализ функционально–смысловой неопределенности и общая характеристика изменений.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1029" w:hanging="1020"/>
        <w:jc w:val="both"/>
      </w:pPr>
      <w:r w:rsidRPr="000C0A1F">
        <w:t>Характеристика ведущих технологи</w:t>
      </w:r>
      <w:r>
        <w:t>й</w:t>
      </w:r>
      <w:r w:rsidRPr="000C0A1F">
        <w:t xml:space="preserve"> профильного обучения. </w:t>
      </w:r>
    </w:p>
    <w:p w:rsidR="000C058E" w:rsidRPr="000C0A1F" w:rsidRDefault="000C058E" w:rsidP="000C058E">
      <w:pPr>
        <w:numPr>
          <w:ilvl w:val="0"/>
          <w:numId w:val="34"/>
        </w:numPr>
        <w:tabs>
          <w:tab w:val="clear" w:pos="1020"/>
          <w:tab w:val="num" w:pos="426"/>
        </w:tabs>
        <w:ind w:right="-2" w:hanging="1020"/>
        <w:jc w:val="both"/>
      </w:pPr>
      <w:r w:rsidRPr="000C0A1F">
        <w:t xml:space="preserve">Современные концепции воспитания: сравнительный анализ. </w:t>
      </w:r>
    </w:p>
    <w:bookmarkEnd w:id="21"/>
    <w:p w:rsidR="000C058E" w:rsidRPr="000C0A1F" w:rsidRDefault="000C058E" w:rsidP="000C058E">
      <w:pPr>
        <w:keepNext/>
        <w:ind w:right="1029"/>
        <w:outlineLvl w:val="0"/>
        <w:rPr>
          <w:b/>
          <w:bCs/>
        </w:rPr>
      </w:pPr>
    </w:p>
    <w:p w:rsidR="00252531" w:rsidRPr="00252531" w:rsidRDefault="00252531" w:rsidP="00252531">
      <w:pPr>
        <w:ind w:firstLine="720"/>
        <w:jc w:val="both"/>
      </w:pPr>
      <w:r w:rsidRPr="00252531">
        <w:t>Каждому аспиранту дополнительно задаются вопросы по теме научно-квалификационной работы (диссертации) на соискание ученой степени кандидата наук.</w:t>
      </w:r>
    </w:p>
    <w:p w:rsidR="000C058E" w:rsidRPr="002F1E31" w:rsidRDefault="000C058E" w:rsidP="000C058E"/>
    <w:p w:rsidR="000C058E" w:rsidRPr="004E6F98" w:rsidRDefault="000C058E" w:rsidP="000C058E">
      <w:pPr>
        <w:pStyle w:val="11"/>
        <w:tabs>
          <w:tab w:val="left" w:pos="180"/>
        </w:tabs>
        <w:kinsoku w:val="0"/>
        <w:overflowPunct w:val="0"/>
        <w:ind w:left="0" w:firstLine="0"/>
        <w:outlineLvl w:val="9"/>
        <w:rPr>
          <w:b w:val="0"/>
          <w:bCs w:val="0"/>
          <w:sz w:val="24"/>
          <w:szCs w:val="24"/>
        </w:rPr>
      </w:pPr>
      <w:r>
        <w:rPr>
          <w:spacing w:val="-1"/>
          <w:sz w:val="24"/>
          <w:szCs w:val="24"/>
        </w:rPr>
        <w:t xml:space="preserve">7. </w:t>
      </w:r>
      <w:r w:rsidRPr="004E6F98">
        <w:rPr>
          <w:spacing w:val="-1"/>
          <w:sz w:val="24"/>
          <w:szCs w:val="24"/>
        </w:rPr>
        <w:t>Уче</w:t>
      </w:r>
      <w:r w:rsidRPr="004E6F98">
        <w:rPr>
          <w:sz w:val="24"/>
          <w:szCs w:val="24"/>
        </w:rPr>
        <w:t>бно</w:t>
      </w:r>
      <w:r w:rsidRPr="004E6F98">
        <w:rPr>
          <w:spacing w:val="-1"/>
          <w:sz w:val="24"/>
          <w:szCs w:val="24"/>
        </w:rPr>
        <w:t>-</w:t>
      </w:r>
      <w:r w:rsidRPr="004E6F98">
        <w:rPr>
          <w:sz w:val="24"/>
          <w:szCs w:val="24"/>
        </w:rPr>
        <w:t>м</w:t>
      </w:r>
      <w:r w:rsidRPr="004E6F98">
        <w:rPr>
          <w:spacing w:val="-1"/>
          <w:sz w:val="24"/>
          <w:szCs w:val="24"/>
        </w:rPr>
        <w:t>е</w:t>
      </w:r>
      <w:r w:rsidRPr="004E6F98">
        <w:rPr>
          <w:spacing w:val="1"/>
          <w:sz w:val="24"/>
          <w:szCs w:val="24"/>
        </w:rPr>
        <w:t>т</w:t>
      </w:r>
      <w:r w:rsidRPr="004E6F98">
        <w:rPr>
          <w:sz w:val="24"/>
          <w:szCs w:val="24"/>
        </w:rPr>
        <w:t>оди</w:t>
      </w:r>
      <w:r w:rsidRPr="004E6F98">
        <w:rPr>
          <w:spacing w:val="-1"/>
          <w:sz w:val="24"/>
          <w:szCs w:val="24"/>
        </w:rPr>
        <w:t>чес</w:t>
      </w:r>
      <w:r w:rsidRPr="004E6F98">
        <w:rPr>
          <w:sz w:val="24"/>
          <w:szCs w:val="24"/>
        </w:rPr>
        <w:t>кое</w:t>
      </w:r>
      <w:r w:rsidRPr="004E6F98">
        <w:rPr>
          <w:spacing w:val="35"/>
          <w:sz w:val="24"/>
          <w:szCs w:val="24"/>
        </w:rPr>
        <w:t xml:space="preserve"> </w:t>
      </w:r>
      <w:r w:rsidRPr="004E6F98">
        <w:rPr>
          <w:sz w:val="24"/>
          <w:szCs w:val="24"/>
        </w:rPr>
        <w:t>и</w:t>
      </w:r>
      <w:r w:rsidRPr="004E6F98">
        <w:rPr>
          <w:spacing w:val="35"/>
          <w:sz w:val="24"/>
          <w:szCs w:val="24"/>
        </w:rPr>
        <w:t xml:space="preserve"> </w:t>
      </w:r>
      <w:r w:rsidRPr="004E6F98">
        <w:rPr>
          <w:sz w:val="24"/>
          <w:szCs w:val="24"/>
        </w:rPr>
        <w:t>ин</w:t>
      </w:r>
      <w:r w:rsidRPr="004E6F98">
        <w:rPr>
          <w:spacing w:val="-3"/>
          <w:sz w:val="24"/>
          <w:szCs w:val="24"/>
        </w:rPr>
        <w:t>ф</w:t>
      </w:r>
      <w:r w:rsidRPr="004E6F98">
        <w:rPr>
          <w:sz w:val="24"/>
          <w:szCs w:val="24"/>
        </w:rPr>
        <w:t>ормационное</w:t>
      </w:r>
      <w:r w:rsidRPr="004E6F98">
        <w:rPr>
          <w:spacing w:val="35"/>
          <w:sz w:val="24"/>
          <w:szCs w:val="24"/>
        </w:rPr>
        <w:t xml:space="preserve"> </w:t>
      </w:r>
      <w:r w:rsidRPr="004E6F98">
        <w:rPr>
          <w:sz w:val="24"/>
          <w:szCs w:val="24"/>
        </w:rPr>
        <w:t>об</w:t>
      </w:r>
      <w:r w:rsidRPr="004E6F98">
        <w:rPr>
          <w:spacing w:val="-1"/>
          <w:sz w:val="24"/>
          <w:szCs w:val="24"/>
        </w:rPr>
        <w:t>ес</w:t>
      </w:r>
      <w:r w:rsidRPr="004E6F98">
        <w:rPr>
          <w:sz w:val="24"/>
          <w:szCs w:val="24"/>
        </w:rPr>
        <w:t>п</w:t>
      </w:r>
      <w:r w:rsidRPr="004E6F98">
        <w:rPr>
          <w:spacing w:val="-1"/>
          <w:sz w:val="24"/>
          <w:szCs w:val="24"/>
        </w:rPr>
        <w:t>ече</w:t>
      </w:r>
      <w:r w:rsidRPr="004E6F98">
        <w:rPr>
          <w:sz w:val="24"/>
          <w:szCs w:val="24"/>
        </w:rPr>
        <w:t>ние</w:t>
      </w:r>
      <w:r w:rsidRPr="004E6F98">
        <w:rPr>
          <w:spacing w:val="36"/>
          <w:sz w:val="24"/>
          <w:szCs w:val="24"/>
        </w:rPr>
        <w:t xml:space="preserve"> </w:t>
      </w:r>
      <w:r w:rsidRPr="0053156E">
        <w:rPr>
          <w:sz w:val="24"/>
          <w:szCs w:val="24"/>
        </w:rPr>
        <w:t>у</w:t>
      </w:r>
      <w:r w:rsidRPr="0053156E">
        <w:rPr>
          <w:spacing w:val="-1"/>
          <w:sz w:val="24"/>
          <w:szCs w:val="24"/>
        </w:rPr>
        <w:t>че</w:t>
      </w:r>
      <w:r w:rsidRPr="0053156E">
        <w:rPr>
          <w:sz w:val="24"/>
          <w:szCs w:val="24"/>
        </w:rPr>
        <w:t>бной</w:t>
      </w:r>
      <w:r w:rsidRPr="004E6F98">
        <w:rPr>
          <w:spacing w:val="37"/>
          <w:sz w:val="24"/>
          <w:szCs w:val="24"/>
        </w:rPr>
        <w:t xml:space="preserve"> </w:t>
      </w:r>
      <w:r w:rsidRPr="004E6F98">
        <w:rPr>
          <w:sz w:val="24"/>
          <w:szCs w:val="24"/>
        </w:rPr>
        <w:t>ди</w:t>
      </w:r>
      <w:r w:rsidRPr="004E6F98">
        <w:rPr>
          <w:spacing w:val="-1"/>
          <w:sz w:val="24"/>
          <w:szCs w:val="24"/>
        </w:rPr>
        <w:t>с</w:t>
      </w:r>
      <w:r w:rsidRPr="004E6F98">
        <w:rPr>
          <w:sz w:val="24"/>
          <w:szCs w:val="24"/>
        </w:rPr>
        <w:t>циплины</w:t>
      </w:r>
    </w:p>
    <w:p w:rsidR="000C058E" w:rsidRPr="004E6F98" w:rsidRDefault="000C058E" w:rsidP="000C058E">
      <w:pPr>
        <w:kinsoku w:val="0"/>
        <w:overflowPunct w:val="0"/>
        <w:spacing w:before="9" w:line="260" w:lineRule="exact"/>
      </w:pPr>
    </w:p>
    <w:p w:rsidR="000C058E" w:rsidRPr="004E6F98" w:rsidRDefault="000C058E" w:rsidP="000C058E">
      <w:pPr>
        <w:widowControl w:val="0"/>
        <w:tabs>
          <w:tab w:val="left" w:pos="1325"/>
        </w:tabs>
        <w:kinsoku w:val="0"/>
        <w:overflowPunct w:val="0"/>
        <w:autoSpaceDE w:val="0"/>
        <w:autoSpaceDN w:val="0"/>
        <w:adjustRightInd w:val="0"/>
      </w:pPr>
      <w:r>
        <w:rPr>
          <w:i/>
          <w:iCs/>
        </w:rPr>
        <w:t>7.1.</w:t>
      </w:r>
      <w:r w:rsidRPr="004E6F98">
        <w:rPr>
          <w:i/>
          <w:iCs/>
        </w:rPr>
        <w:t xml:space="preserve"> Рекомендуемая</w:t>
      </w:r>
      <w:r w:rsidRPr="004E6F98">
        <w:rPr>
          <w:i/>
          <w:iCs/>
          <w:spacing w:val="33"/>
        </w:rPr>
        <w:t xml:space="preserve"> </w:t>
      </w:r>
      <w:r w:rsidRPr="004E6F98">
        <w:rPr>
          <w:i/>
          <w:iCs/>
        </w:rPr>
        <w:t>о</w:t>
      </w:r>
      <w:r w:rsidRPr="004E6F98">
        <w:rPr>
          <w:i/>
          <w:iCs/>
          <w:spacing w:val="-1"/>
        </w:rPr>
        <w:t>с</w:t>
      </w:r>
      <w:r w:rsidRPr="004E6F98">
        <w:rPr>
          <w:i/>
          <w:iCs/>
        </w:rPr>
        <w:t>но</w:t>
      </w:r>
      <w:r w:rsidRPr="004E6F98">
        <w:rPr>
          <w:i/>
          <w:iCs/>
          <w:spacing w:val="-1"/>
        </w:rPr>
        <w:t>в</w:t>
      </w:r>
      <w:r w:rsidRPr="004E6F98">
        <w:rPr>
          <w:i/>
          <w:iCs/>
        </w:rPr>
        <w:t>ная</w:t>
      </w:r>
      <w:r w:rsidRPr="004E6F98">
        <w:rPr>
          <w:i/>
          <w:iCs/>
          <w:spacing w:val="34"/>
        </w:rPr>
        <w:t xml:space="preserve"> </w:t>
      </w:r>
      <w:r w:rsidRPr="004E6F98">
        <w:rPr>
          <w:i/>
          <w:iCs/>
        </w:rPr>
        <w:t>лит</w:t>
      </w:r>
      <w:r w:rsidRPr="004E6F98">
        <w:rPr>
          <w:i/>
          <w:iCs/>
          <w:spacing w:val="-1"/>
        </w:rPr>
        <w:t>е</w:t>
      </w:r>
      <w:r w:rsidRPr="004E6F98">
        <w:rPr>
          <w:i/>
          <w:iCs/>
        </w:rPr>
        <w:t>рат</w:t>
      </w:r>
      <w:r w:rsidRPr="004E6F98">
        <w:rPr>
          <w:i/>
          <w:iCs/>
          <w:spacing w:val="-1"/>
        </w:rPr>
        <w:t>у</w:t>
      </w:r>
      <w:r w:rsidRPr="004E6F98">
        <w:rPr>
          <w:i/>
          <w:iCs/>
        </w:rPr>
        <w:t>ра.</w:t>
      </w:r>
    </w:p>
    <w:p w:rsidR="000C058E" w:rsidRPr="004E6F98" w:rsidRDefault="000C058E" w:rsidP="000C058E">
      <w:pPr>
        <w:kinsoku w:val="0"/>
        <w:overflowPunct w:val="0"/>
        <w:spacing w:before="19" w:line="240" w:lineRule="exact"/>
      </w:pPr>
    </w:p>
    <w:tbl>
      <w:tblPr>
        <w:tblW w:w="499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8897"/>
      </w:tblGrid>
      <w:tr w:rsidR="003F1C4D" w:rsidRPr="004E6F98" w:rsidTr="003F1C4D">
        <w:trPr>
          <w:trHeight w:val="2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E6F98" w:rsidRDefault="003F1C4D" w:rsidP="0041226F">
            <w:pPr>
              <w:pStyle w:val="TableParagraph"/>
              <w:kinsoku w:val="0"/>
              <w:overflowPunct w:val="0"/>
              <w:jc w:val="center"/>
            </w:pPr>
            <w:r w:rsidRPr="004E6F98">
              <w:rPr>
                <w:b/>
                <w:bCs/>
              </w:rPr>
              <w:t>№</w:t>
            </w:r>
          </w:p>
        </w:tc>
        <w:tc>
          <w:tcPr>
            <w:tcW w:w="4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E6F98" w:rsidRDefault="003F1C4D" w:rsidP="00D926EC">
            <w:pPr>
              <w:pStyle w:val="TableParagraph"/>
              <w:kinsoku w:val="0"/>
              <w:overflowPunct w:val="0"/>
              <w:spacing w:before="10"/>
              <w:jc w:val="center"/>
            </w:pPr>
            <w:r w:rsidRPr="004E6F98">
              <w:rPr>
                <w:b/>
                <w:bCs/>
              </w:rPr>
              <w:t>Название</w:t>
            </w:r>
          </w:p>
        </w:tc>
      </w:tr>
      <w:tr w:rsidR="003F1C4D" w:rsidRPr="004E6F98" w:rsidTr="003F1C4D">
        <w:trPr>
          <w:trHeight w:val="2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E6F98" w:rsidRDefault="003F1C4D" w:rsidP="0041226F">
            <w:pPr>
              <w:pStyle w:val="TableParagraph"/>
              <w:kinsoku w:val="0"/>
              <w:overflowPunct w:val="0"/>
              <w:jc w:val="center"/>
            </w:pPr>
            <w:r w:rsidRPr="004E6F98">
              <w:t>1.</w:t>
            </w:r>
          </w:p>
        </w:tc>
        <w:tc>
          <w:tcPr>
            <w:tcW w:w="4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E6F98" w:rsidRDefault="003F1C4D" w:rsidP="00D926EC">
            <w:proofErr w:type="spellStart"/>
            <w:r w:rsidRPr="004B59FD">
              <w:t>Околелов</w:t>
            </w:r>
            <w:proofErr w:type="spellEnd"/>
            <w:r w:rsidRPr="004B59FD">
              <w:t xml:space="preserve"> О.П. Педагогика [Электронный ресурс] : учебное пособие / </w:t>
            </w:r>
            <w:proofErr w:type="spellStart"/>
            <w:r w:rsidRPr="004B59FD">
              <w:t>Околелов</w:t>
            </w:r>
            <w:proofErr w:type="spellEnd"/>
            <w:r w:rsidRPr="004B59FD">
              <w:t xml:space="preserve"> О.П.. — Электрон. текстовые данные. — Ростов-на-Дону: Феникс, 2016. — 223 c. — 978-5-222-26755-4. — Режим доступа: </w:t>
            </w:r>
            <w:hyperlink r:id="rId6" w:history="1">
              <w:r w:rsidRPr="00814122">
                <w:rPr>
                  <w:rStyle w:val="af5"/>
                </w:rPr>
                <w:t>http://www.iprbookshop.ru/59417.html</w:t>
              </w:r>
            </w:hyperlink>
          </w:p>
        </w:tc>
      </w:tr>
      <w:tr w:rsidR="003F1C4D" w:rsidRPr="004E6F98" w:rsidTr="003F1C4D">
        <w:trPr>
          <w:trHeight w:val="2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E6F98" w:rsidRDefault="003F1C4D" w:rsidP="0041226F">
            <w:pPr>
              <w:pStyle w:val="TableParagraph"/>
              <w:kinsoku w:val="0"/>
              <w:overflowPunct w:val="0"/>
              <w:jc w:val="center"/>
            </w:pPr>
            <w:r>
              <w:t>2.</w:t>
            </w:r>
          </w:p>
        </w:tc>
        <w:tc>
          <w:tcPr>
            <w:tcW w:w="4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FB779F" w:rsidRDefault="003F1C4D" w:rsidP="00D926EC">
            <w:r w:rsidRPr="00DE765F">
              <w:t>Джуринский А.Н. Педагогика России: история и современность [Электронный ресурс</w:t>
            </w:r>
            <w:proofErr w:type="gramStart"/>
            <w:r w:rsidRPr="00DE765F">
              <w:t>] :</w:t>
            </w:r>
            <w:proofErr w:type="gramEnd"/>
            <w:r w:rsidRPr="00DE765F">
              <w:t xml:space="preserve"> монография / А.Н. Джуринский. — Электрон. текстовые данные. — Саратов: Вузовское образование, 2017. — 180 c. — 978-5-4487-0022-4. — Режим доступа: </w:t>
            </w:r>
            <w:hyperlink r:id="rId7" w:history="1">
              <w:r w:rsidRPr="00814122">
                <w:rPr>
                  <w:rStyle w:val="af5"/>
                </w:rPr>
                <w:t>http://www.iprbookshop.ru/65728.html</w:t>
              </w:r>
            </w:hyperlink>
            <w:r>
              <w:t xml:space="preserve"> </w:t>
            </w:r>
          </w:p>
        </w:tc>
      </w:tr>
    </w:tbl>
    <w:p w:rsidR="000C058E" w:rsidRPr="004E6F98" w:rsidRDefault="000C058E" w:rsidP="000C058E">
      <w:pPr>
        <w:widowControl w:val="0"/>
        <w:tabs>
          <w:tab w:val="left" w:pos="1325"/>
        </w:tabs>
        <w:kinsoku w:val="0"/>
        <w:overflowPunct w:val="0"/>
        <w:autoSpaceDE w:val="0"/>
        <w:autoSpaceDN w:val="0"/>
        <w:adjustRightInd w:val="0"/>
        <w:spacing w:before="76"/>
      </w:pPr>
      <w:r>
        <w:rPr>
          <w:i/>
          <w:iCs/>
        </w:rPr>
        <w:t>7.2.</w:t>
      </w:r>
      <w:r w:rsidRPr="004E6F98">
        <w:rPr>
          <w:i/>
          <w:iCs/>
        </w:rPr>
        <w:t xml:space="preserve"> Рекомендуемая</w:t>
      </w:r>
      <w:r w:rsidRPr="004E6F98">
        <w:rPr>
          <w:i/>
          <w:iCs/>
          <w:spacing w:val="42"/>
        </w:rPr>
        <w:t xml:space="preserve"> </w:t>
      </w:r>
      <w:r w:rsidRPr="004E6F98">
        <w:rPr>
          <w:i/>
          <w:iCs/>
        </w:rPr>
        <w:t>дополнит</w:t>
      </w:r>
      <w:r w:rsidRPr="004E6F98">
        <w:rPr>
          <w:i/>
          <w:iCs/>
          <w:spacing w:val="-1"/>
        </w:rPr>
        <w:t>е</w:t>
      </w:r>
      <w:r w:rsidRPr="004E6F98">
        <w:rPr>
          <w:i/>
          <w:iCs/>
        </w:rPr>
        <w:t>льная</w:t>
      </w:r>
      <w:r w:rsidRPr="004E6F98">
        <w:rPr>
          <w:i/>
          <w:iCs/>
          <w:spacing w:val="43"/>
        </w:rPr>
        <w:t xml:space="preserve"> </w:t>
      </w:r>
      <w:r w:rsidRPr="004E6F98">
        <w:rPr>
          <w:i/>
          <w:iCs/>
        </w:rPr>
        <w:t>лит</w:t>
      </w:r>
      <w:r w:rsidRPr="004E6F98">
        <w:rPr>
          <w:i/>
          <w:iCs/>
          <w:spacing w:val="-1"/>
        </w:rPr>
        <w:t>е</w:t>
      </w:r>
      <w:r w:rsidRPr="004E6F98">
        <w:rPr>
          <w:i/>
          <w:iCs/>
        </w:rPr>
        <w:t>рат</w:t>
      </w:r>
      <w:r w:rsidRPr="004E6F98">
        <w:rPr>
          <w:i/>
          <w:iCs/>
          <w:spacing w:val="-1"/>
        </w:rPr>
        <w:t>у</w:t>
      </w:r>
      <w:r w:rsidRPr="004E6F98">
        <w:rPr>
          <w:i/>
          <w:iCs/>
        </w:rPr>
        <w:t>ра.</w:t>
      </w:r>
    </w:p>
    <w:p w:rsidR="000C058E" w:rsidRPr="004E6F98" w:rsidRDefault="000C058E" w:rsidP="000C058E">
      <w:pPr>
        <w:kinsoku w:val="0"/>
        <w:overflowPunct w:val="0"/>
        <w:spacing w:before="19" w:line="240" w:lineRule="exact"/>
      </w:pPr>
    </w:p>
    <w:tbl>
      <w:tblPr>
        <w:tblW w:w="499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8835"/>
      </w:tblGrid>
      <w:tr w:rsidR="003F1C4D" w:rsidRPr="004E6F98" w:rsidTr="003F1C4D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E6F98" w:rsidRDefault="003F1C4D" w:rsidP="0041226F">
            <w:pPr>
              <w:pStyle w:val="TableParagraph"/>
              <w:kinsoku w:val="0"/>
              <w:overflowPunct w:val="0"/>
              <w:jc w:val="center"/>
            </w:pPr>
            <w:r w:rsidRPr="004E6F98">
              <w:rPr>
                <w:b/>
                <w:bCs/>
              </w:rPr>
              <w:t>№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E6F98" w:rsidRDefault="003F1C4D" w:rsidP="00D926EC">
            <w:pPr>
              <w:pStyle w:val="TableParagraph"/>
              <w:kinsoku w:val="0"/>
              <w:overflowPunct w:val="0"/>
              <w:spacing w:before="10"/>
              <w:ind w:right="2"/>
              <w:jc w:val="center"/>
            </w:pPr>
            <w:r w:rsidRPr="004E6F98">
              <w:rPr>
                <w:b/>
                <w:bCs/>
              </w:rPr>
              <w:t>Название</w:t>
            </w:r>
          </w:p>
        </w:tc>
      </w:tr>
      <w:tr w:rsidR="003F1C4D" w:rsidRPr="004E6F98" w:rsidTr="003F1C4D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1226F" w:rsidRDefault="003F1C4D" w:rsidP="0041226F">
            <w:pPr>
              <w:pStyle w:val="TableParagraph"/>
              <w:kinsoku w:val="0"/>
              <w:overflowPunct w:val="0"/>
              <w:jc w:val="center"/>
              <w:rPr>
                <w:bCs/>
              </w:rPr>
            </w:pPr>
            <w:r w:rsidRPr="0041226F">
              <w:rPr>
                <w:bCs/>
              </w:rPr>
              <w:t>1.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744814" w:rsidRDefault="003F1C4D" w:rsidP="00744814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r w:rsidRPr="00744814">
              <w:rPr>
                <w:bCs/>
              </w:rPr>
              <w:t>Семенкова С.Н. Основы педагогики в схемах и таблицах [Электронный ресурс</w:t>
            </w:r>
            <w:proofErr w:type="gramStart"/>
            <w:r w:rsidRPr="00744814">
              <w:rPr>
                <w:bCs/>
              </w:rPr>
              <w:t>] :</w:t>
            </w:r>
            <w:proofErr w:type="gramEnd"/>
            <w:r w:rsidRPr="00744814">
              <w:rPr>
                <w:bCs/>
              </w:rPr>
              <w:t xml:space="preserve"> учебно-методическое пособие / С.Н. Семенкова. — Электрон. текстовые данные. — Саратов: Вузовское образование, 2017. — 97 c. — 978-5-4487-0000-2. — Режим доступа: </w:t>
            </w:r>
            <w:hyperlink r:id="rId8" w:history="1">
              <w:r w:rsidRPr="00814122">
                <w:rPr>
                  <w:rStyle w:val="af5"/>
                  <w:bCs/>
                </w:rPr>
                <w:t>http://www.iprbookshop.ru/64905.html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3F1C4D" w:rsidRPr="004E6F98" w:rsidTr="003F1C4D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1226F" w:rsidRDefault="003F1C4D" w:rsidP="0041226F">
            <w:pPr>
              <w:pStyle w:val="TableParagraph"/>
              <w:kinsoku w:val="0"/>
              <w:overflowPunct w:val="0"/>
              <w:jc w:val="center"/>
              <w:rPr>
                <w:bCs/>
              </w:rPr>
            </w:pPr>
            <w:r w:rsidRPr="0041226F">
              <w:rPr>
                <w:bCs/>
              </w:rPr>
              <w:t>2.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F96BA0" w:rsidRDefault="003F1C4D" w:rsidP="00F96BA0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r w:rsidRPr="00F96BA0">
              <w:rPr>
                <w:bCs/>
              </w:rPr>
              <w:t>Джуринский А.Н. Зарубежная педагогика [Электронный ресурс</w:t>
            </w:r>
            <w:proofErr w:type="gramStart"/>
            <w:r w:rsidRPr="00F96BA0">
              <w:rPr>
                <w:bCs/>
              </w:rPr>
              <w:t>] :</w:t>
            </w:r>
            <w:proofErr w:type="gramEnd"/>
            <w:r w:rsidRPr="00F96BA0">
              <w:rPr>
                <w:bCs/>
              </w:rPr>
              <w:t xml:space="preserve"> учебное пособие для студентов высших учебных заведений / А.Н. Джуринский. — Электрон. текстовые данные. — Саратов: Вузовское образование, 2017. — 333 c. — 978-5-4487-0024-8. — Режим доступа: </w:t>
            </w:r>
            <w:hyperlink r:id="rId9" w:history="1">
              <w:r w:rsidRPr="00814122">
                <w:rPr>
                  <w:rStyle w:val="af5"/>
                  <w:bCs/>
                </w:rPr>
                <w:t>http://www.iprbookshop.ru/65720.html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3F1C4D" w:rsidRPr="004E6F98" w:rsidTr="003F1C4D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1226F" w:rsidRDefault="003F1C4D" w:rsidP="0041226F">
            <w:pPr>
              <w:pStyle w:val="TableParagraph"/>
              <w:kinsoku w:val="0"/>
              <w:overflowPunct w:val="0"/>
              <w:jc w:val="center"/>
              <w:rPr>
                <w:bCs/>
              </w:rPr>
            </w:pPr>
            <w:r w:rsidRPr="0041226F">
              <w:rPr>
                <w:bCs/>
              </w:rPr>
              <w:t>3.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F96BA0" w:rsidRDefault="003F1C4D" w:rsidP="005323C0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r w:rsidRPr="005323C0">
              <w:rPr>
                <w:bCs/>
              </w:rPr>
              <w:t xml:space="preserve">Ульянова И.В. Современная педагогика. Воспитательная система формирования гуманистических </w:t>
            </w:r>
            <w:proofErr w:type="spellStart"/>
            <w:r w:rsidRPr="005323C0">
              <w:rPr>
                <w:bCs/>
              </w:rPr>
              <w:t>смысложизненных</w:t>
            </w:r>
            <w:proofErr w:type="spellEnd"/>
            <w:r w:rsidRPr="005323C0">
              <w:rPr>
                <w:bCs/>
              </w:rPr>
              <w:t xml:space="preserve"> ориентаций школьников [Электронный ресурс</w:t>
            </w:r>
            <w:proofErr w:type="gramStart"/>
            <w:r w:rsidRPr="005323C0">
              <w:rPr>
                <w:bCs/>
              </w:rPr>
              <w:t>] :</w:t>
            </w:r>
            <w:proofErr w:type="gramEnd"/>
            <w:r w:rsidRPr="005323C0">
              <w:rPr>
                <w:bCs/>
              </w:rPr>
              <w:t xml:space="preserve"> монография / И.В. Ульянова. — Электрон. текстовые данные. — Саратов: Вузовское образование, 2015. — 297 c. — 2227-8397. — Режим доступа: </w:t>
            </w:r>
            <w:hyperlink r:id="rId10" w:history="1">
              <w:r w:rsidRPr="00814122">
                <w:rPr>
                  <w:rStyle w:val="af5"/>
                  <w:bCs/>
                </w:rPr>
                <w:t>http://www.iprbookshop.ru/38391.html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3F1C4D" w:rsidRPr="004E6F98" w:rsidTr="003F1C4D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1226F" w:rsidRDefault="003F1C4D" w:rsidP="0041226F">
            <w:pPr>
              <w:pStyle w:val="TableParagraph"/>
              <w:kinsoku w:val="0"/>
              <w:overflowPunct w:val="0"/>
              <w:jc w:val="center"/>
              <w:rPr>
                <w:bCs/>
              </w:rPr>
            </w:pPr>
            <w:r w:rsidRPr="0041226F">
              <w:rPr>
                <w:bCs/>
              </w:rPr>
              <w:t>4.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F96BA0" w:rsidRDefault="003F1C4D" w:rsidP="00A84E20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proofErr w:type="spellStart"/>
            <w:r w:rsidRPr="00A84E20">
              <w:rPr>
                <w:bCs/>
              </w:rPr>
              <w:t>Траулько</w:t>
            </w:r>
            <w:proofErr w:type="spellEnd"/>
            <w:r w:rsidRPr="00A84E20">
              <w:rPr>
                <w:bCs/>
              </w:rPr>
              <w:t xml:space="preserve"> Е.В. Основы педагогики. Часть 2 [Электронный ресурс</w:t>
            </w:r>
            <w:proofErr w:type="gramStart"/>
            <w:r w:rsidRPr="00A84E20">
              <w:rPr>
                <w:bCs/>
              </w:rPr>
              <w:t>] :</w:t>
            </w:r>
            <w:proofErr w:type="gramEnd"/>
            <w:r w:rsidRPr="00A84E20">
              <w:rPr>
                <w:bCs/>
              </w:rPr>
              <w:t xml:space="preserve"> учебно-методическое пособие / Е.В. </w:t>
            </w:r>
            <w:proofErr w:type="spellStart"/>
            <w:r w:rsidRPr="00A84E20">
              <w:rPr>
                <w:bCs/>
              </w:rPr>
              <w:t>Траулько</w:t>
            </w:r>
            <w:proofErr w:type="spellEnd"/>
            <w:r w:rsidRPr="00A84E20">
              <w:rPr>
                <w:bCs/>
              </w:rPr>
              <w:t xml:space="preserve">. — Электрон. текстовые данные. — Новосибирск: Новосибирский государственный технический университет, 2013. — 47 c. — 978-5-7782-2258-8. — Режим доступа: </w:t>
            </w:r>
            <w:hyperlink r:id="rId11" w:history="1">
              <w:r w:rsidRPr="00814122">
                <w:rPr>
                  <w:rStyle w:val="af5"/>
                  <w:bCs/>
                </w:rPr>
                <w:t>http://www.iprbookshop.ru/44816.html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3F1C4D" w:rsidRPr="004E6F98" w:rsidTr="003F1C4D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41226F" w:rsidRDefault="003F1C4D" w:rsidP="0041226F">
            <w:pPr>
              <w:pStyle w:val="TableParagraph"/>
              <w:kinsoku w:val="0"/>
              <w:overflowPunct w:val="0"/>
              <w:jc w:val="center"/>
              <w:rPr>
                <w:bCs/>
              </w:rPr>
            </w:pPr>
            <w:r w:rsidRPr="0041226F">
              <w:rPr>
                <w:bCs/>
              </w:rPr>
              <w:t>5.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4D" w:rsidRPr="00F96BA0" w:rsidRDefault="003F1C4D" w:rsidP="00CC4993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r w:rsidRPr="00CC4993">
              <w:rPr>
                <w:bCs/>
              </w:rPr>
              <w:t>Рожков Н.Т. Психоаналитическая педагогика. Теория и технологии [Электронный ресурс</w:t>
            </w:r>
            <w:proofErr w:type="gramStart"/>
            <w:r w:rsidRPr="00CC4993">
              <w:rPr>
                <w:bCs/>
              </w:rPr>
              <w:t>] :</w:t>
            </w:r>
            <w:proofErr w:type="gramEnd"/>
            <w:r w:rsidRPr="00CC4993">
              <w:rPr>
                <w:bCs/>
              </w:rPr>
              <w:t xml:space="preserve"> монография / Н.Т. Рожков. — Электрон. текстовые данные. — Орел: Межрегиональная Академия безопасности и выживания (МАБИВ), 2013. — 266 c. — 5-93932-105-4. — Режим доступа: </w:t>
            </w:r>
            <w:hyperlink r:id="rId12" w:history="1">
              <w:r w:rsidRPr="00814122">
                <w:rPr>
                  <w:rStyle w:val="af5"/>
                  <w:bCs/>
                </w:rPr>
                <w:t>http://www.iprbookshop.ru/33436.html</w:t>
              </w:r>
            </w:hyperlink>
            <w:r>
              <w:rPr>
                <w:bCs/>
              </w:rPr>
              <w:t xml:space="preserve"> </w:t>
            </w:r>
          </w:p>
        </w:tc>
      </w:tr>
    </w:tbl>
    <w:p w:rsidR="000C058E" w:rsidRPr="004E6F98" w:rsidRDefault="000C058E" w:rsidP="000C058E">
      <w:pPr>
        <w:kinsoku w:val="0"/>
        <w:overflowPunct w:val="0"/>
        <w:spacing w:before="5" w:line="190" w:lineRule="exact"/>
      </w:pPr>
    </w:p>
    <w:p w:rsidR="008645CB" w:rsidRDefault="008645CB" w:rsidP="008645CB">
      <w:pPr>
        <w:pStyle w:val="Heading21"/>
        <w:spacing w:line="240" w:lineRule="auto"/>
        <w:ind w:firstLine="0"/>
        <w:rPr>
          <w:rFonts w:ascii="Times New Roman" w:hAnsi="Times New Roman"/>
          <w:b w:val="0"/>
          <w:i w:val="0"/>
          <w:sz w:val="24"/>
          <w:szCs w:val="24"/>
        </w:rPr>
      </w:pPr>
      <w:r w:rsidRPr="008645CB">
        <w:rPr>
          <w:rFonts w:ascii="Times New Roman" w:hAnsi="Times New Roman"/>
          <w:b w:val="0"/>
          <w:sz w:val="24"/>
          <w:szCs w:val="24"/>
        </w:rPr>
        <w:lastRenderedPageBreak/>
        <w:t>7.3</w:t>
      </w:r>
      <w:r w:rsidRPr="008645CB">
        <w:rPr>
          <w:rFonts w:ascii="Times New Roman" w:hAnsi="Times New Roman"/>
          <w:sz w:val="24"/>
          <w:szCs w:val="24"/>
        </w:rPr>
        <w:t xml:space="preserve">. </w:t>
      </w:r>
      <w:r w:rsidRPr="008645CB">
        <w:rPr>
          <w:rFonts w:ascii="Times New Roman" w:hAnsi="Times New Roman"/>
          <w:b w:val="0"/>
          <w:color w:val="auto"/>
          <w:sz w:val="24"/>
        </w:rPr>
        <w:t>Программное обеспечение, профессиональные базы данных и информационные справочные системы, интернет-ресурсы</w:t>
      </w:r>
      <w:r w:rsidRPr="008645CB">
        <w:rPr>
          <w:rFonts w:ascii="Times New Roman" w:hAnsi="Times New Roman"/>
          <w:b w:val="0"/>
          <w:sz w:val="24"/>
          <w:szCs w:val="24"/>
        </w:rPr>
        <w:t>.</w:t>
      </w:r>
    </w:p>
    <w:p w:rsidR="007B49E8" w:rsidRPr="007B49E8" w:rsidRDefault="007B49E8" w:rsidP="008645CB">
      <w:pPr>
        <w:pStyle w:val="Heading21"/>
        <w:spacing w:line="240" w:lineRule="auto"/>
        <w:ind w:firstLine="0"/>
        <w:rPr>
          <w:rFonts w:ascii="Times New Roman" w:hAnsi="Times New Roman"/>
          <w:b w:val="0"/>
          <w:i w:val="0"/>
          <w:sz w:val="24"/>
          <w:szCs w:val="24"/>
        </w:rPr>
      </w:pPr>
    </w:p>
    <w:tbl>
      <w:tblPr>
        <w:tblW w:w="9356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566"/>
        <w:gridCol w:w="8790"/>
      </w:tblGrid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jc w:val="center"/>
              <w:rPr>
                <w:b/>
                <w:color w:val="000000"/>
              </w:rPr>
            </w:pPr>
            <w:r w:rsidRPr="00920562">
              <w:rPr>
                <w:b/>
                <w:color w:val="000000"/>
              </w:rPr>
              <w:t>№</w:t>
            </w: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jc w:val="center"/>
              <w:rPr>
                <w:b/>
                <w:bCs/>
                <w:color w:val="000000"/>
              </w:rPr>
            </w:pPr>
            <w:r w:rsidRPr="00920562">
              <w:rPr>
                <w:b/>
                <w:bCs/>
                <w:color w:val="000000"/>
              </w:rPr>
              <w:t xml:space="preserve">Перечень программного обеспечения, профессиональных баз данных </w:t>
            </w:r>
          </w:p>
          <w:p w:rsidR="007B49E8" w:rsidRPr="00920562" w:rsidRDefault="007B49E8" w:rsidP="003C29A5">
            <w:pPr>
              <w:jc w:val="center"/>
              <w:rPr>
                <w:b/>
                <w:bCs/>
                <w:color w:val="000000"/>
              </w:rPr>
            </w:pPr>
            <w:r w:rsidRPr="00920562">
              <w:rPr>
                <w:b/>
                <w:bCs/>
                <w:color w:val="000000"/>
              </w:rPr>
              <w:t>и информационных справочных систем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rPr>
                <w:bCs/>
              </w:rPr>
            </w:pPr>
            <w:r w:rsidRPr="00920562">
              <w:rPr>
                <w:bCs/>
              </w:rPr>
              <w:t xml:space="preserve">Набор офисных программ </w:t>
            </w:r>
            <w:r w:rsidRPr="00920562">
              <w:rPr>
                <w:bCs/>
                <w:lang w:val="en-US"/>
              </w:rPr>
              <w:t>Microsoft</w:t>
            </w:r>
            <w:r w:rsidRPr="00920562">
              <w:rPr>
                <w:bCs/>
              </w:rPr>
              <w:t xml:space="preserve"> </w:t>
            </w:r>
            <w:r w:rsidRPr="00920562">
              <w:rPr>
                <w:bCs/>
                <w:lang w:val="en-US"/>
              </w:rPr>
              <w:t>Office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rPr>
                <w:bCs/>
              </w:rPr>
            </w:pPr>
            <w:r w:rsidRPr="00920562">
              <w:rPr>
                <w:bCs/>
              </w:rPr>
              <w:t xml:space="preserve">ОС </w:t>
            </w:r>
            <w:proofErr w:type="spellStart"/>
            <w:r w:rsidRPr="00920562">
              <w:rPr>
                <w:bCs/>
              </w:rPr>
              <w:t>Windows</w:t>
            </w:r>
            <w:proofErr w:type="spellEnd"/>
            <w:r w:rsidRPr="00920562">
              <w:rPr>
                <w:bCs/>
              </w:rPr>
              <w:t xml:space="preserve"> 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r w:rsidRPr="00920562">
              <w:rPr>
                <w:shd w:val="clear" w:color="auto" w:fill="FFFFFF"/>
              </w:rPr>
              <w:t xml:space="preserve">Научная библиотека ФГБОУ ВО «ЧГУ им. И.Н. Ульянова». Режим доступа: </w:t>
            </w:r>
            <w:r w:rsidRPr="00920562">
              <w:t>http://library.chuvsu.ru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r w:rsidRPr="00920562">
              <w:rPr>
                <w:shd w:val="clear" w:color="auto" w:fill="FFFFFF"/>
              </w:rPr>
              <w:t xml:space="preserve">Электронно-библиотечная система </w:t>
            </w:r>
            <w:proofErr w:type="spellStart"/>
            <w:r w:rsidRPr="00920562">
              <w:rPr>
                <w:shd w:val="clear" w:color="auto" w:fill="FFFFFF"/>
              </w:rPr>
              <w:t>IPRBooks</w:t>
            </w:r>
            <w:proofErr w:type="spellEnd"/>
            <w:r w:rsidRPr="00920562">
              <w:rPr>
                <w:shd w:val="clear" w:color="auto" w:fill="FFFFFF"/>
              </w:rPr>
              <w:t xml:space="preserve">. Режим доступа: </w:t>
            </w:r>
            <w:r w:rsidRPr="00920562">
              <w:t xml:space="preserve">http://www.iprbookshop.ru 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r w:rsidRPr="00920562">
              <w:rPr>
                <w:shd w:val="clear" w:color="auto" w:fill="FFFFFF"/>
              </w:rPr>
              <w:t>Электронная библиотечная система «</w:t>
            </w:r>
            <w:proofErr w:type="spellStart"/>
            <w:r w:rsidRPr="00920562">
              <w:rPr>
                <w:shd w:val="clear" w:color="auto" w:fill="FFFFFF"/>
              </w:rPr>
              <w:t>Юрайт</w:t>
            </w:r>
            <w:proofErr w:type="spellEnd"/>
            <w:r w:rsidRPr="00920562">
              <w:rPr>
                <w:shd w:val="clear" w:color="auto" w:fill="FFFFFF"/>
              </w:rPr>
              <w:t xml:space="preserve">». Режим доступа: </w:t>
            </w:r>
            <w:r w:rsidRPr="00920562">
              <w:t>http://www.biblio-online.ru 23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rPr>
                <w:highlight w:val="white"/>
              </w:rPr>
            </w:pPr>
            <w:r w:rsidRPr="00920562">
              <w:rPr>
                <w:shd w:val="clear" w:color="auto" w:fill="FFFFFF"/>
              </w:rPr>
              <w:t>«ЛАНЬ» Режим доступа:  https://e.lanbook.com/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  <w:bookmarkStart w:id="22" w:name="_Toc494985529"/>
            <w:bookmarkEnd w:id="22"/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rPr>
                <w:bCs/>
              </w:rPr>
            </w:pPr>
            <w:r w:rsidRPr="00920562">
              <w:rPr>
                <w:bCs/>
              </w:rPr>
              <w:t>Единое окно доступа к образовательным ресурсам. Режим доступа: http://window.edu.ru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rPr>
                <w:bCs/>
              </w:rPr>
            </w:pPr>
            <w:r w:rsidRPr="00920562">
              <w:rPr>
                <w:bCs/>
              </w:rPr>
              <w:t>Российская государственная библиотека. Режим доступа: http://www.rsl.ru</w:t>
            </w:r>
          </w:p>
        </w:tc>
      </w:tr>
      <w:tr w:rsidR="007B49E8" w:rsidRPr="00920562" w:rsidTr="003C29A5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7B49E8">
            <w:pPr>
              <w:numPr>
                <w:ilvl w:val="0"/>
                <w:numId w:val="39"/>
              </w:numPr>
              <w:overflowPunct w:val="0"/>
              <w:ind w:left="0" w:firstLine="0"/>
              <w:jc w:val="center"/>
              <w:textAlignment w:val="baseline"/>
            </w:pPr>
          </w:p>
        </w:tc>
        <w:tc>
          <w:tcPr>
            <w:tcW w:w="8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93" w:type="dxa"/>
            </w:tcMar>
          </w:tcPr>
          <w:p w:rsidR="007B49E8" w:rsidRPr="00920562" w:rsidRDefault="007B49E8" w:rsidP="003C29A5">
            <w:pPr>
              <w:rPr>
                <w:bCs/>
              </w:rPr>
            </w:pPr>
            <w:r w:rsidRPr="00920562">
              <w:rPr>
                <w:bCs/>
              </w:rPr>
              <w:t>Научная электронная библиотека «</w:t>
            </w:r>
            <w:proofErr w:type="spellStart"/>
            <w:r w:rsidRPr="00920562">
              <w:rPr>
                <w:bCs/>
              </w:rPr>
              <w:t>Киберленинка</w:t>
            </w:r>
            <w:proofErr w:type="spellEnd"/>
            <w:r w:rsidRPr="00920562">
              <w:rPr>
                <w:bCs/>
              </w:rPr>
              <w:t>». Режим доступа: http://cyberleninka.ru</w:t>
            </w:r>
          </w:p>
        </w:tc>
      </w:tr>
    </w:tbl>
    <w:p w:rsidR="00676338" w:rsidRPr="00D1359B" w:rsidRDefault="00676338" w:rsidP="000C058E">
      <w:pPr>
        <w:widowControl w:val="0"/>
        <w:tabs>
          <w:tab w:val="left" w:pos="1325"/>
        </w:tabs>
        <w:kinsoku w:val="0"/>
        <w:overflowPunct w:val="0"/>
        <w:autoSpaceDE w:val="0"/>
        <w:autoSpaceDN w:val="0"/>
        <w:adjustRightInd w:val="0"/>
        <w:spacing w:before="76"/>
        <w:ind w:left="720"/>
        <w:rPr>
          <w:highlight w:val="cyan"/>
        </w:rPr>
      </w:pPr>
    </w:p>
    <w:p w:rsidR="000C058E" w:rsidRPr="004E6F98" w:rsidRDefault="000C058E" w:rsidP="000C058E">
      <w:pPr>
        <w:pStyle w:val="11"/>
        <w:tabs>
          <w:tab w:val="left" w:pos="1161"/>
        </w:tabs>
        <w:kinsoku w:val="0"/>
        <w:overflowPunct w:val="0"/>
        <w:ind w:left="0" w:firstLine="0"/>
        <w:outlineLvl w:val="9"/>
        <w:rPr>
          <w:b w:val="0"/>
          <w:bCs w:val="0"/>
          <w:sz w:val="24"/>
          <w:szCs w:val="24"/>
        </w:rPr>
      </w:pPr>
      <w:r>
        <w:rPr>
          <w:spacing w:val="1"/>
          <w:sz w:val="24"/>
          <w:szCs w:val="24"/>
        </w:rPr>
        <w:t xml:space="preserve">8. </w:t>
      </w:r>
      <w:r w:rsidRPr="004E6F98">
        <w:rPr>
          <w:spacing w:val="1"/>
          <w:sz w:val="24"/>
          <w:szCs w:val="24"/>
        </w:rPr>
        <w:t>М</w:t>
      </w:r>
      <w:r w:rsidRPr="004E6F98">
        <w:rPr>
          <w:sz w:val="24"/>
          <w:szCs w:val="24"/>
        </w:rPr>
        <w:t>а</w:t>
      </w:r>
      <w:r w:rsidRPr="004E6F98">
        <w:rPr>
          <w:spacing w:val="1"/>
          <w:sz w:val="24"/>
          <w:szCs w:val="24"/>
        </w:rPr>
        <w:t>те</w:t>
      </w:r>
      <w:r w:rsidRPr="004E6F98">
        <w:rPr>
          <w:spacing w:val="-1"/>
          <w:sz w:val="24"/>
          <w:szCs w:val="24"/>
        </w:rPr>
        <w:t>ри</w:t>
      </w:r>
      <w:r w:rsidRPr="004E6F98">
        <w:rPr>
          <w:sz w:val="24"/>
          <w:szCs w:val="24"/>
        </w:rPr>
        <w:t>аль</w:t>
      </w:r>
      <w:r w:rsidRPr="004E6F98">
        <w:rPr>
          <w:spacing w:val="-1"/>
          <w:sz w:val="24"/>
          <w:szCs w:val="24"/>
        </w:rPr>
        <w:t>н</w:t>
      </w:r>
      <w:r w:rsidRPr="004E6F98">
        <w:rPr>
          <w:spacing w:val="1"/>
          <w:sz w:val="24"/>
          <w:szCs w:val="24"/>
        </w:rPr>
        <w:t>о</w:t>
      </w:r>
      <w:r w:rsidRPr="004E6F98">
        <w:rPr>
          <w:spacing w:val="-1"/>
          <w:sz w:val="24"/>
          <w:szCs w:val="24"/>
        </w:rPr>
        <w:t>-</w:t>
      </w:r>
      <w:r w:rsidRPr="004E6F98">
        <w:rPr>
          <w:spacing w:val="1"/>
          <w:sz w:val="24"/>
          <w:szCs w:val="24"/>
        </w:rPr>
        <w:t>те</w:t>
      </w:r>
      <w:r w:rsidRPr="004E6F98">
        <w:rPr>
          <w:sz w:val="24"/>
          <w:szCs w:val="24"/>
        </w:rPr>
        <w:t>х</w:t>
      </w:r>
      <w:r w:rsidRPr="004E6F98">
        <w:rPr>
          <w:spacing w:val="-1"/>
          <w:sz w:val="24"/>
          <w:szCs w:val="24"/>
        </w:rPr>
        <w:t>нич</w:t>
      </w:r>
      <w:r w:rsidRPr="004E6F98">
        <w:rPr>
          <w:spacing w:val="1"/>
          <w:sz w:val="24"/>
          <w:szCs w:val="24"/>
        </w:rPr>
        <w:t>ес</w:t>
      </w:r>
      <w:r w:rsidRPr="004E6F98">
        <w:rPr>
          <w:spacing w:val="-1"/>
          <w:sz w:val="24"/>
          <w:szCs w:val="24"/>
        </w:rPr>
        <w:t>к</w:t>
      </w:r>
      <w:r w:rsidRPr="004E6F98">
        <w:rPr>
          <w:sz w:val="24"/>
          <w:szCs w:val="24"/>
        </w:rPr>
        <w:t>ое</w:t>
      </w:r>
      <w:r w:rsidRPr="004E6F98">
        <w:rPr>
          <w:spacing w:val="44"/>
          <w:sz w:val="24"/>
          <w:szCs w:val="24"/>
        </w:rPr>
        <w:t xml:space="preserve"> </w:t>
      </w:r>
      <w:r w:rsidRPr="004E6F98">
        <w:rPr>
          <w:sz w:val="24"/>
          <w:szCs w:val="24"/>
        </w:rPr>
        <w:t>о</w:t>
      </w:r>
      <w:r w:rsidRPr="004E6F98">
        <w:rPr>
          <w:spacing w:val="2"/>
          <w:sz w:val="24"/>
          <w:szCs w:val="24"/>
        </w:rPr>
        <w:t>б</w:t>
      </w:r>
      <w:r w:rsidRPr="004E6F98">
        <w:rPr>
          <w:spacing w:val="1"/>
          <w:sz w:val="24"/>
          <w:szCs w:val="24"/>
        </w:rPr>
        <w:t>ес</w:t>
      </w:r>
      <w:r w:rsidRPr="004E6F98">
        <w:rPr>
          <w:spacing w:val="-1"/>
          <w:sz w:val="24"/>
          <w:szCs w:val="24"/>
        </w:rPr>
        <w:t>п</w:t>
      </w:r>
      <w:r w:rsidRPr="004E6F98">
        <w:rPr>
          <w:spacing w:val="1"/>
          <w:sz w:val="24"/>
          <w:szCs w:val="24"/>
        </w:rPr>
        <w:t>е</w:t>
      </w:r>
      <w:r w:rsidRPr="004E6F98">
        <w:rPr>
          <w:spacing w:val="-1"/>
          <w:sz w:val="24"/>
          <w:szCs w:val="24"/>
        </w:rPr>
        <w:t>ч</w:t>
      </w:r>
      <w:r w:rsidRPr="004E6F98">
        <w:rPr>
          <w:spacing w:val="1"/>
          <w:sz w:val="24"/>
          <w:szCs w:val="24"/>
        </w:rPr>
        <w:t>е</w:t>
      </w:r>
      <w:r w:rsidRPr="004E6F98">
        <w:rPr>
          <w:spacing w:val="-1"/>
          <w:sz w:val="24"/>
          <w:szCs w:val="24"/>
        </w:rPr>
        <w:t>ни</w:t>
      </w:r>
      <w:r w:rsidRPr="004E6F98">
        <w:rPr>
          <w:sz w:val="24"/>
          <w:szCs w:val="24"/>
        </w:rPr>
        <w:t>е</w:t>
      </w:r>
      <w:r w:rsidRPr="004E6F98">
        <w:rPr>
          <w:spacing w:val="44"/>
          <w:sz w:val="24"/>
          <w:szCs w:val="24"/>
        </w:rPr>
        <w:t xml:space="preserve"> </w:t>
      </w:r>
      <w:r w:rsidRPr="00F3213C">
        <w:rPr>
          <w:sz w:val="24"/>
          <w:szCs w:val="24"/>
        </w:rPr>
        <w:t>у</w:t>
      </w:r>
      <w:r w:rsidRPr="00F3213C">
        <w:rPr>
          <w:spacing w:val="-1"/>
          <w:sz w:val="24"/>
          <w:szCs w:val="24"/>
        </w:rPr>
        <w:t>ч</w:t>
      </w:r>
      <w:r w:rsidRPr="00F3213C">
        <w:rPr>
          <w:spacing w:val="1"/>
          <w:sz w:val="24"/>
          <w:szCs w:val="24"/>
        </w:rPr>
        <w:t>е</w:t>
      </w:r>
      <w:r w:rsidRPr="00F3213C">
        <w:rPr>
          <w:sz w:val="24"/>
          <w:szCs w:val="24"/>
        </w:rPr>
        <w:t>б</w:t>
      </w:r>
      <w:r w:rsidRPr="00F3213C">
        <w:rPr>
          <w:spacing w:val="-1"/>
          <w:sz w:val="24"/>
          <w:szCs w:val="24"/>
        </w:rPr>
        <w:t>н</w:t>
      </w:r>
      <w:r w:rsidRPr="00F3213C">
        <w:rPr>
          <w:sz w:val="24"/>
          <w:szCs w:val="24"/>
        </w:rPr>
        <w:t>ой</w:t>
      </w:r>
      <w:r w:rsidRPr="004E6F98">
        <w:rPr>
          <w:spacing w:val="39"/>
          <w:sz w:val="24"/>
          <w:szCs w:val="24"/>
        </w:rPr>
        <w:t xml:space="preserve"> </w:t>
      </w:r>
      <w:r w:rsidRPr="004E6F98">
        <w:rPr>
          <w:sz w:val="24"/>
          <w:szCs w:val="24"/>
        </w:rPr>
        <w:t>д</w:t>
      </w:r>
      <w:r w:rsidRPr="004E6F98">
        <w:rPr>
          <w:spacing w:val="-1"/>
          <w:sz w:val="24"/>
          <w:szCs w:val="24"/>
        </w:rPr>
        <w:t>и</w:t>
      </w:r>
      <w:r w:rsidRPr="004E6F98">
        <w:rPr>
          <w:spacing w:val="1"/>
          <w:sz w:val="24"/>
          <w:szCs w:val="24"/>
        </w:rPr>
        <w:t>с</w:t>
      </w:r>
      <w:r w:rsidRPr="004E6F98">
        <w:rPr>
          <w:spacing w:val="-1"/>
          <w:sz w:val="24"/>
          <w:szCs w:val="24"/>
        </w:rPr>
        <w:t>цип</w:t>
      </w:r>
      <w:r w:rsidRPr="004E6F98">
        <w:rPr>
          <w:sz w:val="24"/>
          <w:szCs w:val="24"/>
        </w:rPr>
        <w:t>л</w:t>
      </w:r>
      <w:r w:rsidRPr="004E6F98">
        <w:rPr>
          <w:spacing w:val="-1"/>
          <w:sz w:val="24"/>
          <w:szCs w:val="24"/>
        </w:rPr>
        <w:t>ин</w:t>
      </w:r>
      <w:r w:rsidRPr="004E6F98">
        <w:rPr>
          <w:spacing w:val="4"/>
          <w:sz w:val="24"/>
          <w:szCs w:val="24"/>
        </w:rPr>
        <w:t>ы</w:t>
      </w:r>
      <w:r w:rsidRPr="004E6F98">
        <w:rPr>
          <w:sz w:val="24"/>
          <w:szCs w:val="24"/>
        </w:rPr>
        <w:t>.</w:t>
      </w:r>
    </w:p>
    <w:p w:rsidR="000C058E" w:rsidRDefault="000C058E" w:rsidP="000C058E">
      <w:pPr>
        <w:kinsoku w:val="0"/>
        <w:overflowPunct w:val="0"/>
        <w:spacing w:before="1" w:line="260" w:lineRule="exact"/>
      </w:pPr>
    </w:p>
    <w:p w:rsidR="0058356C" w:rsidRPr="0058356C" w:rsidRDefault="0058356C" w:rsidP="00DB0C98">
      <w:pPr>
        <w:kinsoku w:val="0"/>
        <w:overflowPunct w:val="0"/>
        <w:ind w:firstLine="709"/>
        <w:jc w:val="both"/>
        <w:rPr>
          <w:bCs/>
        </w:rPr>
      </w:pPr>
      <w:r w:rsidRPr="0058356C">
        <w:rPr>
          <w:bCs/>
        </w:rPr>
        <w:t>Учебные аудитории для лекционных занятий по дисциплине оснащены мультимедийным оборудованием (проектор, экран), компьютер /ноутбук, обеспечивающим тематические иллюстрации и демонстрации, соответствующие программе дисциплины.</w:t>
      </w:r>
    </w:p>
    <w:p w:rsidR="0058356C" w:rsidRPr="0058356C" w:rsidRDefault="0058356C" w:rsidP="00DB0C98">
      <w:pPr>
        <w:kinsoku w:val="0"/>
        <w:overflowPunct w:val="0"/>
        <w:ind w:firstLine="709"/>
        <w:jc w:val="both"/>
        <w:rPr>
          <w:bCs/>
        </w:rPr>
      </w:pPr>
      <w:r w:rsidRPr="0058356C">
        <w:rPr>
          <w:bCs/>
        </w:rPr>
        <w:t>Для практических занятий компьютерная техника и средства автоматизации не требуются.</w:t>
      </w:r>
    </w:p>
    <w:p w:rsidR="0058356C" w:rsidRPr="0058356C" w:rsidRDefault="0058356C" w:rsidP="00DB0C98">
      <w:pPr>
        <w:kinsoku w:val="0"/>
        <w:overflowPunct w:val="0"/>
        <w:jc w:val="both"/>
        <w:rPr>
          <w:bCs/>
        </w:rPr>
      </w:pPr>
      <w:r w:rsidRPr="0058356C">
        <w:rPr>
          <w:bCs/>
        </w:rPr>
        <w:t>          Помещение для самостоятельной работы обучающихся оснащено компьютерной техникой с подключением к сети «Интернет» и обеспечением доступа к электронной информационно-образовательной среде ФГБОУ ВО «Чувашский государственный университет имени И.Н. Ульянова». </w:t>
      </w:r>
    </w:p>
    <w:p w:rsidR="0058356C" w:rsidRDefault="0058356C" w:rsidP="000C058E">
      <w:pPr>
        <w:kinsoku w:val="0"/>
        <w:overflowPunct w:val="0"/>
        <w:spacing w:before="1" w:line="260" w:lineRule="exact"/>
      </w:pPr>
    </w:p>
    <w:p w:rsidR="000C058E" w:rsidRPr="003B3998" w:rsidRDefault="000C058E" w:rsidP="000C058E">
      <w:pPr>
        <w:pStyle w:val="1"/>
        <w:jc w:val="both"/>
        <w:rPr>
          <w:b w:val="0"/>
        </w:rPr>
      </w:pPr>
      <w:bookmarkStart w:id="23" w:name="_Toc494985530"/>
      <w:r w:rsidRPr="003B3998">
        <w:rPr>
          <w:rFonts w:ascii="Times New Roman" w:hAnsi="Times New Roman" w:cs="Times New Roman"/>
          <w:sz w:val="24"/>
          <w:szCs w:val="24"/>
        </w:rPr>
        <w:t>9. Средства адаптации преподавания дисциплины к потребностям лиц с ограниченными возможностями</w:t>
      </w:r>
      <w:bookmarkEnd w:id="23"/>
      <w:r>
        <w:rPr>
          <w:b w:val="0"/>
        </w:rPr>
        <w:t>.</w:t>
      </w:r>
    </w:p>
    <w:p w:rsidR="00725CA6" w:rsidRPr="0055110F" w:rsidRDefault="00725CA6" w:rsidP="00725CA6">
      <w:pPr>
        <w:ind w:firstLine="567"/>
        <w:jc w:val="both"/>
      </w:pPr>
      <w:bookmarkStart w:id="24" w:name="_Toc494985531"/>
      <w:bookmarkStart w:id="25" w:name="_Toc494985534"/>
      <w:r w:rsidRPr="0055110F">
        <w:t xml:space="preserve">В случае необходимости, </w:t>
      </w:r>
      <w:r>
        <w:t>обучающимся из числа</w:t>
      </w:r>
      <w:r w:rsidRPr="0055110F">
        <w:t xml:space="preserve"> лиц с ограниченными возможностями здоровья </w:t>
      </w:r>
      <w:r>
        <w:t xml:space="preserve">(по заявлению обучающегося) </w:t>
      </w:r>
      <w:r w:rsidRPr="0055110F">
        <w:t>могут предлагаться одни из следующих вариантов восприятия информации с учетом их индивидуальных психофизических особенно</w:t>
      </w:r>
      <w:r>
        <w:t>стей, в том числе с применением электронного обучения и дистанционных технологий:</w:t>
      </w:r>
    </w:p>
    <w:p w:rsidR="00725CA6" w:rsidRPr="00F37058" w:rsidRDefault="00725CA6" w:rsidP="00725CA6">
      <w:pPr>
        <w:pStyle w:val="aff0"/>
        <w:numPr>
          <w:ilvl w:val="0"/>
          <w:numId w:val="40"/>
        </w:numPr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 xml:space="preserve">для лиц с нарушениями зрения: в печатной форме увеличенным шрифтом; в форме электронного документа; в форме аудиофайла (перевод учебных материалов в </w:t>
      </w:r>
      <w:proofErr w:type="spellStart"/>
      <w:r w:rsidRPr="00F37058">
        <w:rPr>
          <w:bCs/>
          <w:sz w:val="24"/>
          <w:szCs w:val="24"/>
        </w:rPr>
        <w:t>аудиоформат</w:t>
      </w:r>
      <w:proofErr w:type="spellEnd"/>
      <w:r w:rsidRPr="00F37058">
        <w:rPr>
          <w:bCs/>
          <w:sz w:val="24"/>
          <w:szCs w:val="24"/>
        </w:rPr>
        <w:t xml:space="preserve">); в печатной форме на языке Брайля; индивидуальные консультации с привлечением </w:t>
      </w:r>
      <w:proofErr w:type="spellStart"/>
      <w:r w:rsidRPr="00F37058">
        <w:rPr>
          <w:bCs/>
          <w:sz w:val="24"/>
          <w:szCs w:val="24"/>
        </w:rPr>
        <w:t>тифлосурдопереводчика</w:t>
      </w:r>
      <w:proofErr w:type="spellEnd"/>
      <w:r w:rsidRPr="00F37058">
        <w:rPr>
          <w:bCs/>
          <w:sz w:val="24"/>
          <w:szCs w:val="24"/>
        </w:rPr>
        <w:t>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725CA6" w:rsidRPr="00F37058" w:rsidRDefault="00725CA6" w:rsidP="00725CA6">
      <w:pPr>
        <w:pStyle w:val="aff0"/>
        <w:numPr>
          <w:ilvl w:val="0"/>
          <w:numId w:val="40"/>
        </w:numPr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слуха: в печатной форме; в форме электронного документа; видеоматериалы с субтитрами; индивидуальные консультации с привлечением сурдопереводчика;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725CA6" w:rsidRDefault="00725CA6" w:rsidP="00725CA6">
      <w:pPr>
        <w:pStyle w:val="aff0"/>
        <w:numPr>
          <w:ilvl w:val="0"/>
          <w:numId w:val="40"/>
        </w:numPr>
        <w:ind w:left="0" w:firstLine="567"/>
        <w:jc w:val="both"/>
        <w:rPr>
          <w:bCs/>
          <w:sz w:val="24"/>
          <w:szCs w:val="24"/>
        </w:rPr>
      </w:pPr>
      <w:r w:rsidRPr="00F37058">
        <w:rPr>
          <w:bCs/>
          <w:sz w:val="24"/>
          <w:szCs w:val="24"/>
        </w:rPr>
        <w:t>для лиц с нарушениями опорно-двигательного аппарата: в печатной форме; в форме электронного документа; в форме аудиофайла; индивидуальные задания</w:t>
      </w:r>
      <w:r>
        <w:rPr>
          <w:bCs/>
          <w:sz w:val="24"/>
          <w:szCs w:val="24"/>
        </w:rPr>
        <w:t xml:space="preserve"> и консультации</w:t>
      </w:r>
      <w:r w:rsidRPr="00F37058">
        <w:rPr>
          <w:bCs/>
          <w:sz w:val="24"/>
          <w:szCs w:val="24"/>
        </w:rPr>
        <w:t>.</w:t>
      </w:r>
    </w:p>
    <w:p w:rsidR="00582349" w:rsidRPr="004A3941" w:rsidRDefault="00582349" w:rsidP="00582349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 </w:t>
      </w:r>
      <w:r w:rsidRPr="001B6829">
        <w:rPr>
          <w:rFonts w:ascii="Times New Roman" w:hAnsi="Times New Roman" w:cs="Times New Roman"/>
          <w:sz w:val="24"/>
          <w:szCs w:val="24"/>
        </w:rPr>
        <w:t>Методические рекомендации обучающимся</w:t>
      </w:r>
    </w:p>
    <w:p w:rsidR="00582349" w:rsidRPr="000B4C0D" w:rsidRDefault="00582349" w:rsidP="006C6D99">
      <w:pPr>
        <w:pStyle w:val="2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B4C0D">
        <w:rPr>
          <w:rFonts w:ascii="Times New Roman" w:hAnsi="Times New Roman" w:cs="Times New Roman"/>
          <w:b w:val="0"/>
          <w:sz w:val="24"/>
          <w:szCs w:val="24"/>
        </w:rPr>
        <w:t>Методические рекомендации по подготовке к практическим занятиям</w:t>
      </w:r>
    </w:p>
    <w:p w:rsidR="00470AAF" w:rsidRPr="00133507" w:rsidRDefault="00470AAF" w:rsidP="00470AAF">
      <w:pPr>
        <w:suppressAutoHyphens/>
        <w:ind w:firstLine="567"/>
        <w:jc w:val="both"/>
      </w:pPr>
      <w:r w:rsidRPr="00133507">
        <w:t xml:space="preserve">Практическое занятие – это одна из форм учебной работы, которая ориентирована на закрепление изученного теоретического материала, его более глубокое усвоение и формирование умения применять теоретические знания в практических, прикладных целях. Особое внимание на практических занятиях уделяется выработке учебных или профессиональных навыков. Такие навыки формируются в процессе выполнения конкретных заданий – упражнений, </w:t>
      </w:r>
      <w:r>
        <w:t xml:space="preserve">учебных </w:t>
      </w:r>
      <w:r w:rsidRPr="00133507">
        <w:t xml:space="preserve">задач и т. п. – под руководством и контролем преподавателя. Ведущей целью практических занятий является формирование умений и приобретение практического опыта, направленных на формирование профессиональных </w:t>
      </w:r>
      <w:r>
        <w:t>или</w:t>
      </w:r>
      <w:r w:rsidRPr="00133507">
        <w:t xml:space="preserve"> общих компетенций.</w:t>
      </w:r>
    </w:p>
    <w:p w:rsidR="000A7538" w:rsidRPr="000A7538" w:rsidRDefault="000A7538" w:rsidP="000A7538">
      <w:pPr>
        <w:suppressAutoHyphens/>
        <w:ind w:firstLine="567"/>
        <w:jc w:val="both"/>
      </w:pPr>
      <w:r w:rsidRPr="000A7538">
        <w:t>Для подготовки к практическому занятию аспиранту необходимо изучить теоретический материал по данной теме. Для закрепления пройденного материала аспиранту необходимо выполнить домашнюю работу в соответствии с заданием, полученным на предыдущем практическом занятии. В случае возникновения затруднений при ее выполнении рекомендуется обратиться за помощью к преподавателю в отведенное для консультаций время.</w:t>
      </w:r>
    </w:p>
    <w:p w:rsidR="005F7C25" w:rsidRPr="005F7C25" w:rsidRDefault="005F7C25" w:rsidP="005F7C25">
      <w:pPr>
        <w:suppressAutoHyphens/>
        <w:ind w:firstLine="567"/>
        <w:jc w:val="both"/>
      </w:pPr>
      <w:r w:rsidRPr="005F7C25">
        <w:t>Этапы подготовки к практическому занятию: изучение теоретического материала, полученного на лекции и в процессе самостоятельной работы; выполнение домашнего задания; самопроверка по контрольным вопросам темы.</w:t>
      </w:r>
    </w:p>
    <w:p w:rsidR="005F7C25" w:rsidRPr="005F7C25" w:rsidRDefault="005F7C25" w:rsidP="005F7C25">
      <w:pPr>
        <w:suppressAutoHyphens/>
        <w:ind w:firstLine="567"/>
        <w:jc w:val="both"/>
      </w:pPr>
      <w:r w:rsidRPr="005F7C25">
        <w:t xml:space="preserve">Одной из форм практического занятия </w:t>
      </w:r>
      <w:r w:rsidR="005F772D" w:rsidRPr="005F7C25">
        <w:t>является семинар</w:t>
      </w:r>
      <w:r w:rsidRPr="005F7C25">
        <w:t xml:space="preserve"> – форма учебно-теоретических занятий, посвященная детальному изучению определенной темы. Подготовка к семинару включает следующие этапы:</w:t>
      </w:r>
    </w:p>
    <w:p w:rsidR="005F7C25" w:rsidRPr="005F7C25" w:rsidRDefault="005F7C25" w:rsidP="005F7C25">
      <w:pPr>
        <w:suppressAutoHyphens/>
        <w:ind w:firstLine="567"/>
        <w:jc w:val="both"/>
      </w:pPr>
      <w:r w:rsidRPr="005F7C25">
        <w:t>• анализ темы, цели и основных проблем, выносимых на обсуждение семинара;</w:t>
      </w:r>
    </w:p>
    <w:p w:rsidR="005F7C25" w:rsidRPr="005F7C25" w:rsidRDefault="005F7C25" w:rsidP="005F7C25">
      <w:pPr>
        <w:suppressAutoHyphens/>
        <w:ind w:firstLine="567"/>
        <w:jc w:val="both"/>
      </w:pPr>
      <w:r w:rsidRPr="005F7C25">
        <w:t>• ознакомление с имеющимися в литературе материалами по теме семинара;</w:t>
      </w:r>
    </w:p>
    <w:p w:rsidR="005F7C25" w:rsidRPr="005F7C25" w:rsidRDefault="005F7C25" w:rsidP="005F7C25">
      <w:pPr>
        <w:suppressAutoHyphens/>
        <w:ind w:firstLine="567"/>
        <w:jc w:val="both"/>
      </w:pPr>
      <w:r w:rsidRPr="005F7C25">
        <w:t>• изучение рекомендованной литературы с конспектированием прочитанного для обсуждения на семинаре;</w:t>
      </w:r>
    </w:p>
    <w:p w:rsidR="005F7C25" w:rsidRPr="005F7C25" w:rsidRDefault="005F7C25" w:rsidP="005F7C25">
      <w:pPr>
        <w:suppressAutoHyphens/>
        <w:ind w:firstLine="567"/>
        <w:jc w:val="both"/>
      </w:pPr>
      <w:r w:rsidRPr="005F7C25">
        <w:t>• формулировка и обоснование своего мнения по вопросам, выносимым на семинар;</w:t>
      </w:r>
    </w:p>
    <w:p w:rsidR="005F7C25" w:rsidRPr="005F7C25" w:rsidRDefault="005F7C25" w:rsidP="005F7C25">
      <w:pPr>
        <w:suppressAutoHyphens/>
        <w:ind w:firstLine="567"/>
        <w:jc w:val="both"/>
      </w:pPr>
      <w:r w:rsidRPr="005F7C25">
        <w:t>• запись возникших во время самостоятельной работы с учебниками и научной литературой вопросов для обсуждения и получения на них ответов на семинаре.</w:t>
      </w:r>
    </w:p>
    <w:p w:rsidR="00582349" w:rsidRDefault="00582349" w:rsidP="00582349">
      <w:pPr>
        <w:pStyle w:val="aff0"/>
        <w:jc w:val="both"/>
        <w:rPr>
          <w:bCs/>
          <w:sz w:val="24"/>
          <w:szCs w:val="24"/>
        </w:rPr>
      </w:pPr>
    </w:p>
    <w:p w:rsidR="008E0B31" w:rsidRPr="000B4C0D" w:rsidRDefault="008E0B31" w:rsidP="006C6D99">
      <w:pPr>
        <w:keepNext/>
        <w:jc w:val="center"/>
        <w:outlineLvl w:val="1"/>
        <w:rPr>
          <w:bCs/>
          <w:i/>
          <w:iCs/>
        </w:rPr>
      </w:pPr>
      <w:r w:rsidRPr="000B4C0D">
        <w:rPr>
          <w:bCs/>
          <w:i/>
          <w:iCs/>
        </w:rPr>
        <w:t>Методические рекомендации по самостоятельному изучению учебных вопросов</w:t>
      </w:r>
    </w:p>
    <w:p w:rsidR="008E0B31" w:rsidRPr="008E0B31" w:rsidRDefault="008E0B31" w:rsidP="008E0B31">
      <w:pPr>
        <w:ind w:firstLine="567"/>
        <w:jc w:val="both"/>
      </w:pPr>
      <w:r w:rsidRPr="008E0B31">
        <w:t>Темы, вынесенные на самостоятельное изучение, рекомендуется конспектировать. В конспекте кратко излагается основная сущность учебного материала, приводятся необходимые обоснования, табличные данные, схемы, и т.п. Конспект целесообразно составлять целиком на тему. При этом имеется возможность всегда дополнять составленный конспект вырезками и выписками из журналов, газет, статей, новых учебников, брошюр по обмену опытом, данных из Интернета и других источников. Таким образом, конспект становится сборником необходимых материалов, куда аспирант вносит всё новое, что он изучил, узнал. Такие конспекты представляют, большую ценность при подготовке к занятиям.</w:t>
      </w:r>
    </w:p>
    <w:p w:rsidR="008E0B31" w:rsidRPr="008E0B31" w:rsidRDefault="008E0B31" w:rsidP="008E0B31">
      <w:pPr>
        <w:ind w:firstLine="567"/>
        <w:jc w:val="both"/>
      </w:pPr>
      <w:r w:rsidRPr="008E0B31">
        <w:t>Основные этапы самостоятельного изучения учебных вопросов:</w:t>
      </w:r>
    </w:p>
    <w:p w:rsidR="008E0B31" w:rsidRPr="008E0B31" w:rsidRDefault="008E0B31" w:rsidP="008E0B31">
      <w:pPr>
        <w:ind w:firstLine="567"/>
        <w:jc w:val="both"/>
      </w:pPr>
      <w:r w:rsidRPr="008E0B31">
        <w:t xml:space="preserve">1. Первичное ознакомление с материалом изучаемой темы по тексту учебника </w:t>
      </w:r>
      <w:r w:rsidR="005F772D" w:rsidRPr="008E0B31">
        <w:t>и дополнительной</w:t>
      </w:r>
      <w:r w:rsidRPr="008E0B31">
        <w:t xml:space="preserve"> литературе.</w:t>
      </w:r>
    </w:p>
    <w:p w:rsidR="008E0B31" w:rsidRPr="008E0B31" w:rsidRDefault="008E0B31" w:rsidP="008E0B31">
      <w:pPr>
        <w:ind w:firstLine="567"/>
        <w:jc w:val="both"/>
      </w:pPr>
      <w:r w:rsidRPr="008E0B31">
        <w:t>2. Выделение главного в изучаемом материале, составление кратких записей.</w:t>
      </w:r>
    </w:p>
    <w:p w:rsidR="008E0B31" w:rsidRPr="008E0B31" w:rsidRDefault="008E0B31" w:rsidP="008E0B31">
      <w:pPr>
        <w:ind w:firstLine="567"/>
        <w:jc w:val="both"/>
      </w:pPr>
      <w:r w:rsidRPr="008E0B31">
        <w:t>3. Подбор к данному тексту опорных сигналов в виде отдельных слов, определённых формул и схем, графиков, рисунков.</w:t>
      </w:r>
    </w:p>
    <w:p w:rsidR="008E0B31" w:rsidRPr="008E0B31" w:rsidRDefault="008E0B31" w:rsidP="008E0B31">
      <w:pPr>
        <w:ind w:firstLine="567"/>
        <w:jc w:val="both"/>
      </w:pPr>
      <w:r w:rsidRPr="008E0B31">
        <w:t>4. Составление опорного конспекта.</w:t>
      </w:r>
    </w:p>
    <w:p w:rsidR="009D781D" w:rsidRPr="000B4C0D" w:rsidRDefault="009D781D" w:rsidP="006C6D99">
      <w:pPr>
        <w:keepNext/>
        <w:spacing w:before="240" w:after="60"/>
        <w:jc w:val="center"/>
        <w:outlineLvl w:val="1"/>
        <w:rPr>
          <w:bCs/>
          <w:i/>
          <w:iCs/>
        </w:rPr>
      </w:pPr>
      <w:r w:rsidRPr="000B4C0D">
        <w:rPr>
          <w:bCs/>
          <w:i/>
          <w:iCs/>
        </w:rPr>
        <w:lastRenderedPageBreak/>
        <w:t>Методические рекомендации по подготовке к зачету</w:t>
      </w:r>
    </w:p>
    <w:p w:rsidR="009D781D" w:rsidRPr="009D781D" w:rsidRDefault="009D781D" w:rsidP="009D781D">
      <w:pPr>
        <w:ind w:firstLine="567"/>
        <w:jc w:val="both"/>
      </w:pPr>
      <w:r w:rsidRPr="009D781D">
        <w:t>Подготовка аспирантов к зачету подразумевает: ознакомление с материалом по зачетным вопросам; использование конспектов лекций, материалов практических занятий;</w:t>
      </w:r>
    </w:p>
    <w:p w:rsidR="009D781D" w:rsidRPr="009D781D" w:rsidRDefault="009D781D" w:rsidP="009D781D">
      <w:pPr>
        <w:jc w:val="both"/>
      </w:pPr>
      <w:r w:rsidRPr="009D781D">
        <w:t>консультирование у преподавателя.</w:t>
      </w:r>
    </w:p>
    <w:p w:rsidR="009D781D" w:rsidRPr="009D781D" w:rsidRDefault="009D781D" w:rsidP="009D781D">
      <w:pPr>
        <w:ind w:firstLine="567"/>
        <w:jc w:val="both"/>
      </w:pPr>
      <w:r w:rsidRPr="009D781D">
        <w:t>Подготовка к зачету начинается с первого занятия по дисциплине, на котором аспиранты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зачету, конспектировать важные для решения учебных задач источники. В течение семестра происходят пополнение, систематизация и корректировка наработок, освоение нового и закрепление уже изученного материала.</w:t>
      </w:r>
    </w:p>
    <w:p w:rsidR="00E3099C" w:rsidRPr="000B4C0D" w:rsidRDefault="00E3099C" w:rsidP="006C6D99">
      <w:pPr>
        <w:keepNext/>
        <w:spacing w:before="240" w:after="60"/>
        <w:jc w:val="center"/>
        <w:outlineLvl w:val="1"/>
        <w:rPr>
          <w:bCs/>
          <w:i/>
          <w:iCs/>
        </w:rPr>
      </w:pPr>
      <w:r w:rsidRPr="000B4C0D">
        <w:rPr>
          <w:bCs/>
          <w:i/>
          <w:iCs/>
        </w:rPr>
        <w:t>Методические рекомендации по подготовке к экзамену</w:t>
      </w:r>
    </w:p>
    <w:p w:rsidR="00E3099C" w:rsidRPr="00E3099C" w:rsidRDefault="00E3099C" w:rsidP="00E3099C">
      <w:pPr>
        <w:ind w:firstLine="567"/>
        <w:jc w:val="both"/>
      </w:pPr>
      <w:r w:rsidRPr="00E3099C">
        <w:t>Экзамен преследует цель оценить работу аспиранта за определенный курс: полученные теоретические знания, их прочность, развитие логического и творческого мышления, приобретение навыков самостоятельной работы, умения анализировать и синтезировать полученные знания и применять на практике решение практических задач.</w:t>
      </w:r>
    </w:p>
    <w:p w:rsidR="00E3099C" w:rsidRPr="00E3099C" w:rsidRDefault="00E3099C" w:rsidP="00E3099C">
      <w:pPr>
        <w:ind w:firstLine="567"/>
        <w:jc w:val="both"/>
      </w:pPr>
      <w:r w:rsidRPr="00E3099C">
        <w:t>Экзамен проводится в письменной форме по билетам, утвержденным заведующим кафедрой. Экзаменационный билет включает в себя два вопроса. В экзаменационные билеты по специальной дисциплине помимо основных вопросов включаются вопросы из утвержденной дополнительной программы. Формулировка вопросов совпадает с формулировкой перечня вопросов, доведенного до сведения аспирантов за один месяц до экзаменационной сессии. В процессе подготовки к экзамену организована предэкзаменационная консультация. Результат экзамена выражается оценкой «отлично», «хорошо», «удовлетворительно».</w:t>
      </w:r>
    </w:p>
    <w:p w:rsidR="00E3099C" w:rsidRPr="00E3099C" w:rsidRDefault="00E3099C" w:rsidP="00E3099C">
      <w:pPr>
        <w:ind w:firstLine="567"/>
        <w:jc w:val="both"/>
      </w:pPr>
      <w:r w:rsidRPr="00E3099C">
        <w:t xml:space="preserve">Экзаменационный билет включает также не более одного-двух дополнительных вопросов по теме диссертационного исследования. Дополнительные вопросы, </w:t>
      </w:r>
      <w:r w:rsidR="004C4845" w:rsidRPr="00E3099C">
        <w:t>также,</w:t>
      </w:r>
      <w:r w:rsidRPr="00E3099C">
        <w:t xml:space="preserve"> как и основные вопросы билета, требуют развернутого ответа.</w:t>
      </w:r>
    </w:p>
    <w:p w:rsidR="00582349" w:rsidRDefault="00582349" w:rsidP="00582349">
      <w:pPr>
        <w:pStyle w:val="aff0"/>
        <w:jc w:val="both"/>
        <w:rPr>
          <w:bCs/>
          <w:sz w:val="24"/>
          <w:szCs w:val="24"/>
        </w:rPr>
      </w:pPr>
    </w:p>
    <w:p w:rsidR="00343546" w:rsidRPr="000B4C0D" w:rsidRDefault="00343546" w:rsidP="00343546">
      <w:pPr>
        <w:keepNext/>
        <w:outlineLvl w:val="1"/>
        <w:rPr>
          <w:bCs/>
          <w:i/>
          <w:iCs/>
        </w:rPr>
      </w:pPr>
      <w:bookmarkStart w:id="26" w:name="_Toc494985540"/>
      <w:r w:rsidRPr="000B4C0D">
        <w:rPr>
          <w:bCs/>
          <w:i/>
          <w:iCs/>
        </w:rPr>
        <w:t xml:space="preserve">Методические рекомендации по оформлению </w:t>
      </w:r>
      <w:bookmarkEnd w:id="26"/>
      <w:r w:rsidRPr="000B4C0D">
        <w:rPr>
          <w:bCs/>
          <w:i/>
          <w:iCs/>
        </w:rPr>
        <w:t>реферата.</w:t>
      </w:r>
    </w:p>
    <w:p w:rsidR="00343546" w:rsidRPr="00343546" w:rsidRDefault="00343546" w:rsidP="00343546">
      <w:pPr>
        <w:ind w:firstLine="567"/>
        <w:jc w:val="both"/>
      </w:pPr>
      <w:r w:rsidRPr="00343546">
        <w:t xml:space="preserve">Реферат – одна из форм текущей аттестации знаний, полученных аспирантами при самостоятельном изучении нормативного материала и научной литературы. </w:t>
      </w:r>
      <w:r w:rsidR="004C4845" w:rsidRPr="00343546">
        <w:t>Он представляет</w:t>
      </w:r>
      <w:r w:rsidRPr="00343546">
        <w:t xml:space="preserve"> собой научную работу и способ контроля преподавателем за самостоятельной работой аспирантов.</w:t>
      </w:r>
    </w:p>
    <w:p w:rsidR="00343546" w:rsidRPr="00343546" w:rsidRDefault="00343546" w:rsidP="00343546">
      <w:pPr>
        <w:ind w:firstLine="567"/>
        <w:jc w:val="both"/>
      </w:pPr>
      <w:r w:rsidRPr="00343546">
        <w:t>Основными целями и задачами написания реферата являются: углубление знаний аспирантов по отдельному вопросу или теме; развитие умения анализировать теоретический и практический материал; формирование умения в письменном виде логично и последовательно излагать свои мысли.</w:t>
      </w:r>
    </w:p>
    <w:p w:rsidR="00343546" w:rsidRPr="00343546" w:rsidRDefault="00343546" w:rsidP="00343546">
      <w:pPr>
        <w:ind w:firstLine="567"/>
        <w:jc w:val="both"/>
      </w:pPr>
      <w:r w:rsidRPr="00343546">
        <w:t>Основные этапы написания реферата: выбор темы реферата, ее согласование с преподавателем; подбор необходимой литературы и разработка плана реферата; изучение и обработка литературы;  сбор статистических данных, их анализ и обобщение;  написание реферата по главам, передача их преподавателю на проверку; доработка отдельных частей реферата с учетом требований и замечаний преподавателя; завершение и оформление реферата в соответствии с требованиями стандарта и настоящих методических указаний; сдача реферата преподавателю для  оформления допуска к ее защите; защита реферата.</w:t>
      </w:r>
    </w:p>
    <w:p w:rsidR="00343546" w:rsidRPr="00343546" w:rsidRDefault="00343546" w:rsidP="00343546">
      <w:pPr>
        <w:ind w:firstLine="567"/>
        <w:jc w:val="both"/>
        <w:rPr>
          <w:i/>
        </w:rPr>
      </w:pPr>
      <w:r w:rsidRPr="00343546">
        <w:rPr>
          <w:i/>
        </w:rPr>
        <w:t>Структура реферата:</w:t>
      </w:r>
    </w:p>
    <w:p w:rsidR="00343546" w:rsidRPr="00343546" w:rsidRDefault="00343546" w:rsidP="00343546">
      <w:pPr>
        <w:tabs>
          <w:tab w:val="left" w:pos="1080"/>
        </w:tabs>
        <w:ind w:firstLine="567"/>
        <w:jc w:val="both"/>
        <w:rPr>
          <w:color w:val="000000"/>
        </w:rPr>
      </w:pPr>
      <w:r w:rsidRPr="00343546">
        <w:rPr>
          <w:color w:val="000000"/>
        </w:rPr>
        <w:t>1. Титульный лист.</w:t>
      </w:r>
    </w:p>
    <w:p w:rsidR="00343546" w:rsidRPr="00343546" w:rsidRDefault="00343546" w:rsidP="00343546">
      <w:pPr>
        <w:tabs>
          <w:tab w:val="left" w:pos="1080"/>
        </w:tabs>
        <w:ind w:firstLine="567"/>
        <w:jc w:val="both"/>
        <w:rPr>
          <w:color w:val="000000"/>
        </w:rPr>
      </w:pPr>
      <w:r w:rsidRPr="00343546">
        <w:rPr>
          <w:color w:val="000000"/>
        </w:rPr>
        <w:t>2. Оглавление.</w:t>
      </w:r>
    </w:p>
    <w:p w:rsidR="00343546" w:rsidRPr="00343546" w:rsidRDefault="00343546" w:rsidP="00343546">
      <w:pPr>
        <w:tabs>
          <w:tab w:val="left" w:pos="1080"/>
        </w:tabs>
        <w:ind w:firstLine="567"/>
        <w:jc w:val="both"/>
        <w:rPr>
          <w:color w:val="000000"/>
        </w:rPr>
      </w:pPr>
      <w:r w:rsidRPr="00343546">
        <w:rPr>
          <w:color w:val="000000"/>
        </w:rPr>
        <w:t>3. Введение.</w:t>
      </w:r>
    </w:p>
    <w:p w:rsidR="00343546" w:rsidRPr="00343546" w:rsidRDefault="00343546" w:rsidP="00343546">
      <w:pPr>
        <w:tabs>
          <w:tab w:val="left" w:pos="1080"/>
        </w:tabs>
        <w:ind w:firstLine="567"/>
        <w:jc w:val="both"/>
        <w:rPr>
          <w:color w:val="000000"/>
        </w:rPr>
      </w:pPr>
      <w:r w:rsidRPr="00343546">
        <w:rPr>
          <w:color w:val="000000"/>
        </w:rPr>
        <w:t>4. Теоретическая часть.</w:t>
      </w:r>
    </w:p>
    <w:p w:rsidR="00343546" w:rsidRPr="00343546" w:rsidRDefault="00343546" w:rsidP="00343546">
      <w:pPr>
        <w:tabs>
          <w:tab w:val="left" w:pos="1080"/>
        </w:tabs>
        <w:ind w:firstLine="567"/>
        <w:jc w:val="both"/>
        <w:rPr>
          <w:color w:val="000000"/>
        </w:rPr>
      </w:pPr>
      <w:r w:rsidRPr="00343546">
        <w:rPr>
          <w:color w:val="000000"/>
        </w:rPr>
        <w:t>5. Выводы.</w:t>
      </w:r>
    </w:p>
    <w:p w:rsidR="00343546" w:rsidRPr="00343546" w:rsidRDefault="00343546" w:rsidP="00343546">
      <w:pPr>
        <w:tabs>
          <w:tab w:val="left" w:pos="1080"/>
        </w:tabs>
        <w:ind w:firstLine="567"/>
        <w:jc w:val="both"/>
        <w:rPr>
          <w:color w:val="000000"/>
        </w:rPr>
      </w:pPr>
      <w:r w:rsidRPr="00343546">
        <w:rPr>
          <w:color w:val="000000"/>
        </w:rPr>
        <w:lastRenderedPageBreak/>
        <w:t>6. Список использованных источников.</w:t>
      </w:r>
    </w:p>
    <w:p w:rsidR="00343546" w:rsidRPr="00343546" w:rsidRDefault="00343546" w:rsidP="004C4845">
      <w:pPr>
        <w:tabs>
          <w:tab w:val="left" w:pos="1080"/>
        </w:tabs>
        <w:ind w:firstLine="567"/>
        <w:jc w:val="both"/>
        <w:rPr>
          <w:color w:val="000000"/>
        </w:rPr>
      </w:pPr>
      <w:r w:rsidRPr="00343546">
        <w:rPr>
          <w:color w:val="000000"/>
        </w:rPr>
        <w:t xml:space="preserve">Оформление </w:t>
      </w:r>
      <w:r w:rsidRPr="00343546">
        <w:t>реферата</w:t>
      </w:r>
      <w:r w:rsidRPr="00343546">
        <w:rPr>
          <w:color w:val="000000"/>
        </w:rPr>
        <w:t>, включая титульный лист (обложку), производится по установленному образцу, который размещен на сайте факультета и кафедры. На титульном листе аспирант указывает название кафедры, темы, свою фамилию и инициалы, номер учебной группы, а также должность, научное звание преподавателя.</w:t>
      </w:r>
    </w:p>
    <w:p w:rsidR="00343546" w:rsidRPr="00343546" w:rsidRDefault="00343546" w:rsidP="004C48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При составлении плана аспирантам необходимо учесть, что ими должны быть рассмотрены теоретико-методологические и практические аспекты исследуемой темы. В случае необходимости план может корректироваться по согласованию с преподавателем, в чью компетенцию входит утверждение отдельных разделов и подразделов плана.</w:t>
      </w:r>
    </w:p>
    <w:p w:rsidR="00343546" w:rsidRPr="00343546" w:rsidRDefault="00343546" w:rsidP="004C48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 xml:space="preserve">Введение должно </w:t>
      </w:r>
      <w:r w:rsidR="004C4845" w:rsidRPr="00343546">
        <w:rPr>
          <w:color w:val="000000"/>
        </w:rPr>
        <w:t>включать: обоснование</w:t>
      </w:r>
      <w:r w:rsidRPr="00343546">
        <w:rPr>
          <w:color w:val="000000"/>
        </w:rPr>
        <w:t xml:space="preserve"> актуальности выбранной темы, т. е. степень ее значимости в данный момент и в данной ситуации для определенных субъектов; определение цели и задач исследования. </w:t>
      </w:r>
    </w:p>
    <w:p w:rsidR="00343546" w:rsidRPr="00343546" w:rsidRDefault="00343546" w:rsidP="004C48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Цель работы должна быть сформулирована четко и лаконично, соответствовать выбранной теме исследования и направленной на достижение результатов. Поставленные задачи должны уточнять цель, конкретизировать ее, соответствовать разделам и подразделам плана;</w:t>
      </w:r>
    </w:p>
    <w:p w:rsidR="00343546" w:rsidRPr="00343546" w:rsidRDefault="00343546" w:rsidP="004C48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- характеристику теоретической и методологической базы исследования;</w:t>
      </w:r>
    </w:p>
    <w:p w:rsidR="00343546" w:rsidRPr="00343546" w:rsidRDefault="00343546" w:rsidP="004C48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- описание объекта исследования, представляет собой краткую характеристику социально-экономического процесса или явления, создавшего проблемную ситуацию, исследуемую в работе;</w:t>
      </w:r>
    </w:p>
    <w:p w:rsidR="00343546" w:rsidRPr="00343546" w:rsidRDefault="00343546" w:rsidP="004C48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- краткий аналитический обзор использованной литературы по теме. Обзор литературы должен показать умение аспиранта систематизировать источники, критически их рассматривать, выделять существенное и определять главное в современном состоянии изученности темы;</w:t>
      </w:r>
    </w:p>
    <w:p w:rsidR="00343546" w:rsidRPr="00343546" w:rsidRDefault="00343546" w:rsidP="004C484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- перечень использованной информационной базы по теме исследования. Необходимо перечислить источники получения статистических и аналитических материалов, данные, опубликованные в периодических изданиях.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Раздел (теоретическая часть) представляет собой анализ различных взглядов российских и зарубежных исследователей по теме реферата. При рассмотрении каждого направления необходимо делать ссылку на его автора и источник, где данные идеи нашли отражение. Здесь же необходимо дать определения основных понятий темы, показать подходы различных авторов к трактовке их сущности.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 xml:space="preserve">Итоговым разделом реферата являются выводы, сделанные самостоятельно аспирантом, по каждому из написанных разделов реферата. 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Список использованных источников должен включать только те источники, которые были проработаны при выполнении реферата и на которые имеются ссылки в тексте работы. Данный список должен включать не менее 15-20 литературных источников, в том числе монографии, публикации в периодической печати и другие материалы. Список источников должен быть оформлен в соответствии со стандартом. Рекомендуется при изучении той или иной статьи, монографии, статистических данных выписывать полное их наименование и указывать страницу, если есть ссылка на данный источник в тексте работы.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Приложения необходимы в том случае, если в реферате использована большая по объему информация, на основе которой были сделаны таблицы, построены графики, диаграммы, содержащиеся в тексте внутри разделов и подразделов работы. В этом случае исходная информация в виде таблиц или иных документов помещается в Приложения в порядке использования этих данных в тексте работы.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i/>
          <w:color w:val="000000"/>
        </w:rPr>
      </w:pPr>
      <w:r w:rsidRPr="00343546">
        <w:rPr>
          <w:i/>
          <w:color w:val="000000"/>
        </w:rPr>
        <w:t>Требования по оформлению реферата: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Рекомендованный объем – 25-30 страниц, напечатанных на компьютере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 xml:space="preserve">Текст рукописи печатается шрифтом </w:t>
      </w:r>
      <w:proofErr w:type="spellStart"/>
      <w:r w:rsidRPr="00343546">
        <w:rPr>
          <w:color w:val="000000"/>
        </w:rPr>
        <w:t>Times</w:t>
      </w:r>
      <w:proofErr w:type="spellEnd"/>
      <w:r w:rsidRPr="00343546">
        <w:rPr>
          <w:color w:val="000000"/>
        </w:rPr>
        <w:t xml:space="preserve"> </w:t>
      </w:r>
      <w:proofErr w:type="spellStart"/>
      <w:r w:rsidRPr="00343546">
        <w:rPr>
          <w:color w:val="000000"/>
        </w:rPr>
        <w:t>New</w:t>
      </w:r>
      <w:proofErr w:type="spellEnd"/>
      <w:r w:rsidRPr="00343546">
        <w:rPr>
          <w:color w:val="000000"/>
        </w:rPr>
        <w:t xml:space="preserve"> </w:t>
      </w:r>
      <w:proofErr w:type="spellStart"/>
      <w:r w:rsidRPr="00343546">
        <w:rPr>
          <w:color w:val="000000"/>
        </w:rPr>
        <w:t>Roman</w:t>
      </w:r>
      <w:proofErr w:type="spellEnd"/>
      <w:r w:rsidRPr="00343546">
        <w:rPr>
          <w:color w:val="000000"/>
        </w:rPr>
        <w:t xml:space="preserve">, кегль </w:t>
      </w:r>
      <w:smartTag w:uri="urn:schemas-microsoft-com:office:smarttags" w:element="metricconverter">
        <w:smartTagPr>
          <w:attr w:name="ProductID" w:val="14 pt"/>
        </w:smartTagPr>
        <w:r w:rsidRPr="00343546">
          <w:rPr>
            <w:color w:val="000000"/>
          </w:rPr>
          <w:t xml:space="preserve">14 </w:t>
        </w:r>
        <w:proofErr w:type="spellStart"/>
        <w:r w:rsidRPr="00343546">
          <w:rPr>
            <w:color w:val="000000"/>
          </w:rPr>
          <w:t>pt</w:t>
        </w:r>
      </w:smartTag>
      <w:proofErr w:type="spellEnd"/>
      <w:r w:rsidRPr="00343546">
        <w:rPr>
          <w:color w:val="000000"/>
        </w:rPr>
        <w:t>, с интервалом - 1,5.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 xml:space="preserve">Поля: слева - </w:t>
      </w:r>
      <w:smartTag w:uri="urn:schemas-microsoft-com:office:smarttags" w:element="metricconverter">
        <w:smartTagPr>
          <w:attr w:name="ProductID" w:val="3 см"/>
        </w:smartTagPr>
        <w:r w:rsidRPr="00343546">
          <w:rPr>
            <w:color w:val="000000"/>
          </w:rPr>
          <w:t>3 см</w:t>
        </w:r>
      </w:smartTag>
      <w:r w:rsidRPr="00343546">
        <w:rPr>
          <w:color w:val="000000"/>
        </w:rPr>
        <w:t xml:space="preserve">, справа – </w:t>
      </w:r>
      <w:smartTag w:uri="urn:schemas-microsoft-com:office:smarttags" w:element="metricconverter">
        <w:smartTagPr>
          <w:attr w:name="ProductID" w:val="1,5 см"/>
        </w:smartTagPr>
        <w:r w:rsidRPr="00343546">
          <w:rPr>
            <w:color w:val="000000"/>
          </w:rPr>
          <w:t>1,5 см</w:t>
        </w:r>
      </w:smartTag>
      <w:r w:rsidRPr="00343546">
        <w:rPr>
          <w:color w:val="000000"/>
        </w:rPr>
        <w:t xml:space="preserve">, сверху и снизу - </w:t>
      </w:r>
      <w:smartTag w:uri="urn:schemas-microsoft-com:office:smarttags" w:element="metricconverter">
        <w:smartTagPr>
          <w:attr w:name="ProductID" w:val="2 см"/>
        </w:smartTagPr>
        <w:r w:rsidRPr="00343546">
          <w:rPr>
            <w:color w:val="000000"/>
          </w:rPr>
          <w:t>2 см</w:t>
        </w:r>
      </w:smartTag>
      <w:r w:rsidRPr="00343546">
        <w:rPr>
          <w:color w:val="000000"/>
        </w:rPr>
        <w:t>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lastRenderedPageBreak/>
        <w:t xml:space="preserve">Красная строка - </w:t>
      </w:r>
      <w:smartTag w:uri="urn:schemas-microsoft-com:office:smarttags" w:element="metricconverter">
        <w:smartTagPr>
          <w:attr w:name="ProductID" w:val="1,25 см"/>
        </w:smartTagPr>
        <w:r w:rsidRPr="00343546">
          <w:rPr>
            <w:color w:val="000000"/>
          </w:rPr>
          <w:t>1,25 см</w:t>
        </w:r>
      </w:smartTag>
      <w:r w:rsidRPr="00343546">
        <w:rPr>
          <w:color w:val="000000"/>
        </w:rPr>
        <w:t>, меж- абзацный интервал – 0.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Форматирование основного текста и ссылок – в параметре «по ширине».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Название «</w:t>
      </w:r>
      <w:r w:rsidR="00406E92">
        <w:rPr>
          <w:color w:val="000000"/>
        </w:rPr>
        <w:t>Содержание</w:t>
      </w:r>
      <w:r w:rsidRPr="00343546">
        <w:rPr>
          <w:color w:val="000000"/>
        </w:rPr>
        <w:t>»</w:t>
      </w:r>
      <w:r w:rsidR="00406E92">
        <w:rPr>
          <w:color w:val="000000"/>
        </w:rPr>
        <w:t xml:space="preserve"> (оглавление)</w:t>
      </w:r>
      <w:r w:rsidRPr="00343546">
        <w:rPr>
          <w:color w:val="000000"/>
        </w:rPr>
        <w:t>, «Введение», «</w:t>
      </w:r>
      <w:r w:rsidR="00BC3F29">
        <w:rPr>
          <w:color w:val="000000"/>
        </w:rPr>
        <w:t>Заключение</w:t>
      </w:r>
      <w:r w:rsidRPr="00343546">
        <w:rPr>
          <w:color w:val="000000"/>
        </w:rPr>
        <w:t>», «Приложение», «</w:t>
      </w:r>
      <w:r w:rsidR="00406E92">
        <w:rPr>
          <w:color w:val="000000"/>
        </w:rPr>
        <w:t>Список использованной литературы</w:t>
      </w:r>
      <w:r w:rsidRPr="00343546">
        <w:rPr>
          <w:color w:val="000000"/>
        </w:rPr>
        <w:t>», а также заголовки глав и параграфов выделяются одинаковым темным, полужирным шрифтом.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Все рисунки, таблицы и формулы нумеруются арабскими цифрами и имеют сквозную нумерацию в пределах главы или приложения. Все иллюстрации должны иметь подпись.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 xml:space="preserve">Нумеровать страницы реферата по книжному варианту: печатными цифрами, в нижнем правом углу страницы, начиная с текста «Введения» (с. 3). Работа имеет сквозную нумерацию до последней страницы. В оглавлении указываются начальные страницы всех частей и параграфов работы (название главы отдельной страницы не имеет), кроме списка литературы и приложений (в тексте нумеруются). </w:t>
      </w:r>
      <w:r w:rsidR="00BC3F29">
        <w:rPr>
          <w:color w:val="000000"/>
        </w:rPr>
        <w:t>С</w:t>
      </w:r>
      <w:r w:rsidRPr="00343546">
        <w:rPr>
          <w:color w:val="000000"/>
        </w:rPr>
        <w:t xml:space="preserve">лово «глава» </w:t>
      </w:r>
      <w:r w:rsidR="00BC3F29">
        <w:rPr>
          <w:color w:val="000000"/>
        </w:rPr>
        <w:t>не п</w:t>
      </w:r>
      <w:r w:rsidR="00BC3F29" w:rsidRPr="00343546">
        <w:rPr>
          <w:color w:val="000000"/>
        </w:rPr>
        <w:t>ишется</w:t>
      </w:r>
      <w:r w:rsidR="00BC3F29">
        <w:rPr>
          <w:color w:val="000000"/>
        </w:rPr>
        <w:t>,</w:t>
      </w:r>
      <w:r w:rsidR="00BC3F29" w:rsidRPr="00343546">
        <w:rPr>
          <w:color w:val="000000"/>
        </w:rPr>
        <w:t xml:space="preserve"> </w:t>
      </w:r>
      <w:r w:rsidRPr="00343546">
        <w:rPr>
          <w:color w:val="000000"/>
        </w:rPr>
        <w:t xml:space="preserve">главы нумеруются римскими цифрами, параграфы - арабскими, знак </w:t>
      </w:r>
      <w:r w:rsidR="00BC3F29">
        <w:rPr>
          <w:color w:val="000000"/>
        </w:rPr>
        <w:t xml:space="preserve">параграфа </w:t>
      </w:r>
      <w:r w:rsidRPr="00343546">
        <w:rPr>
          <w:color w:val="000000"/>
        </w:rPr>
        <w:t>не пишется; части работы «Введение», «</w:t>
      </w:r>
      <w:r w:rsidR="00BC3F29">
        <w:rPr>
          <w:color w:val="000000"/>
        </w:rPr>
        <w:t>Заключение</w:t>
      </w:r>
      <w:r w:rsidRPr="00343546">
        <w:rPr>
          <w:color w:val="000000"/>
        </w:rPr>
        <w:t xml:space="preserve">», </w:t>
      </w:r>
      <w:r w:rsidR="00BC3F29" w:rsidRPr="00343546">
        <w:rPr>
          <w:color w:val="000000"/>
        </w:rPr>
        <w:t>«</w:t>
      </w:r>
      <w:r w:rsidR="00BC3F29">
        <w:rPr>
          <w:color w:val="000000"/>
        </w:rPr>
        <w:t>Список использованной литературы</w:t>
      </w:r>
      <w:r w:rsidR="00BC3F29" w:rsidRPr="00343546">
        <w:rPr>
          <w:color w:val="000000"/>
        </w:rPr>
        <w:t xml:space="preserve">» </w:t>
      </w:r>
      <w:r w:rsidRPr="00343546">
        <w:rPr>
          <w:color w:val="000000"/>
        </w:rPr>
        <w:t>нумерации не имеют.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Названия глав и параграфов пишутся с красной строки. Заголовки «Введение», «</w:t>
      </w:r>
      <w:r w:rsidR="00BC3F29" w:rsidRPr="00BC3F29">
        <w:rPr>
          <w:color w:val="000000"/>
        </w:rPr>
        <w:t>Заключение</w:t>
      </w:r>
      <w:r w:rsidRPr="00343546">
        <w:rPr>
          <w:color w:val="000000"/>
        </w:rPr>
        <w:t>», «</w:t>
      </w:r>
      <w:r w:rsidR="00BC3F29">
        <w:rPr>
          <w:color w:val="000000"/>
        </w:rPr>
        <w:t>Список использованной литературы</w:t>
      </w:r>
      <w:r w:rsidRPr="00343546">
        <w:rPr>
          <w:color w:val="000000"/>
        </w:rPr>
        <w:t>» пишутся посередине, вверху листа, без кавычек, точка не ставится.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Объем введения и выводов реферата - 1,5-2 страницы печатного текста.</w:t>
      </w:r>
    </w:p>
    <w:p w:rsidR="00343546" w:rsidRPr="00343546" w:rsidRDefault="00343546" w:rsidP="00343546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Работа должна быть прошита.</w:t>
      </w:r>
    </w:p>
    <w:p w:rsidR="00A7158B" w:rsidRDefault="00343546" w:rsidP="00A7158B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43546">
        <w:rPr>
          <w:color w:val="000000"/>
        </w:rPr>
        <w:t>В работе используются три вида шрифта: 1 - для выделения названий глав, заголовков «</w:t>
      </w:r>
      <w:r w:rsidR="00A7158B">
        <w:rPr>
          <w:color w:val="000000"/>
        </w:rPr>
        <w:t>Содержание</w:t>
      </w:r>
      <w:r w:rsidRPr="00343546">
        <w:rPr>
          <w:color w:val="000000"/>
        </w:rPr>
        <w:t xml:space="preserve">», </w:t>
      </w:r>
      <w:r w:rsidR="00A7158B" w:rsidRPr="00343546">
        <w:rPr>
          <w:color w:val="000000"/>
        </w:rPr>
        <w:t>«Введение», «Выводы»</w:t>
      </w:r>
      <w:r w:rsidR="00A7158B">
        <w:rPr>
          <w:color w:val="000000"/>
        </w:rPr>
        <w:t>,</w:t>
      </w:r>
      <w:r w:rsidR="00A7158B" w:rsidRPr="00343546">
        <w:rPr>
          <w:color w:val="000000"/>
        </w:rPr>
        <w:t xml:space="preserve"> </w:t>
      </w:r>
      <w:r w:rsidRPr="00343546">
        <w:rPr>
          <w:color w:val="000000"/>
        </w:rPr>
        <w:t>«</w:t>
      </w:r>
      <w:r w:rsidR="00A7158B">
        <w:rPr>
          <w:color w:val="000000"/>
        </w:rPr>
        <w:t>Список использованной литературы</w:t>
      </w:r>
      <w:r w:rsidRPr="00343546">
        <w:rPr>
          <w:color w:val="000000"/>
        </w:rPr>
        <w:t>»</w:t>
      </w:r>
      <w:r w:rsidR="00A7158B">
        <w:rPr>
          <w:color w:val="000000"/>
        </w:rPr>
        <w:t>;</w:t>
      </w:r>
      <w:r w:rsidRPr="00343546">
        <w:rPr>
          <w:color w:val="000000"/>
        </w:rPr>
        <w:t xml:space="preserve"> 2 - для выделения названий параграфов; 3 - для текстовки. </w:t>
      </w:r>
    </w:p>
    <w:p w:rsidR="00343546" w:rsidRPr="00343546" w:rsidRDefault="00343546" w:rsidP="00A7158B">
      <w:pPr>
        <w:autoSpaceDE w:val="0"/>
        <w:autoSpaceDN w:val="0"/>
        <w:adjustRightInd w:val="0"/>
        <w:ind w:firstLine="567"/>
        <w:jc w:val="both"/>
      </w:pPr>
      <w:r w:rsidRPr="00343546">
        <w:t>Реферат предполагает защиту в форме публичного выступления или индивидуального собеседования.</w:t>
      </w:r>
    </w:p>
    <w:p w:rsidR="00343546" w:rsidRPr="00343546" w:rsidRDefault="00343546" w:rsidP="00343546">
      <w:pPr>
        <w:tabs>
          <w:tab w:val="left" w:pos="851"/>
        </w:tabs>
        <w:ind w:firstLine="567"/>
        <w:jc w:val="both"/>
      </w:pPr>
      <w:r w:rsidRPr="00343546">
        <w:t>Итоговая оценка за реферат складывается:</w:t>
      </w:r>
    </w:p>
    <w:p w:rsidR="00343546" w:rsidRPr="00343546" w:rsidRDefault="00343546" w:rsidP="00343546">
      <w:pPr>
        <w:tabs>
          <w:tab w:val="left" w:pos="851"/>
        </w:tabs>
        <w:ind w:firstLine="567"/>
        <w:jc w:val="both"/>
      </w:pPr>
      <w:r w:rsidRPr="00343546">
        <w:t>1)</w:t>
      </w:r>
      <w:r w:rsidRPr="00343546">
        <w:tab/>
        <w:t>из оценивания преподавателем объема изученной литературы;</w:t>
      </w:r>
    </w:p>
    <w:p w:rsidR="00343546" w:rsidRPr="00343546" w:rsidRDefault="00343546" w:rsidP="00343546">
      <w:pPr>
        <w:tabs>
          <w:tab w:val="left" w:pos="851"/>
        </w:tabs>
        <w:ind w:firstLine="567"/>
        <w:jc w:val="both"/>
      </w:pPr>
      <w:r w:rsidRPr="00343546">
        <w:t>2)</w:t>
      </w:r>
      <w:r w:rsidRPr="00343546">
        <w:tab/>
        <w:t>из оценивания представленного письменного текста с точки зрения его содержания (раскрытие темы, самостоятельность исследования, творческие выводы, анализ практики) и оформления;</w:t>
      </w:r>
    </w:p>
    <w:p w:rsidR="00343546" w:rsidRPr="00343546" w:rsidRDefault="00343546" w:rsidP="00343546">
      <w:pPr>
        <w:tabs>
          <w:tab w:val="left" w:pos="851"/>
        </w:tabs>
        <w:ind w:firstLine="567"/>
        <w:jc w:val="both"/>
      </w:pPr>
      <w:r w:rsidRPr="00343546">
        <w:t>3)</w:t>
      </w:r>
      <w:r w:rsidRPr="00343546">
        <w:tab/>
        <w:t>из оценивания защитной речи и ответов на вопросы по теме реферата.</w:t>
      </w:r>
    </w:p>
    <w:p w:rsidR="00343546" w:rsidRPr="00343546" w:rsidRDefault="00343546" w:rsidP="00343546">
      <w:pPr>
        <w:tabs>
          <w:tab w:val="left" w:pos="851"/>
        </w:tabs>
        <w:ind w:firstLine="567"/>
        <w:jc w:val="both"/>
      </w:pPr>
    </w:p>
    <w:p w:rsidR="00343546" w:rsidRPr="00343546" w:rsidRDefault="00343546" w:rsidP="00343546">
      <w:pPr>
        <w:tabs>
          <w:tab w:val="left" w:pos="851"/>
        </w:tabs>
        <w:ind w:firstLine="567"/>
        <w:jc w:val="center"/>
        <w:rPr>
          <w:b/>
        </w:rPr>
      </w:pPr>
    </w:p>
    <w:p w:rsidR="006C6D99" w:rsidRDefault="006C6D99" w:rsidP="00582349">
      <w:pPr>
        <w:pStyle w:val="aff0"/>
        <w:jc w:val="both"/>
        <w:rPr>
          <w:bCs/>
          <w:sz w:val="24"/>
          <w:szCs w:val="24"/>
        </w:rPr>
      </w:pPr>
    </w:p>
    <w:p w:rsidR="006C6D99" w:rsidRDefault="006C6D99" w:rsidP="00582349">
      <w:pPr>
        <w:pStyle w:val="aff0"/>
        <w:jc w:val="both"/>
        <w:rPr>
          <w:bCs/>
          <w:sz w:val="24"/>
          <w:szCs w:val="24"/>
        </w:rPr>
      </w:pPr>
    </w:p>
    <w:bookmarkEnd w:id="24"/>
    <w:bookmarkEnd w:id="25"/>
    <w:p w:rsidR="000A19D7" w:rsidRPr="000A19D7" w:rsidRDefault="000A19D7" w:rsidP="000A19D7">
      <w:pPr>
        <w:pageBreakBefore/>
        <w:jc w:val="center"/>
        <w:rPr>
          <w:b/>
        </w:rPr>
      </w:pPr>
      <w:r w:rsidRPr="000A19D7">
        <w:rPr>
          <w:b/>
        </w:rPr>
        <w:lastRenderedPageBreak/>
        <w:t>Лист дополнений и изменений</w:t>
      </w:r>
    </w:p>
    <w:p w:rsidR="000A19D7" w:rsidRPr="000A19D7" w:rsidRDefault="000A19D7" w:rsidP="000A19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142"/>
        <w:gridCol w:w="1296"/>
        <w:gridCol w:w="1287"/>
        <w:gridCol w:w="1632"/>
        <w:gridCol w:w="1632"/>
      </w:tblGrid>
      <w:tr w:rsidR="000A19D7" w:rsidRPr="000A19D7" w:rsidTr="003C29A5">
        <w:trPr>
          <w:trHeight w:val="705"/>
        </w:trPr>
        <w:tc>
          <w:tcPr>
            <w:tcW w:w="593" w:type="dxa"/>
            <w:vMerge w:val="restart"/>
            <w:vAlign w:val="center"/>
          </w:tcPr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№</w:t>
            </w:r>
          </w:p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п/п</w:t>
            </w:r>
          </w:p>
        </w:tc>
        <w:tc>
          <w:tcPr>
            <w:tcW w:w="3614" w:type="dxa"/>
            <w:vMerge w:val="restart"/>
            <w:vAlign w:val="center"/>
          </w:tcPr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Прилагаемый к Рабочей программе дисциплины документ, содержащий текст обновления</w:t>
            </w:r>
          </w:p>
        </w:tc>
        <w:tc>
          <w:tcPr>
            <w:tcW w:w="2571" w:type="dxa"/>
            <w:gridSpan w:val="2"/>
            <w:vAlign w:val="center"/>
          </w:tcPr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Решение кафедры</w:t>
            </w:r>
          </w:p>
        </w:tc>
        <w:tc>
          <w:tcPr>
            <w:tcW w:w="1396" w:type="dxa"/>
            <w:vMerge w:val="restart"/>
            <w:vAlign w:val="center"/>
          </w:tcPr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Подпись</w:t>
            </w:r>
          </w:p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заведующего</w:t>
            </w:r>
          </w:p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кафедрой</w:t>
            </w:r>
          </w:p>
        </w:tc>
        <w:tc>
          <w:tcPr>
            <w:tcW w:w="1396" w:type="dxa"/>
            <w:vMerge w:val="restart"/>
            <w:vAlign w:val="center"/>
          </w:tcPr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И.О. Фамилия заведующего</w:t>
            </w:r>
          </w:p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кафедрой</w:t>
            </w:r>
          </w:p>
          <w:p w:rsidR="000A19D7" w:rsidRPr="000A19D7" w:rsidRDefault="000A19D7" w:rsidP="000A19D7">
            <w:pPr>
              <w:jc w:val="center"/>
              <w:rPr>
                <w:b/>
              </w:rPr>
            </w:pPr>
          </w:p>
        </w:tc>
      </w:tr>
      <w:tr w:rsidR="000A19D7" w:rsidRPr="000A19D7" w:rsidTr="003C29A5">
        <w:trPr>
          <w:trHeight w:val="85"/>
        </w:trPr>
        <w:tc>
          <w:tcPr>
            <w:tcW w:w="593" w:type="dxa"/>
            <w:vMerge/>
          </w:tcPr>
          <w:p w:rsidR="000A19D7" w:rsidRPr="000A19D7" w:rsidRDefault="000A19D7" w:rsidP="000A19D7">
            <w:pPr>
              <w:rPr>
                <w:b/>
              </w:rPr>
            </w:pPr>
          </w:p>
        </w:tc>
        <w:tc>
          <w:tcPr>
            <w:tcW w:w="3614" w:type="dxa"/>
            <w:vMerge/>
          </w:tcPr>
          <w:p w:rsidR="000A19D7" w:rsidRPr="000A19D7" w:rsidRDefault="000A19D7" w:rsidP="000A19D7">
            <w:pPr>
              <w:rPr>
                <w:b/>
              </w:rPr>
            </w:pPr>
          </w:p>
        </w:tc>
        <w:tc>
          <w:tcPr>
            <w:tcW w:w="1296" w:type="dxa"/>
            <w:vAlign w:val="center"/>
          </w:tcPr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Дата</w:t>
            </w:r>
          </w:p>
        </w:tc>
        <w:tc>
          <w:tcPr>
            <w:tcW w:w="1275" w:type="dxa"/>
            <w:vAlign w:val="center"/>
          </w:tcPr>
          <w:p w:rsidR="000A19D7" w:rsidRPr="000A19D7" w:rsidRDefault="000A19D7" w:rsidP="000A19D7">
            <w:pPr>
              <w:jc w:val="center"/>
              <w:rPr>
                <w:b/>
              </w:rPr>
            </w:pPr>
            <w:r w:rsidRPr="000A19D7">
              <w:rPr>
                <w:b/>
              </w:rPr>
              <w:t>Протокол №</w:t>
            </w:r>
          </w:p>
        </w:tc>
        <w:tc>
          <w:tcPr>
            <w:tcW w:w="1396" w:type="dxa"/>
            <w:vMerge/>
          </w:tcPr>
          <w:p w:rsidR="000A19D7" w:rsidRPr="000A19D7" w:rsidRDefault="000A19D7" w:rsidP="000A19D7">
            <w:pPr>
              <w:rPr>
                <w:b/>
              </w:rPr>
            </w:pPr>
          </w:p>
        </w:tc>
        <w:tc>
          <w:tcPr>
            <w:tcW w:w="1396" w:type="dxa"/>
            <w:vMerge/>
          </w:tcPr>
          <w:p w:rsidR="000A19D7" w:rsidRPr="000A19D7" w:rsidRDefault="000A19D7" w:rsidP="000A19D7">
            <w:pPr>
              <w:rPr>
                <w:b/>
              </w:rPr>
            </w:pPr>
          </w:p>
        </w:tc>
      </w:tr>
      <w:tr w:rsidR="000A19D7" w:rsidRPr="000A19D7" w:rsidTr="003C29A5">
        <w:trPr>
          <w:trHeight w:val="1941"/>
        </w:trPr>
        <w:tc>
          <w:tcPr>
            <w:tcW w:w="593" w:type="dxa"/>
          </w:tcPr>
          <w:p w:rsidR="000A19D7" w:rsidRPr="000A19D7" w:rsidRDefault="000A19D7" w:rsidP="000A19D7">
            <w:pPr>
              <w:jc w:val="center"/>
            </w:pPr>
            <w:r w:rsidRPr="000A19D7">
              <w:t>1.</w:t>
            </w:r>
          </w:p>
        </w:tc>
        <w:tc>
          <w:tcPr>
            <w:tcW w:w="3614" w:type="dxa"/>
          </w:tcPr>
          <w:p w:rsidR="000A19D7" w:rsidRPr="000A19D7" w:rsidRDefault="000A19D7" w:rsidP="000A19D7">
            <w:r w:rsidRPr="000A19D7">
              <w:t xml:space="preserve">Внесены изменения в п. 7.1. Рекомендуемая основная литература, п.7.2. Рекомендуемая  дополнительная литература </w:t>
            </w:r>
          </w:p>
        </w:tc>
        <w:tc>
          <w:tcPr>
            <w:tcW w:w="1296" w:type="dxa"/>
            <w:vAlign w:val="center"/>
          </w:tcPr>
          <w:p w:rsidR="000A19D7" w:rsidRPr="000A19D7" w:rsidRDefault="000A19D7" w:rsidP="000A19D7">
            <w:pPr>
              <w:jc w:val="center"/>
            </w:pPr>
            <w:r w:rsidRPr="000A19D7">
              <w:t>31.08.2018</w:t>
            </w:r>
          </w:p>
        </w:tc>
        <w:tc>
          <w:tcPr>
            <w:tcW w:w="1275" w:type="dxa"/>
            <w:vAlign w:val="center"/>
          </w:tcPr>
          <w:p w:rsidR="000A19D7" w:rsidRPr="000A19D7" w:rsidRDefault="000A19D7" w:rsidP="000A19D7">
            <w:pPr>
              <w:jc w:val="center"/>
            </w:pPr>
            <w:r w:rsidRPr="000A19D7">
              <w:t>1</w:t>
            </w:r>
          </w:p>
        </w:tc>
        <w:tc>
          <w:tcPr>
            <w:tcW w:w="1396" w:type="dxa"/>
            <w:vAlign w:val="center"/>
          </w:tcPr>
          <w:p w:rsidR="000A19D7" w:rsidRPr="000A19D7" w:rsidRDefault="000A19D7" w:rsidP="000A19D7">
            <w:pPr>
              <w:jc w:val="center"/>
              <w:rPr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0A19D7" w:rsidRPr="000A19D7" w:rsidRDefault="000A19D7" w:rsidP="000A19D7">
            <w:pPr>
              <w:jc w:val="center"/>
            </w:pPr>
          </w:p>
        </w:tc>
      </w:tr>
      <w:tr w:rsidR="000A19D7" w:rsidRPr="000A19D7" w:rsidTr="003C29A5">
        <w:trPr>
          <w:trHeight w:val="1975"/>
        </w:trPr>
        <w:tc>
          <w:tcPr>
            <w:tcW w:w="593" w:type="dxa"/>
          </w:tcPr>
          <w:p w:rsidR="000A19D7" w:rsidRPr="000A19D7" w:rsidRDefault="000A19D7" w:rsidP="000A19D7">
            <w:pPr>
              <w:jc w:val="center"/>
            </w:pPr>
            <w:r w:rsidRPr="000A19D7">
              <w:t>2.</w:t>
            </w:r>
          </w:p>
        </w:tc>
        <w:tc>
          <w:tcPr>
            <w:tcW w:w="3614" w:type="dxa"/>
          </w:tcPr>
          <w:p w:rsidR="000A19D7" w:rsidRPr="000A19D7" w:rsidRDefault="000A19D7" w:rsidP="000A19D7">
            <w:r w:rsidRPr="000A19D7">
              <w:t xml:space="preserve">Внесены изменения в п. 7.3. Программное обеспечение, профессиональные базы данных и информационные справочные системы, интернет-ресурсы </w:t>
            </w:r>
          </w:p>
        </w:tc>
        <w:tc>
          <w:tcPr>
            <w:tcW w:w="1296" w:type="dxa"/>
            <w:vAlign w:val="center"/>
          </w:tcPr>
          <w:p w:rsidR="000A19D7" w:rsidRPr="000A19D7" w:rsidRDefault="000A19D7" w:rsidP="000A19D7">
            <w:pPr>
              <w:jc w:val="center"/>
            </w:pPr>
            <w:r w:rsidRPr="000A19D7">
              <w:t>31.08.2018</w:t>
            </w:r>
          </w:p>
        </w:tc>
        <w:tc>
          <w:tcPr>
            <w:tcW w:w="1275" w:type="dxa"/>
            <w:vAlign w:val="center"/>
          </w:tcPr>
          <w:p w:rsidR="000A19D7" w:rsidRPr="000A19D7" w:rsidRDefault="000A19D7" w:rsidP="000A19D7">
            <w:pPr>
              <w:jc w:val="center"/>
            </w:pPr>
            <w:r w:rsidRPr="000A19D7">
              <w:t>1</w:t>
            </w:r>
          </w:p>
        </w:tc>
        <w:tc>
          <w:tcPr>
            <w:tcW w:w="1396" w:type="dxa"/>
            <w:vAlign w:val="center"/>
          </w:tcPr>
          <w:p w:rsidR="000A19D7" w:rsidRPr="000A19D7" w:rsidRDefault="000A19D7" w:rsidP="000A19D7">
            <w:pPr>
              <w:jc w:val="center"/>
              <w:rPr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0A19D7" w:rsidRPr="000A19D7" w:rsidRDefault="000A19D7" w:rsidP="000A19D7">
            <w:pPr>
              <w:jc w:val="center"/>
            </w:pPr>
          </w:p>
        </w:tc>
      </w:tr>
    </w:tbl>
    <w:p w:rsidR="000A19D7" w:rsidRPr="000A19D7" w:rsidRDefault="000A19D7" w:rsidP="000A19D7">
      <w:pPr>
        <w:tabs>
          <w:tab w:val="left" w:pos="851"/>
        </w:tabs>
        <w:ind w:firstLine="567"/>
        <w:jc w:val="center"/>
        <w:rPr>
          <w:b/>
        </w:rPr>
      </w:pPr>
    </w:p>
    <w:p w:rsidR="000A19D7" w:rsidRPr="000A19D7" w:rsidRDefault="000A19D7" w:rsidP="000A19D7">
      <w:pPr>
        <w:tabs>
          <w:tab w:val="left" w:pos="851"/>
        </w:tabs>
        <w:ind w:firstLine="567"/>
        <w:jc w:val="center"/>
        <w:rPr>
          <w:b/>
        </w:rPr>
      </w:pPr>
    </w:p>
    <w:p w:rsidR="006C6D99" w:rsidRDefault="006C6D99" w:rsidP="00582349">
      <w:pPr>
        <w:pStyle w:val="aff0"/>
        <w:jc w:val="both"/>
        <w:rPr>
          <w:bCs/>
          <w:sz w:val="24"/>
          <w:szCs w:val="24"/>
        </w:rPr>
      </w:pPr>
    </w:p>
    <w:p w:rsidR="000B4C0D" w:rsidRDefault="000B4C0D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0A19D7" w:rsidRDefault="000A19D7" w:rsidP="00582349">
      <w:pPr>
        <w:pStyle w:val="aff0"/>
        <w:jc w:val="both"/>
        <w:rPr>
          <w:bCs/>
          <w:sz w:val="24"/>
          <w:szCs w:val="24"/>
        </w:rPr>
      </w:pPr>
    </w:p>
    <w:p w:rsidR="000A19D7" w:rsidRPr="004E6F98" w:rsidRDefault="000A19D7" w:rsidP="000A19D7">
      <w:pPr>
        <w:widowControl w:val="0"/>
        <w:tabs>
          <w:tab w:val="left" w:pos="1325"/>
        </w:tabs>
        <w:kinsoku w:val="0"/>
        <w:overflowPunct w:val="0"/>
        <w:autoSpaceDE w:val="0"/>
        <w:autoSpaceDN w:val="0"/>
        <w:adjustRightInd w:val="0"/>
      </w:pPr>
      <w:r>
        <w:rPr>
          <w:i/>
          <w:iCs/>
        </w:rPr>
        <w:t>7.1.</w:t>
      </w:r>
      <w:r w:rsidRPr="004E6F98">
        <w:rPr>
          <w:i/>
          <w:iCs/>
        </w:rPr>
        <w:t xml:space="preserve"> Рекомендуемая</w:t>
      </w:r>
      <w:r w:rsidRPr="004E6F98">
        <w:rPr>
          <w:i/>
          <w:iCs/>
          <w:spacing w:val="33"/>
        </w:rPr>
        <w:t xml:space="preserve"> </w:t>
      </w:r>
      <w:r w:rsidRPr="004E6F98">
        <w:rPr>
          <w:i/>
          <w:iCs/>
        </w:rPr>
        <w:t>о</w:t>
      </w:r>
      <w:r w:rsidRPr="004E6F98">
        <w:rPr>
          <w:i/>
          <w:iCs/>
          <w:spacing w:val="-1"/>
        </w:rPr>
        <w:t>с</w:t>
      </w:r>
      <w:r w:rsidRPr="004E6F98">
        <w:rPr>
          <w:i/>
          <w:iCs/>
        </w:rPr>
        <w:t>но</w:t>
      </w:r>
      <w:r w:rsidRPr="004E6F98">
        <w:rPr>
          <w:i/>
          <w:iCs/>
          <w:spacing w:val="-1"/>
        </w:rPr>
        <w:t>в</w:t>
      </w:r>
      <w:r w:rsidRPr="004E6F98">
        <w:rPr>
          <w:i/>
          <w:iCs/>
        </w:rPr>
        <w:t>ная</w:t>
      </w:r>
      <w:r w:rsidRPr="004E6F98">
        <w:rPr>
          <w:i/>
          <w:iCs/>
          <w:spacing w:val="34"/>
        </w:rPr>
        <w:t xml:space="preserve"> </w:t>
      </w:r>
      <w:r w:rsidRPr="004E6F98">
        <w:rPr>
          <w:i/>
          <w:iCs/>
        </w:rPr>
        <w:t>лит</w:t>
      </w:r>
      <w:r w:rsidRPr="004E6F98">
        <w:rPr>
          <w:i/>
          <w:iCs/>
          <w:spacing w:val="-1"/>
        </w:rPr>
        <w:t>е</w:t>
      </w:r>
      <w:r w:rsidRPr="004E6F98">
        <w:rPr>
          <w:i/>
          <w:iCs/>
        </w:rPr>
        <w:t>рат</w:t>
      </w:r>
      <w:r w:rsidRPr="004E6F98">
        <w:rPr>
          <w:i/>
          <w:iCs/>
          <w:spacing w:val="-1"/>
        </w:rPr>
        <w:t>у</w:t>
      </w:r>
      <w:r w:rsidRPr="004E6F98">
        <w:rPr>
          <w:i/>
          <w:iCs/>
        </w:rPr>
        <w:t>ра.</w:t>
      </w:r>
    </w:p>
    <w:p w:rsidR="000A19D7" w:rsidRPr="004E6F98" w:rsidRDefault="000A19D7" w:rsidP="000A19D7">
      <w:pPr>
        <w:kinsoku w:val="0"/>
        <w:overflowPunct w:val="0"/>
        <w:spacing w:before="19" w:line="240" w:lineRule="exact"/>
      </w:pPr>
    </w:p>
    <w:tbl>
      <w:tblPr>
        <w:tblW w:w="499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8897"/>
      </w:tblGrid>
      <w:tr w:rsidR="000A19D7" w:rsidRPr="004E6F98" w:rsidTr="003C29A5">
        <w:trPr>
          <w:trHeight w:val="2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7" w:rsidRPr="004E6F98" w:rsidRDefault="000A19D7" w:rsidP="003C29A5">
            <w:pPr>
              <w:pStyle w:val="TableParagraph"/>
              <w:kinsoku w:val="0"/>
              <w:overflowPunct w:val="0"/>
              <w:jc w:val="center"/>
            </w:pPr>
            <w:r w:rsidRPr="004E6F98">
              <w:rPr>
                <w:b/>
                <w:bCs/>
              </w:rPr>
              <w:t>№</w:t>
            </w:r>
          </w:p>
        </w:tc>
        <w:tc>
          <w:tcPr>
            <w:tcW w:w="4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7" w:rsidRPr="004E6F98" w:rsidRDefault="000A19D7" w:rsidP="003C29A5">
            <w:pPr>
              <w:pStyle w:val="TableParagraph"/>
              <w:kinsoku w:val="0"/>
              <w:overflowPunct w:val="0"/>
              <w:spacing w:before="10"/>
              <w:jc w:val="center"/>
            </w:pPr>
            <w:r w:rsidRPr="004E6F98">
              <w:rPr>
                <w:b/>
                <w:bCs/>
              </w:rPr>
              <w:t>Название</w:t>
            </w:r>
          </w:p>
        </w:tc>
      </w:tr>
      <w:tr w:rsidR="000A19D7" w:rsidRPr="004E6F98" w:rsidTr="003C29A5">
        <w:trPr>
          <w:trHeight w:val="2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7" w:rsidRPr="004E6F98" w:rsidRDefault="000A19D7" w:rsidP="003C29A5">
            <w:pPr>
              <w:pStyle w:val="TableParagraph"/>
              <w:kinsoku w:val="0"/>
              <w:overflowPunct w:val="0"/>
              <w:jc w:val="center"/>
            </w:pPr>
            <w:r w:rsidRPr="004E6F98">
              <w:t>1.</w:t>
            </w:r>
          </w:p>
        </w:tc>
        <w:tc>
          <w:tcPr>
            <w:tcW w:w="4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7" w:rsidRDefault="000A19D7" w:rsidP="000A19D7">
            <w:pPr>
              <w:pStyle w:val="aff0"/>
              <w:jc w:val="both"/>
              <w:rPr>
                <w:bCs/>
                <w:sz w:val="24"/>
                <w:szCs w:val="24"/>
              </w:rPr>
            </w:pPr>
            <w:r w:rsidRPr="000A19D7">
              <w:rPr>
                <w:bCs/>
                <w:sz w:val="24"/>
                <w:szCs w:val="24"/>
              </w:rPr>
              <w:t>Бим-</w:t>
            </w:r>
            <w:proofErr w:type="spellStart"/>
            <w:r w:rsidRPr="000A19D7">
              <w:rPr>
                <w:bCs/>
                <w:sz w:val="24"/>
                <w:szCs w:val="24"/>
              </w:rPr>
              <w:t>Бад</w:t>
            </w:r>
            <w:proofErr w:type="spellEnd"/>
            <w:r w:rsidRPr="000A19D7">
              <w:rPr>
                <w:bCs/>
                <w:sz w:val="24"/>
                <w:szCs w:val="24"/>
              </w:rPr>
              <w:t xml:space="preserve">, Б. М. История и теория педагогики. </w:t>
            </w:r>
            <w:proofErr w:type="gramStart"/>
            <w:r w:rsidRPr="000A19D7">
              <w:rPr>
                <w:bCs/>
                <w:sz w:val="24"/>
                <w:szCs w:val="24"/>
              </w:rPr>
              <w:t>Очерки :</w:t>
            </w:r>
            <w:proofErr w:type="gramEnd"/>
            <w:r w:rsidRPr="000A19D7">
              <w:rPr>
                <w:bCs/>
                <w:sz w:val="24"/>
                <w:szCs w:val="24"/>
              </w:rPr>
              <w:t xml:space="preserve"> учебное пособие для вузов / Б. М. Бим-</w:t>
            </w:r>
            <w:proofErr w:type="spellStart"/>
            <w:r w:rsidRPr="000A19D7">
              <w:rPr>
                <w:bCs/>
                <w:sz w:val="24"/>
                <w:szCs w:val="24"/>
              </w:rPr>
              <w:t>Бад</w:t>
            </w:r>
            <w:proofErr w:type="spellEnd"/>
            <w:r w:rsidRPr="000A19D7">
              <w:rPr>
                <w:bCs/>
                <w:sz w:val="24"/>
                <w:szCs w:val="24"/>
              </w:rPr>
              <w:t xml:space="preserve">. — 2-е изд., </w:t>
            </w:r>
            <w:proofErr w:type="spellStart"/>
            <w:r w:rsidRPr="000A19D7">
              <w:rPr>
                <w:bCs/>
                <w:sz w:val="24"/>
                <w:szCs w:val="24"/>
              </w:rPr>
              <w:t>испр</w:t>
            </w:r>
            <w:proofErr w:type="spellEnd"/>
            <w:r w:rsidRPr="000A19D7">
              <w:rPr>
                <w:bCs/>
                <w:sz w:val="24"/>
                <w:szCs w:val="24"/>
              </w:rPr>
              <w:t xml:space="preserve">. и доп. — М. : Издательство </w:t>
            </w:r>
            <w:proofErr w:type="spellStart"/>
            <w:r w:rsidRPr="000A19D7">
              <w:rPr>
                <w:bCs/>
                <w:sz w:val="24"/>
                <w:szCs w:val="24"/>
              </w:rPr>
              <w:t>Юрайт</w:t>
            </w:r>
            <w:proofErr w:type="spellEnd"/>
            <w:r w:rsidRPr="000A19D7">
              <w:rPr>
                <w:bCs/>
                <w:sz w:val="24"/>
                <w:szCs w:val="24"/>
              </w:rPr>
              <w:t>, 2018. — 253 с. — (</w:t>
            </w:r>
            <w:proofErr w:type="gramStart"/>
            <w:r w:rsidRPr="000A19D7">
              <w:rPr>
                <w:bCs/>
                <w:sz w:val="24"/>
                <w:szCs w:val="24"/>
              </w:rPr>
              <w:t>Серия :</w:t>
            </w:r>
            <w:proofErr w:type="gramEnd"/>
            <w:r w:rsidRPr="000A19D7">
              <w:rPr>
                <w:bCs/>
                <w:sz w:val="24"/>
                <w:szCs w:val="24"/>
              </w:rPr>
              <w:t xml:space="preserve"> Авторский учебник). — ISBN 978-5-534-08058-2. — Режим доступа : </w:t>
            </w:r>
            <w:hyperlink r:id="rId13" w:history="1">
              <w:r w:rsidRPr="00814122">
                <w:rPr>
                  <w:rStyle w:val="af5"/>
                  <w:bCs/>
                  <w:sz w:val="24"/>
                  <w:szCs w:val="24"/>
                </w:rPr>
                <w:t>www.biblio-online.ru/book/94D13960-0331-4818-8423-9914A9483D48</w:t>
              </w:r>
            </w:hyperlink>
          </w:p>
          <w:p w:rsidR="000A19D7" w:rsidRPr="004E6F98" w:rsidRDefault="000A19D7" w:rsidP="003C29A5"/>
        </w:tc>
      </w:tr>
      <w:tr w:rsidR="009D632F" w:rsidRPr="004E6F98" w:rsidTr="003C29A5">
        <w:trPr>
          <w:trHeight w:val="2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32F" w:rsidRPr="004E6F98" w:rsidRDefault="009D632F" w:rsidP="009D632F">
            <w:pPr>
              <w:pStyle w:val="TableParagraph"/>
              <w:kinsoku w:val="0"/>
              <w:overflowPunct w:val="0"/>
              <w:jc w:val="center"/>
            </w:pPr>
            <w:r>
              <w:t>2.</w:t>
            </w:r>
          </w:p>
        </w:tc>
        <w:tc>
          <w:tcPr>
            <w:tcW w:w="4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32F" w:rsidRPr="00F96BA0" w:rsidRDefault="009D632F" w:rsidP="009D632F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r w:rsidRPr="00FB7211">
              <w:rPr>
                <w:bCs/>
              </w:rPr>
              <w:t xml:space="preserve">Савенков, А. И. Педагогика. Исследовательский подход в 2 ч. Часть </w:t>
            </w:r>
            <w:proofErr w:type="gramStart"/>
            <w:r w:rsidRPr="00FB7211">
              <w:rPr>
                <w:bCs/>
              </w:rPr>
              <w:t>1 :</w:t>
            </w:r>
            <w:proofErr w:type="gramEnd"/>
            <w:r w:rsidRPr="00FB7211">
              <w:rPr>
                <w:bCs/>
              </w:rPr>
              <w:t xml:space="preserve"> учебник и практикум для вузов / А. И. Савенков. — 2-е изд., </w:t>
            </w:r>
            <w:proofErr w:type="spellStart"/>
            <w:r w:rsidRPr="00FB7211">
              <w:rPr>
                <w:bCs/>
              </w:rPr>
              <w:t>испр</w:t>
            </w:r>
            <w:proofErr w:type="spellEnd"/>
            <w:r w:rsidRPr="00FB7211">
              <w:rPr>
                <w:bCs/>
              </w:rPr>
              <w:t xml:space="preserve">. и доп. — </w:t>
            </w:r>
            <w:proofErr w:type="gramStart"/>
            <w:r w:rsidRPr="00FB7211">
              <w:rPr>
                <w:bCs/>
              </w:rPr>
              <w:t>М. :</w:t>
            </w:r>
            <w:proofErr w:type="gramEnd"/>
            <w:r w:rsidRPr="00FB7211">
              <w:rPr>
                <w:bCs/>
              </w:rPr>
              <w:t xml:space="preserve"> Издательство </w:t>
            </w:r>
            <w:proofErr w:type="spellStart"/>
            <w:r w:rsidRPr="00FB7211">
              <w:rPr>
                <w:bCs/>
              </w:rPr>
              <w:t>Юрайт</w:t>
            </w:r>
            <w:proofErr w:type="spellEnd"/>
            <w:r w:rsidRPr="00FB7211">
              <w:rPr>
                <w:bCs/>
              </w:rPr>
              <w:t>, 2018. — 267 с. — (</w:t>
            </w:r>
            <w:proofErr w:type="gramStart"/>
            <w:r w:rsidRPr="00FB7211">
              <w:rPr>
                <w:bCs/>
              </w:rPr>
              <w:t>Серия :</w:t>
            </w:r>
            <w:proofErr w:type="gramEnd"/>
            <w:r w:rsidRPr="00FB7211">
              <w:rPr>
                <w:bCs/>
              </w:rPr>
              <w:t xml:space="preserve"> Авторский учебник). — ISBN 978-5-534-07743-8. — Режим доступа : </w:t>
            </w:r>
            <w:hyperlink r:id="rId14" w:history="1">
              <w:r w:rsidRPr="00814122">
                <w:rPr>
                  <w:rStyle w:val="af5"/>
                  <w:bCs/>
                </w:rPr>
                <w:t>www.biblio-online.ru/book/42A29119-08BD-4FF4-B8C1-5950B82736E9</w:t>
              </w:r>
            </w:hyperlink>
            <w:r>
              <w:rPr>
                <w:bCs/>
              </w:rPr>
              <w:t xml:space="preserve"> </w:t>
            </w:r>
            <w:r w:rsidRPr="00FB7211">
              <w:rPr>
                <w:bCs/>
              </w:rPr>
              <w:t>.</w:t>
            </w:r>
          </w:p>
        </w:tc>
      </w:tr>
      <w:tr w:rsidR="009D632F" w:rsidRPr="004E6F98" w:rsidTr="003C29A5">
        <w:trPr>
          <w:trHeight w:val="20"/>
        </w:trPr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32F" w:rsidRPr="004E6F98" w:rsidRDefault="009D632F" w:rsidP="009D632F">
            <w:pPr>
              <w:pStyle w:val="TableParagraph"/>
              <w:kinsoku w:val="0"/>
              <w:overflowPunct w:val="0"/>
              <w:jc w:val="center"/>
            </w:pPr>
            <w:r>
              <w:t>3.</w:t>
            </w:r>
          </w:p>
        </w:tc>
        <w:tc>
          <w:tcPr>
            <w:tcW w:w="47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632F" w:rsidRPr="00F96BA0" w:rsidRDefault="009D632F" w:rsidP="009D632F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r w:rsidRPr="00A20CFD">
              <w:rPr>
                <w:bCs/>
              </w:rPr>
              <w:t xml:space="preserve">Савенков, А. И. Педагогика. Исследовательский подход. В 2 ч. Часть </w:t>
            </w:r>
            <w:proofErr w:type="gramStart"/>
            <w:r w:rsidRPr="00A20CFD">
              <w:rPr>
                <w:bCs/>
              </w:rPr>
              <w:t>2 :</w:t>
            </w:r>
            <w:proofErr w:type="gramEnd"/>
            <w:r w:rsidRPr="00A20CFD">
              <w:rPr>
                <w:bCs/>
              </w:rPr>
              <w:t xml:space="preserve"> учебник и практикум для вузов / А. И. Савенков. — 2-е изд., </w:t>
            </w:r>
            <w:proofErr w:type="spellStart"/>
            <w:r w:rsidRPr="00A20CFD">
              <w:rPr>
                <w:bCs/>
              </w:rPr>
              <w:t>испр</w:t>
            </w:r>
            <w:proofErr w:type="spellEnd"/>
            <w:r w:rsidRPr="00A20CFD">
              <w:rPr>
                <w:bCs/>
              </w:rPr>
              <w:t xml:space="preserve">. и доп. — </w:t>
            </w:r>
            <w:proofErr w:type="gramStart"/>
            <w:r w:rsidRPr="00A20CFD">
              <w:rPr>
                <w:bCs/>
              </w:rPr>
              <w:t>М. :</w:t>
            </w:r>
            <w:proofErr w:type="gramEnd"/>
            <w:r w:rsidRPr="00A20CFD">
              <w:rPr>
                <w:bCs/>
              </w:rPr>
              <w:t xml:space="preserve"> Издательство </w:t>
            </w:r>
            <w:proofErr w:type="spellStart"/>
            <w:r w:rsidRPr="00A20CFD">
              <w:rPr>
                <w:bCs/>
              </w:rPr>
              <w:t>Юрайт</w:t>
            </w:r>
            <w:proofErr w:type="spellEnd"/>
            <w:r w:rsidRPr="00A20CFD">
              <w:rPr>
                <w:bCs/>
              </w:rPr>
              <w:t>, 2018. — 217 с. — (</w:t>
            </w:r>
            <w:proofErr w:type="gramStart"/>
            <w:r w:rsidRPr="00A20CFD">
              <w:rPr>
                <w:bCs/>
              </w:rPr>
              <w:t>Серия :</w:t>
            </w:r>
            <w:proofErr w:type="gramEnd"/>
            <w:r w:rsidRPr="00A20CFD">
              <w:rPr>
                <w:bCs/>
              </w:rPr>
              <w:t xml:space="preserve"> Авторский учебник). — ISBN 978-5-534-07744-5. — Режим доступа : </w:t>
            </w:r>
            <w:hyperlink r:id="rId15" w:history="1">
              <w:r w:rsidRPr="00814122">
                <w:rPr>
                  <w:rStyle w:val="af5"/>
                  <w:bCs/>
                </w:rPr>
                <w:t>www.biblio-online.ru/book/0F9659B7-FE24-464B-ACB8-B3FE2A848A42</w:t>
              </w:r>
            </w:hyperlink>
            <w:r>
              <w:rPr>
                <w:bCs/>
              </w:rPr>
              <w:t xml:space="preserve"> </w:t>
            </w:r>
            <w:r w:rsidRPr="00A20CFD">
              <w:rPr>
                <w:bCs/>
              </w:rPr>
              <w:t>.</w:t>
            </w:r>
          </w:p>
        </w:tc>
      </w:tr>
    </w:tbl>
    <w:p w:rsidR="000A19D7" w:rsidRPr="004E6F98" w:rsidRDefault="000A19D7" w:rsidP="000A19D7">
      <w:pPr>
        <w:widowControl w:val="0"/>
        <w:tabs>
          <w:tab w:val="left" w:pos="1325"/>
        </w:tabs>
        <w:kinsoku w:val="0"/>
        <w:overflowPunct w:val="0"/>
        <w:autoSpaceDE w:val="0"/>
        <w:autoSpaceDN w:val="0"/>
        <w:adjustRightInd w:val="0"/>
        <w:spacing w:before="76"/>
      </w:pPr>
      <w:r>
        <w:rPr>
          <w:i/>
          <w:iCs/>
        </w:rPr>
        <w:t>7.2.</w:t>
      </w:r>
      <w:r w:rsidRPr="004E6F98">
        <w:rPr>
          <w:i/>
          <w:iCs/>
        </w:rPr>
        <w:t xml:space="preserve"> Рекомендуемая</w:t>
      </w:r>
      <w:r w:rsidRPr="004E6F98">
        <w:rPr>
          <w:i/>
          <w:iCs/>
          <w:spacing w:val="42"/>
        </w:rPr>
        <w:t xml:space="preserve"> </w:t>
      </w:r>
      <w:r w:rsidRPr="004E6F98">
        <w:rPr>
          <w:i/>
          <w:iCs/>
        </w:rPr>
        <w:t>дополнит</w:t>
      </w:r>
      <w:r w:rsidRPr="004E6F98">
        <w:rPr>
          <w:i/>
          <w:iCs/>
          <w:spacing w:val="-1"/>
        </w:rPr>
        <w:t>е</w:t>
      </w:r>
      <w:r w:rsidRPr="004E6F98">
        <w:rPr>
          <w:i/>
          <w:iCs/>
        </w:rPr>
        <w:t>льная</w:t>
      </w:r>
      <w:r w:rsidRPr="004E6F98">
        <w:rPr>
          <w:i/>
          <w:iCs/>
          <w:spacing w:val="43"/>
        </w:rPr>
        <w:t xml:space="preserve"> </w:t>
      </w:r>
      <w:r w:rsidRPr="004E6F98">
        <w:rPr>
          <w:i/>
          <w:iCs/>
        </w:rPr>
        <w:t>лит</w:t>
      </w:r>
      <w:r w:rsidRPr="004E6F98">
        <w:rPr>
          <w:i/>
          <w:iCs/>
          <w:spacing w:val="-1"/>
        </w:rPr>
        <w:t>е</w:t>
      </w:r>
      <w:r w:rsidRPr="004E6F98">
        <w:rPr>
          <w:i/>
          <w:iCs/>
        </w:rPr>
        <w:t>рат</w:t>
      </w:r>
      <w:r w:rsidRPr="004E6F98">
        <w:rPr>
          <w:i/>
          <w:iCs/>
          <w:spacing w:val="-1"/>
        </w:rPr>
        <w:t>у</w:t>
      </w:r>
      <w:r w:rsidRPr="004E6F98">
        <w:rPr>
          <w:i/>
          <w:iCs/>
        </w:rPr>
        <w:t>ра.</w:t>
      </w:r>
    </w:p>
    <w:p w:rsidR="000A19D7" w:rsidRPr="004E6F98" w:rsidRDefault="000A19D7" w:rsidP="000A19D7">
      <w:pPr>
        <w:kinsoku w:val="0"/>
        <w:overflowPunct w:val="0"/>
        <w:spacing w:before="19" w:line="240" w:lineRule="exact"/>
      </w:pPr>
    </w:p>
    <w:tbl>
      <w:tblPr>
        <w:tblW w:w="499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8835"/>
      </w:tblGrid>
      <w:tr w:rsidR="000A19D7" w:rsidRPr="004E6F98" w:rsidTr="003C29A5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7" w:rsidRPr="004E6F98" w:rsidRDefault="000A19D7" w:rsidP="003C29A5">
            <w:pPr>
              <w:pStyle w:val="TableParagraph"/>
              <w:kinsoku w:val="0"/>
              <w:overflowPunct w:val="0"/>
              <w:jc w:val="center"/>
            </w:pPr>
            <w:r w:rsidRPr="004E6F98">
              <w:rPr>
                <w:b/>
                <w:bCs/>
              </w:rPr>
              <w:t>№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7" w:rsidRPr="004E6F98" w:rsidRDefault="000A19D7" w:rsidP="003C29A5">
            <w:pPr>
              <w:pStyle w:val="TableParagraph"/>
              <w:kinsoku w:val="0"/>
              <w:overflowPunct w:val="0"/>
              <w:spacing w:before="10"/>
              <w:ind w:right="2"/>
              <w:jc w:val="center"/>
            </w:pPr>
            <w:r w:rsidRPr="004E6F98">
              <w:rPr>
                <w:b/>
                <w:bCs/>
              </w:rPr>
              <w:t>Название</w:t>
            </w:r>
          </w:p>
        </w:tc>
      </w:tr>
      <w:tr w:rsidR="000A19D7" w:rsidRPr="004E6F98" w:rsidTr="003C29A5">
        <w:trPr>
          <w:trHeight w:val="20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D7" w:rsidRPr="0041226F" w:rsidRDefault="000A19D7" w:rsidP="003C29A5">
            <w:pPr>
              <w:pStyle w:val="TableParagraph"/>
              <w:kinsoku w:val="0"/>
              <w:overflowPunct w:val="0"/>
              <w:jc w:val="center"/>
              <w:rPr>
                <w:bCs/>
              </w:rPr>
            </w:pPr>
            <w:r w:rsidRPr="0041226F">
              <w:rPr>
                <w:bCs/>
              </w:rPr>
              <w:t>1.</w:t>
            </w:r>
          </w:p>
        </w:tc>
        <w:tc>
          <w:tcPr>
            <w:tcW w:w="4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17C" w:rsidRPr="00744814" w:rsidRDefault="00E9517C" w:rsidP="00FB7211">
            <w:pPr>
              <w:pStyle w:val="TableParagraph"/>
              <w:kinsoku w:val="0"/>
              <w:overflowPunct w:val="0"/>
              <w:jc w:val="both"/>
              <w:rPr>
                <w:bCs/>
              </w:rPr>
            </w:pPr>
            <w:r w:rsidRPr="00E9517C">
              <w:rPr>
                <w:bCs/>
              </w:rPr>
              <w:t xml:space="preserve">Старикова, Л. Д. История педагогики и философия </w:t>
            </w:r>
            <w:proofErr w:type="gramStart"/>
            <w:r w:rsidRPr="00E9517C">
              <w:rPr>
                <w:bCs/>
              </w:rPr>
              <w:t>образования :</w:t>
            </w:r>
            <w:proofErr w:type="gramEnd"/>
            <w:r w:rsidRPr="00E9517C">
              <w:rPr>
                <w:bCs/>
              </w:rPr>
              <w:t xml:space="preserve"> учебник и практикум для вузов / Л. Д. Старикова. — 3-е изд., </w:t>
            </w:r>
            <w:proofErr w:type="spellStart"/>
            <w:r w:rsidRPr="00E9517C">
              <w:rPr>
                <w:bCs/>
              </w:rPr>
              <w:t>испр</w:t>
            </w:r>
            <w:proofErr w:type="spellEnd"/>
            <w:r w:rsidRPr="00E9517C">
              <w:rPr>
                <w:bCs/>
              </w:rPr>
              <w:t xml:space="preserve">. и доп. — М. : Издательство </w:t>
            </w:r>
            <w:proofErr w:type="spellStart"/>
            <w:r w:rsidRPr="00E9517C">
              <w:rPr>
                <w:bCs/>
              </w:rPr>
              <w:t>Юрайт</w:t>
            </w:r>
            <w:proofErr w:type="spellEnd"/>
            <w:r w:rsidRPr="00E9517C">
              <w:rPr>
                <w:bCs/>
              </w:rPr>
              <w:t>, 2018. — 435 с. — (</w:t>
            </w:r>
            <w:proofErr w:type="gramStart"/>
            <w:r w:rsidRPr="00E9517C">
              <w:rPr>
                <w:bCs/>
              </w:rPr>
              <w:t>Серия :</w:t>
            </w:r>
            <w:proofErr w:type="gramEnd"/>
            <w:r w:rsidRPr="00E9517C">
              <w:rPr>
                <w:bCs/>
              </w:rPr>
              <w:t xml:space="preserve"> Университеты России). — ISBN 978-5-534-02886-7. — Режим доступа : </w:t>
            </w:r>
            <w:hyperlink r:id="rId16" w:history="1">
              <w:r w:rsidRPr="00814122">
                <w:rPr>
                  <w:rStyle w:val="af5"/>
                  <w:bCs/>
                </w:rPr>
                <w:t>www.biblio-online.ru/book/A49A3D7D-A37E-410D-B27E-F3DB750E781E</w:t>
              </w:r>
            </w:hyperlink>
          </w:p>
        </w:tc>
      </w:tr>
    </w:tbl>
    <w:p w:rsidR="000A19D7" w:rsidRPr="00761C52" w:rsidRDefault="000A19D7" w:rsidP="00582349">
      <w:pPr>
        <w:pStyle w:val="aff0"/>
        <w:jc w:val="both"/>
        <w:rPr>
          <w:bCs/>
          <w:sz w:val="24"/>
          <w:szCs w:val="24"/>
        </w:rPr>
      </w:pPr>
      <w:bookmarkStart w:id="27" w:name="_GoBack"/>
      <w:bookmarkEnd w:id="27"/>
    </w:p>
    <w:sectPr w:rsidR="000A19D7" w:rsidRPr="00761C52" w:rsidSect="00743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Impact">
    <w:charset w:val="CC"/>
    <w:family w:val="swiss"/>
    <w:pitch w:val="variable"/>
    <w:sig w:usb0="00000287" w:usb1="00000000" w:usb2="00000000" w:usb3="00000000" w:csb0="0000009F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88C2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10"/>
    <w:multiLevelType w:val="multilevel"/>
    <w:tmpl w:val="00000893"/>
    <w:lvl w:ilvl="0">
      <w:start w:val="4"/>
      <w:numFmt w:val="decimal"/>
      <w:lvlText w:val="%1"/>
      <w:lvlJc w:val="left"/>
      <w:pPr>
        <w:ind w:hanging="109"/>
      </w:pPr>
      <w:rPr>
        <w:rFonts w:ascii="Times New Roman" w:hAnsi="Times New Roman" w:cs="Times New Roman"/>
        <w:b w:val="0"/>
        <w:bCs w:val="0"/>
        <w:w w:val="101"/>
        <w:position w:val="9"/>
        <w:sz w:val="12"/>
        <w:szCs w:val="12"/>
      </w:rPr>
    </w:lvl>
    <w:lvl w:ilvl="1">
      <w:start w:val="1"/>
      <w:numFmt w:val="decimal"/>
      <w:lvlText w:val="%2."/>
      <w:lvlJc w:val="left"/>
      <w:pPr>
        <w:ind w:hanging="230"/>
      </w:pPr>
      <w:rPr>
        <w:rFonts w:ascii="Times New Roman" w:hAnsi="Times New Roman" w:cs="Times New Roman"/>
        <w:b/>
        <w:bCs/>
        <w:w w:val="102"/>
        <w:sz w:val="22"/>
        <w:szCs w:val="22"/>
      </w:rPr>
    </w:lvl>
    <w:lvl w:ilvl="2">
      <w:start w:val="1"/>
      <w:numFmt w:val="decimal"/>
      <w:lvlText w:val="%2.%3."/>
      <w:lvlJc w:val="left"/>
      <w:pPr>
        <w:ind w:hanging="394"/>
      </w:pPr>
      <w:rPr>
        <w:rFonts w:ascii="Times New Roman" w:hAnsi="Times New Roman" w:cs="Times New Roman"/>
        <w:b w:val="0"/>
        <w:bCs w:val="0"/>
        <w:i/>
        <w:iCs/>
        <w:w w:val="102"/>
        <w:sz w:val="22"/>
        <w:szCs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2"/>
    <w:multiLevelType w:val="multilevel"/>
    <w:tmpl w:val="00000895"/>
    <w:lvl w:ilvl="0">
      <w:start w:val="5"/>
      <w:numFmt w:val="decimal"/>
      <w:lvlText w:val="%1."/>
      <w:lvlJc w:val="left"/>
      <w:pPr>
        <w:ind w:hanging="231"/>
      </w:pPr>
      <w:rPr>
        <w:rFonts w:ascii="Times New Roman" w:hAnsi="Times New Roman" w:cs="Times New Roman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ind w:hanging="395"/>
      </w:pPr>
      <w:rPr>
        <w:rFonts w:ascii="Times New Roman" w:hAnsi="Times New Roman" w:cs="Times New Roman"/>
        <w:b w:val="0"/>
        <w:bCs w:val="0"/>
        <w:i/>
        <w:iCs/>
        <w:w w:val="102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1414E1C"/>
    <w:multiLevelType w:val="hybridMultilevel"/>
    <w:tmpl w:val="BECE9AB8"/>
    <w:lvl w:ilvl="0" w:tplc="A0B49A0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B7766E"/>
    <w:multiLevelType w:val="hybridMultilevel"/>
    <w:tmpl w:val="077A4340"/>
    <w:lvl w:ilvl="0" w:tplc="76040A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E39B6"/>
    <w:multiLevelType w:val="hybridMultilevel"/>
    <w:tmpl w:val="2DB86652"/>
    <w:lvl w:ilvl="0" w:tplc="B94C2C4C">
      <w:start w:val="1"/>
      <w:numFmt w:val="decimal"/>
      <w:lvlText w:val="%1.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3747F"/>
    <w:multiLevelType w:val="hybridMultilevel"/>
    <w:tmpl w:val="183ADCC0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8" w15:restartNumberingAfterBreak="0">
    <w:nsid w:val="112E3A0B"/>
    <w:multiLevelType w:val="hybridMultilevel"/>
    <w:tmpl w:val="D010B4D0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6B5AB9"/>
    <w:multiLevelType w:val="hybridMultilevel"/>
    <w:tmpl w:val="5F188074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0" w15:restartNumberingAfterBreak="0">
    <w:nsid w:val="144E2E5E"/>
    <w:multiLevelType w:val="hybridMultilevel"/>
    <w:tmpl w:val="3374734C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1" w15:restartNumberingAfterBreak="0">
    <w:nsid w:val="153078AA"/>
    <w:multiLevelType w:val="multilevel"/>
    <w:tmpl w:val="FFFFFFFF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344E41"/>
    <w:multiLevelType w:val="hybridMultilevel"/>
    <w:tmpl w:val="CDAE2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D0A53"/>
    <w:multiLevelType w:val="hybridMultilevel"/>
    <w:tmpl w:val="6EA08FE0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4" w15:restartNumberingAfterBreak="0">
    <w:nsid w:val="20A46081"/>
    <w:multiLevelType w:val="hybridMultilevel"/>
    <w:tmpl w:val="00784780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6823F2"/>
    <w:multiLevelType w:val="hybridMultilevel"/>
    <w:tmpl w:val="69A2C20A"/>
    <w:lvl w:ilvl="0" w:tplc="7AEADCE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49B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4488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26BC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123B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8E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F8BF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249A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7E0F9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281572EA"/>
    <w:multiLevelType w:val="hybridMultilevel"/>
    <w:tmpl w:val="32509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360311"/>
    <w:multiLevelType w:val="hybridMultilevel"/>
    <w:tmpl w:val="C414B4C2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8" w15:restartNumberingAfterBreak="0">
    <w:nsid w:val="2CF164C3"/>
    <w:multiLevelType w:val="hybridMultilevel"/>
    <w:tmpl w:val="A6A23D16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9" w15:restartNumberingAfterBreak="0">
    <w:nsid w:val="313E41AD"/>
    <w:multiLevelType w:val="hybridMultilevel"/>
    <w:tmpl w:val="72744564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20" w15:restartNumberingAfterBreak="0">
    <w:nsid w:val="3B4A518D"/>
    <w:multiLevelType w:val="hybridMultilevel"/>
    <w:tmpl w:val="C74EADFC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21" w15:restartNumberingAfterBreak="0">
    <w:nsid w:val="3DBA4B83"/>
    <w:multiLevelType w:val="hybridMultilevel"/>
    <w:tmpl w:val="296C705C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22" w15:restartNumberingAfterBreak="0">
    <w:nsid w:val="3DD30830"/>
    <w:multiLevelType w:val="hybridMultilevel"/>
    <w:tmpl w:val="EBB8975E"/>
    <w:lvl w:ilvl="0" w:tplc="13DAE65E">
      <w:start w:val="1"/>
      <w:numFmt w:val="decimal"/>
      <w:lvlText w:val="%1."/>
      <w:lvlJc w:val="left"/>
      <w:pPr>
        <w:tabs>
          <w:tab w:val="num" w:pos="380"/>
        </w:tabs>
        <w:ind w:left="209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3" w15:restartNumberingAfterBreak="0">
    <w:nsid w:val="45435F39"/>
    <w:multiLevelType w:val="hybridMultilevel"/>
    <w:tmpl w:val="A3DCD2D4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C7734B"/>
    <w:multiLevelType w:val="multilevel"/>
    <w:tmpl w:val="89585F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604FE0"/>
    <w:multiLevelType w:val="multilevel"/>
    <w:tmpl w:val="00000896"/>
    <w:lvl w:ilvl="0">
      <w:start w:val="1"/>
      <w:numFmt w:val="decimal"/>
      <w:lvlText w:val="%1."/>
      <w:lvlJc w:val="left"/>
      <w:pPr>
        <w:ind w:hanging="339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48F07570"/>
    <w:multiLevelType w:val="hybridMultilevel"/>
    <w:tmpl w:val="14B01A3E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27" w15:restartNumberingAfterBreak="0">
    <w:nsid w:val="4C1206A3"/>
    <w:multiLevelType w:val="hybridMultilevel"/>
    <w:tmpl w:val="AF36193C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28" w15:restartNumberingAfterBreak="0">
    <w:nsid w:val="505B6906"/>
    <w:multiLevelType w:val="hybridMultilevel"/>
    <w:tmpl w:val="2ED05A30"/>
    <w:lvl w:ilvl="0" w:tplc="67D6D94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53F06224"/>
    <w:multiLevelType w:val="hybridMultilevel"/>
    <w:tmpl w:val="9962CC7A"/>
    <w:lvl w:ilvl="0" w:tplc="A0B49A0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A92F0B"/>
    <w:multiLevelType w:val="hybridMultilevel"/>
    <w:tmpl w:val="D7CA2088"/>
    <w:lvl w:ilvl="0" w:tplc="8FA64F8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DD307A"/>
    <w:multiLevelType w:val="multilevel"/>
    <w:tmpl w:val="8A72DA8C"/>
    <w:lvl w:ilvl="0">
      <w:start w:val="3"/>
      <w:numFmt w:val="decimal"/>
      <w:lvlText w:val="%1."/>
      <w:lvlJc w:val="left"/>
      <w:pPr>
        <w:tabs>
          <w:tab w:val="num" w:pos="0"/>
        </w:tabs>
        <w:ind w:left="0" w:hanging="231"/>
      </w:pPr>
      <w:rPr>
        <w:rFonts w:ascii="Times New Roman" w:hAnsi="Times New Roman" w:cs="Times New Roman" w:hint="default"/>
        <w:b/>
        <w:bCs/>
        <w:w w:val="10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395"/>
      </w:pPr>
      <w:rPr>
        <w:rFonts w:ascii="Times New Roman" w:hAnsi="Times New Roman" w:cs="Times New Roman" w:hint="default"/>
        <w:b w:val="0"/>
        <w:bCs w:val="0"/>
        <w:i/>
        <w:iCs/>
        <w:w w:val="102"/>
        <w:sz w:val="22"/>
        <w:szCs w:val="22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5A1B091A"/>
    <w:multiLevelType w:val="hybridMultilevel"/>
    <w:tmpl w:val="9D6E0A26"/>
    <w:lvl w:ilvl="0" w:tplc="AF18BA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69F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E0F6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8E2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F809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261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0FE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DEB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8610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 w15:restartNumberingAfterBreak="0">
    <w:nsid w:val="5B6B60B6"/>
    <w:multiLevelType w:val="hybridMultilevel"/>
    <w:tmpl w:val="D9CE4BFC"/>
    <w:lvl w:ilvl="0" w:tplc="3BB4BFA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CF6A8F"/>
    <w:multiLevelType w:val="hybridMultilevel"/>
    <w:tmpl w:val="5E6E20AE"/>
    <w:lvl w:ilvl="0" w:tplc="DD8A8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6C71AA3"/>
    <w:multiLevelType w:val="hybridMultilevel"/>
    <w:tmpl w:val="22C07C2E"/>
    <w:lvl w:ilvl="0" w:tplc="FFFFFFFF">
      <w:start w:val="1"/>
      <w:numFmt w:val="decimal"/>
      <w:lvlText w:val="%1."/>
      <w:lvlJc w:val="left"/>
      <w:pPr>
        <w:tabs>
          <w:tab w:val="num" w:pos="444"/>
        </w:tabs>
        <w:ind w:left="273" w:hanging="11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36" w15:restartNumberingAfterBreak="0">
    <w:nsid w:val="6F4035D0"/>
    <w:multiLevelType w:val="hybridMultilevel"/>
    <w:tmpl w:val="58A87DB6"/>
    <w:lvl w:ilvl="0" w:tplc="1B4EC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CC3C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1A610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FFC69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291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5A41F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5FA77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AEAD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2868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7" w15:restartNumberingAfterBreak="0">
    <w:nsid w:val="778211AE"/>
    <w:multiLevelType w:val="multilevel"/>
    <w:tmpl w:val="00000897"/>
    <w:lvl w:ilvl="0">
      <w:start w:val="1"/>
      <w:numFmt w:val="decimal"/>
      <w:lvlText w:val="%1."/>
      <w:lvlJc w:val="left"/>
      <w:pPr>
        <w:ind w:hanging="339"/>
      </w:pPr>
      <w:rPr>
        <w:rFonts w:ascii="Times New Roman" w:hAnsi="Times New Roman" w:cs="Times New Roman"/>
        <w:b w:val="0"/>
        <w:bCs w:val="0"/>
        <w:w w:val="102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8" w15:restartNumberingAfterBreak="0">
    <w:nsid w:val="784664A3"/>
    <w:multiLevelType w:val="hybridMultilevel"/>
    <w:tmpl w:val="387C3F94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39" w15:restartNumberingAfterBreak="0">
    <w:nsid w:val="7EA30B47"/>
    <w:multiLevelType w:val="hybridMultilevel"/>
    <w:tmpl w:val="C48CC70A"/>
    <w:lvl w:ilvl="0" w:tplc="5DE0D9A6">
      <w:start w:val="1"/>
      <w:numFmt w:val="decimal"/>
      <w:lvlText w:val="%1."/>
      <w:lvlJc w:val="left"/>
      <w:pPr>
        <w:tabs>
          <w:tab w:val="num" w:pos="1364"/>
        </w:tabs>
        <w:ind w:left="119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num w:numId="1">
    <w:abstractNumId w:val="28"/>
  </w:num>
  <w:num w:numId="2">
    <w:abstractNumId w:val="1"/>
  </w:num>
  <w:num w:numId="3">
    <w:abstractNumId w:val="3"/>
  </w:num>
  <w:num w:numId="4">
    <w:abstractNumId w:val="2"/>
  </w:num>
  <w:num w:numId="5">
    <w:abstractNumId w:val="35"/>
  </w:num>
  <w:num w:numId="6">
    <w:abstractNumId w:val="22"/>
  </w:num>
  <w:num w:numId="7">
    <w:abstractNumId w:val="31"/>
  </w:num>
  <w:num w:numId="8">
    <w:abstractNumId w:val="25"/>
  </w:num>
  <w:num w:numId="9">
    <w:abstractNumId w:val="37"/>
  </w:num>
  <w:num w:numId="10">
    <w:abstractNumId w:val="8"/>
  </w:num>
  <w:num w:numId="11">
    <w:abstractNumId w:val="14"/>
  </w:num>
  <w:num w:numId="12">
    <w:abstractNumId w:val="23"/>
  </w:num>
  <w:num w:numId="13">
    <w:abstractNumId w:val="32"/>
  </w:num>
  <w:num w:numId="14">
    <w:abstractNumId w:val="36"/>
  </w:num>
  <w:num w:numId="15">
    <w:abstractNumId w:val="15"/>
  </w:num>
  <w:num w:numId="16">
    <w:abstractNumId w:val="33"/>
  </w:num>
  <w:num w:numId="17">
    <w:abstractNumId w:val="30"/>
  </w:num>
  <w:num w:numId="18">
    <w:abstractNumId w:val="39"/>
  </w:num>
  <w:num w:numId="19">
    <w:abstractNumId w:val="19"/>
  </w:num>
  <w:num w:numId="20">
    <w:abstractNumId w:val="26"/>
  </w:num>
  <w:num w:numId="21">
    <w:abstractNumId w:val="7"/>
  </w:num>
  <w:num w:numId="22">
    <w:abstractNumId w:val="17"/>
  </w:num>
  <w:num w:numId="23">
    <w:abstractNumId w:val="10"/>
  </w:num>
  <w:num w:numId="24">
    <w:abstractNumId w:val="27"/>
  </w:num>
  <w:num w:numId="25">
    <w:abstractNumId w:val="18"/>
  </w:num>
  <w:num w:numId="26">
    <w:abstractNumId w:val="38"/>
  </w:num>
  <w:num w:numId="27">
    <w:abstractNumId w:val="20"/>
  </w:num>
  <w:num w:numId="28">
    <w:abstractNumId w:val="13"/>
  </w:num>
  <w:num w:numId="29">
    <w:abstractNumId w:val="9"/>
  </w:num>
  <w:num w:numId="30">
    <w:abstractNumId w:val="21"/>
  </w:num>
  <w:num w:numId="31">
    <w:abstractNumId w:val="24"/>
  </w:num>
  <w:num w:numId="32">
    <w:abstractNumId w:val="16"/>
  </w:num>
  <w:num w:numId="33">
    <w:abstractNumId w:val="4"/>
  </w:num>
  <w:num w:numId="34">
    <w:abstractNumId w:val="6"/>
  </w:num>
  <w:num w:numId="35">
    <w:abstractNumId w:val="29"/>
  </w:num>
  <w:num w:numId="36">
    <w:abstractNumId w:val="0"/>
  </w:num>
  <w:num w:numId="37">
    <w:abstractNumId w:val="12"/>
  </w:num>
  <w:num w:numId="38">
    <w:abstractNumId w:val="5"/>
  </w:num>
  <w:num w:numId="39">
    <w:abstractNumId w:val="11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58E"/>
    <w:rsid w:val="000009A6"/>
    <w:rsid w:val="000160DC"/>
    <w:rsid w:val="00023E39"/>
    <w:rsid w:val="00040723"/>
    <w:rsid w:val="0004099A"/>
    <w:rsid w:val="000421EF"/>
    <w:rsid w:val="000712DB"/>
    <w:rsid w:val="00073AEF"/>
    <w:rsid w:val="00091A04"/>
    <w:rsid w:val="00092239"/>
    <w:rsid w:val="000A19D7"/>
    <w:rsid w:val="000A7538"/>
    <w:rsid w:val="000B4C0D"/>
    <w:rsid w:val="000C058E"/>
    <w:rsid w:val="000F4F92"/>
    <w:rsid w:val="00131DAC"/>
    <w:rsid w:val="00146C4C"/>
    <w:rsid w:val="00166CD6"/>
    <w:rsid w:val="001A58C7"/>
    <w:rsid w:val="001B0F66"/>
    <w:rsid w:val="001D1F10"/>
    <w:rsid w:val="00252531"/>
    <w:rsid w:val="00254AB7"/>
    <w:rsid w:val="002A6B57"/>
    <w:rsid w:val="002C2D28"/>
    <w:rsid w:val="002E3A26"/>
    <w:rsid w:val="00303A87"/>
    <w:rsid w:val="00343546"/>
    <w:rsid w:val="00361E11"/>
    <w:rsid w:val="003830AF"/>
    <w:rsid w:val="003C29A5"/>
    <w:rsid w:val="003E01D5"/>
    <w:rsid w:val="003F1C4D"/>
    <w:rsid w:val="00406E92"/>
    <w:rsid w:val="0041226F"/>
    <w:rsid w:val="004207EA"/>
    <w:rsid w:val="00422E9E"/>
    <w:rsid w:val="00441AEA"/>
    <w:rsid w:val="004471C2"/>
    <w:rsid w:val="00464109"/>
    <w:rsid w:val="00470AAF"/>
    <w:rsid w:val="004B59FD"/>
    <w:rsid w:val="004C4845"/>
    <w:rsid w:val="004D0FF3"/>
    <w:rsid w:val="004D3DBD"/>
    <w:rsid w:val="005323C0"/>
    <w:rsid w:val="00553551"/>
    <w:rsid w:val="00582349"/>
    <w:rsid w:val="0058356C"/>
    <w:rsid w:val="00595AA8"/>
    <w:rsid w:val="005B3C67"/>
    <w:rsid w:val="005E292E"/>
    <w:rsid w:val="005F772D"/>
    <w:rsid w:val="005F7C25"/>
    <w:rsid w:val="006206BC"/>
    <w:rsid w:val="00637724"/>
    <w:rsid w:val="0064182A"/>
    <w:rsid w:val="00676338"/>
    <w:rsid w:val="006A7364"/>
    <w:rsid w:val="006C51B7"/>
    <w:rsid w:val="006C6D99"/>
    <w:rsid w:val="006F01C6"/>
    <w:rsid w:val="006F1C11"/>
    <w:rsid w:val="006F3770"/>
    <w:rsid w:val="006F4082"/>
    <w:rsid w:val="00705432"/>
    <w:rsid w:val="00725CA6"/>
    <w:rsid w:val="0074328F"/>
    <w:rsid w:val="00743523"/>
    <w:rsid w:val="00744814"/>
    <w:rsid w:val="0075437F"/>
    <w:rsid w:val="00757A21"/>
    <w:rsid w:val="00762408"/>
    <w:rsid w:val="007B49E8"/>
    <w:rsid w:val="007C6898"/>
    <w:rsid w:val="007D6C72"/>
    <w:rsid w:val="007D799F"/>
    <w:rsid w:val="00833177"/>
    <w:rsid w:val="0085062D"/>
    <w:rsid w:val="00863348"/>
    <w:rsid w:val="008645CB"/>
    <w:rsid w:val="00883D56"/>
    <w:rsid w:val="00890905"/>
    <w:rsid w:val="008C3C66"/>
    <w:rsid w:val="008E0B31"/>
    <w:rsid w:val="008E442F"/>
    <w:rsid w:val="008E50FA"/>
    <w:rsid w:val="00906306"/>
    <w:rsid w:val="00907D6F"/>
    <w:rsid w:val="00962FAA"/>
    <w:rsid w:val="00977B1F"/>
    <w:rsid w:val="00984D0A"/>
    <w:rsid w:val="009949F7"/>
    <w:rsid w:val="009B7334"/>
    <w:rsid w:val="009D632F"/>
    <w:rsid w:val="009D781D"/>
    <w:rsid w:val="00A20CFD"/>
    <w:rsid w:val="00A450FF"/>
    <w:rsid w:val="00A54D17"/>
    <w:rsid w:val="00A551D8"/>
    <w:rsid w:val="00A7158B"/>
    <w:rsid w:val="00A7267A"/>
    <w:rsid w:val="00A7616D"/>
    <w:rsid w:val="00A84E20"/>
    <w:rsid w:val="00A9109E"/>
    <w:rsid w:val="00A9449B"/>
    <w:rsid w:val="00AD2B3F"/>
    <w:rsid w:val="00AD4E36"/>
    <w:rsid w:val="00B03598"/>
    <w:rsid w:val="00B106AE"/>
    <w:rsid w:val="00B17070"/>
    <w:rsid w:val="00B31AE8"/>
    <w:rsid w:val="00B60D7F"/>
    <w:rsid w:val="00BA6D8E"/>
    <w:rsid w:val="00BC3F29"/>
    <w:rsid w:val="00BC7403"/>
    <w:rsid w:val="00BD0980"/>
    <w:rsid w:val="00BE37D4"/>
    <w:rsid w:val="00BF1E07"/>
    <w:rsid w:val="00BF4014"/>
    <w:rsid w:val="00C66164"/>
    <w:rsid w:val="00CA6A93"/>
    <w:rsid w:val="00CC4993"/>
    <w:rsid w:val="00CC7E36"/>
    <w:rsid w:val="00D05769"/>
    <w:rsid w:val="00D21A42"/>
    <w:rsid w:val="00D67E0B"/>
    <w:rsid w:val="00D926EC"/>
    <w:rsid w:val="00DB0C98"/>
    <w:rsid w:val="00DE6237"/>
    <w:rsid w:val="00DE765F"/>
    <w:rsid w:val="00E02544"/>
    <w:rsid w:val="00E25B9B"/>
    <w:rsid w:val="00E3099C"/>
    <w:rsid w:val="00E32AA8"/>
    <w:rsid w:val="00E9517C"/>
    <w:rsid w:val="00EB5451"/>
    <w:rsid w:val="00EC5F9D"/>
    <w:rsid w:val="00EF548E"/>
    <w:rsid w:val="00F76B90"/>
    <w:rsid w:val="00F96BA0"/>
    <w:rsid w:val="00FA1EAE"/>
    <w:rsid w:val="00FB7211"/>
    <w:rsid w:val="00FC5188"/>
    <w:rsid w:val="00FC6C94"/>
    <w:rsid w:val="00FD18B7"/>
    <w:rsid w:val="00FD453F"/>
    <w:rsid w:val="00FD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121BED0-EF4C-4CD3-AEFC-03A32DB7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05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05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058E"/>
    <w:pPr>
      <w:keepNext/>
      <w:widowControl w:val="0"/>
      <w:shd w:val="clear" w:color="auto" w:fill="FFFFFF"/>
      <w:tabs>
        <w:tab w:val="num" w:pos="720"/>
      </w:tabs>
      <w:autoSpaceDE w:val="0"/>
      <w:autoSpaceDN w:val="0"/>
      <w:adjustRightInd w:val="0"/>
      <w:spacing w:before="178"/>
      <w:ind w:left="720" w:hanging="720"/>
      <w:jc w:val="both"/>
      <w:outlineLvl w:val="2"/>
    </w:pPr>
    <w:rPr>
      <w:b/>
      <w:bCs/>
      <w:color w:val="000000"/>
      <w:spacing w:val="-1"/>
      <w:szCs w:val="16"/>
    </w:rPr>
  </w:style>
  <w:style w:type="paragraph" w:styleId="4">
    <w:name w:val="heading 4"/>
    <w:basedOn w:val="a"/>
    <w:next w:val="a"/>
    <w:link w:val="40"/>
    <w:qFormat/>
    <w:rsid w:val="000C0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C05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C058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C058E"/>
    <w:pPr>
      <w:keepNext/>
      <w:widowControl w:val="0"/>
      <w:shd w:val="clear" w:color="auto" w:fill="FFFFFF"/>
      <w:tabs>
        <w:tab w:val="num" w:pos="1296"/>
      </w:tabs>
      <w:autoSpaceDE w:val="0"/>
      <w:autoSpaceDN w:val="0"/>
      <w:adjustRightInd w:val="0"/>
      <w:ind w:left="1296" w:hanging="1296"/>
      <w:jc w:val="center"/>
      <w:outlineLvl w:val="6"/>
    </w:pPr>
    <w:rPr>
      <w:b/>
      <w:bCs/>
      <w:color w:val="7D7D7D"/>
      <w:spacing w:val="-1"/>
      <w:szCs w:val="16"/>
    </w:rPr>
  </w:style>
  <w:style w:type="paragraph" w:styleId="8">
    <w:name w:val="heading 8"/>
    <w:basedOn w:val="a"/>
    <w:next w:val="a"/>
    <w:link w:val="80"/>
    <w:qFormat/>
    <w:rsid w:val="000C058E"/>
    <w:pPr>
      <w:keepNext/>
      <w:widowControl w:val="0"/>
      <w:shd w:val="clear" w:color="auto" w:fill="FFFFFF"/>
      <w:tabs>
        <w:tab w:val="num" w:pos="1440"/>
      </w:tabs>
      <w:autoSpaceDE w:val="0"/>
      <w:autoSpaceDN w:val="0"/>
      <w:adjustRightInd w:val="0"/>
      <w:spacing w:before="182"/>
      <w:ind w:left="1440" w:right="-1094" w:hanging="1440"/>
      <w:jc w:val="center"/>
      <w:outlineLvl w:val="7"/>
    </w:pPr>
    <w:rPr>
      <w:b/>
      <w:bCs/>
      <w:color w:val="000000"/>
      <w:szCs w:val="16"/>
    </w:rPr>
  </w:style>
  <w:style w:type="paragraph" w:styleId="9">
    <w:name w:val="heading 9"/>
    <w:basedOn w:val="a"/>
    <w:next w:val="a"/>
    <w:link w:val="90"/>
    <w:qFormat/>
    <w:rsid w:val="000C058E"/>
    <w:pPr>
      <w:keepNext/>
      <w:widowControl w:val="0"/>
      <w:shd w:val="clear" w:color="auto" w:fill="FFFFFF"/>
      <w:tabs>
        <w:tab w:val="num" w:pos="1584"/>
      </w:tabs>
      <w:autoSpaceDE w:val="0"/>
      <w:autoSpaceDN w:val="0"/>
      <w:adjustRightInd w:val="0"/>
      <w:spacing w:before="374" w:after="178"/>
      <w:ind w:left="1584" w:right="-1094" w:hanging="1584"/>
      <w:jc w:val="center"/>
      <w:outlineLvl w:val="8"/>
    </w:pPr>
    <w:rPr>
      <w:b/>
      <w:bCs/>
      <w:color w:val="7D7D7D"/>
      <w:spacing w:val="-1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5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05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058E"/>
    <w:rPr>
      <w:rFonts w:ascii="Times New Roman" w:eastAsia="Times New Roman" w:hAnsi="Times New Roman" w:cs="Times New Roman"/>
      <w:b/>
      <w:bCs/>
      <w:color w:val="000000"/>
      <w:spacing w:val="-1"/>
      <w:sz w:val="24"/>
      <w:szCs w:val="16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0C05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C05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C05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C058E"/>
    <w:rPr>
      <w:rFonts w:ascii="Times New Roman" w:eastAsia="Times New Roman" w:hAnsi="Times New Roman" w:cs="Times New Roman"/>
      <w:b/>
      <w:bCs/>
      <w:color w:val="7D7D7D"/>
      <w:spacing w:val="-1"/>
      <w:sz w:val="24"/>
      <w:szCs w:val="16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C058E"/>
    <w:rPr>
      <w:rFonts w:ascii="Times New Roman" w:eastAsia="Times New Roman" w:hAnsi="Times New Roman" w:cs="Times New Roman"/>
      <w:b/>
      <w:bCs/>
      <w:color w:val="000000"/>
      <w:sz w:val="24"/>
      <w:szCs w:val="16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0C058E"/>
    <w:rPr>
      <w:rFonts w:ascii="Times New Roman" w:eastAsia="Times New Roman" w:hAnsi="Times New Roman" w:cs="Times New Roman"/>
      <w:b/>
      <w:bCs/>
      <w:color w:val="7D7D7D"/>
      <w:spacing w:val="-1"/>
      <w:sz w:val="24"/>
      <w:szCs w:val="16"/>
      <w:shd w:val="clear" w:color="auto" w:fill="FFFFFF"/>
      <w:lang w:eastAsia="ru-RU"/>
    </w:rPr>
  </w:style>
  <w:style w:type="paragraph" w:customStyle="1" w:styleId="Default">
    <w:name w:val="Default"/>
    <w:rsid w:val="000C05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rsid w:val="000C058E"/>
    <w:pPr>
      <w:tabs>
        <w:tab w:val="left" w:pos="2880"/>
        <w:tab w:val="left" w:leader="underscore" w:pos="6300"/>
      </w:tabs>
      <w:spacing w:before="240"/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0C058E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0C05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1"/>
    <w:basedOn w:val="a"/>
    <w:rsid w:val="000C058E"/>
    <w:pPr>
      <w:widowControl w:val="0"/>
      <w:autoSpaceDE w:val="0"/>
      <w:autoSpaceDN w:val="0"/>
      <w:adjustRightInd w:val="0"/>
      <w:ind w:left="1332" w:hanging="401"/>
      <w:outlineLvl w:val="0"/>
    </w:pPr>
    <w:rPr>
      <w:b/>
      <w:bCs/>
      <w:sz w:val="22"/>
      <w:szCs w:val="22"/>
    </w:rPr>
  </w:style>
  <w:style w:type="paragraph" w:customStyle="1" w:styleId="a5">
    <w:name w:val="список с точками"/>
    <w:basedOn w:val="a"/>
    <w:rsid w:val="000C058E"/>
    <w:pPr>
      <w:tabs>
        <w:tab w:val="num" w:pos="480"/>
      </w:tabs>
      <w:spacing w:line="312" w:lineRule="auto"/>
      <w:ind w:left="480" w:hanging="480"/>
      <w:jc w:val="both"/>
    </w:pPr>
  </w:style>
  <w:style w:type="paragraph" w:styleId="a6">
    <w:name w:val="footnote text"/>
    <w:basedOn w:val="a"/>
    <w:link w:val="a7"/>
    <w:semiHidden/>
    <w:rsid w:val="000C058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C05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0C058E"/>
    <w:rPr>
      <w:rFonts w:cs="Times New Roman"/>
      <w:vertAlign w:val="superscript"/>
    </w:rPr>
  </w:style>
  <w:style w:type="paragraph" w:customStyle="1" w:styleId="12">
    <w:name w:val="Абзац списка1"/>
    <w:basedOn w:val="a"/>
    <w:rsid w:val="000C058E"/>
    <w:pPr>
      <w:widowControl w:val="0"/>
      <w:autoSpaceDE w:val="0"/>
      <w:autoSpaceDN w:val="0"/>
      <w:adjustRightInd w:val="0"/>
    </w:pPr>
  </w:style>
  <w:style w:type="paragraph" w:customStyle="1" w:styleId="TableParagraph">
    <w:name w:val="Table Paragraph"/>
    <w:basedOn w:val="a"/>
    <w:rsid w:val="000C058E"/>
    <w:pPr>
      <w:widowControl w:val="0"/>
      <w:autoSpaceDE w:val="0"/>
      <w:autoSpaceDN w:val="0"/>
      <w:adjustRightInd w:val="0"/>
    </w:pPr>
  </w:style>
  <w:style w:type="paragraph" w:customStyle="1" w:styleId="a9">
    <w:name w:val="Знак Знак Знак Знак Знак Знак Знак Знак Знак"/>
    <w:basedOn w:val="a"/>
    <w:rsid w:val="000C05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0C058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b">
    <w:name w:val="Верхний колонтитул Знак"/>
    <w:basedOn w:val="a0"/>
    <w:link w:val="aa"/>
    <w:rsid w:val="000C0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0C058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d">
    <w:name w:val="Нижний колонтитул Знак"/>
    <w:basedOn w:val="a0"/>
    <w:link w:val="ac"/>
    <w:rsid w:val="000C05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lock Text"/>
    <w:basedOn w:val="a"/>
    <w:rsid w:val="000C058E"/>
    <w:pPr>
      <w:widowControl w:val="0"/>
      <w:shd w:val="clear" w:color="auto" w:fill="FFFFFF"/>
      <w:autoSpaceDE w:val="0"/>
      <w:autoSpaceDN w:val="0"/>
      <w:adjustRightInd w:val="0"/>
      <w:spacing w:before="5"/>
      <w:ind w:left="14" w:right="62" w:firstLine="475"/>
      <w:jc w:val="both"/>
    </w:pPr>
    <w:rPr>
      <w:color w:val="000000"/>
      <w:szCs w:val="16"/>
    </w:rPr>
  </w:style>
  <w:style w:type="paragraph" w:styleId="af">
    <w:name w:val="Body Text Indent"/>
    <w:basedOn w:val="a"/>
    <w:link w:val="af0"/>
    <w:rsid w:val="000C058E"/>
    <w:pPr>
      <w:widowControl w:val="0"/>
      <w:shd w:val="clear" w:color="auto" w:fill="FFFFFF"/>
      <w:autoSpaceDE w:val="0"/>
      <w:autoSpaceDN w:val="0"/>
      <w:adjustRightInd w:val="0"/>
      <w:spacing w:before="307"/>
      <w:ind w:left="5"/>
      <w:jc w:val="both"/>
    </w:pPr>
    <w:rPr>
      <w:color w:val="000000"/>
      <w:spacing w:val="2"/>
      <w:szCs w:val="10"/>
    </w:rPr>
  </w:style>
  <w:style w:type="character" w:customStyle="1" w:styleId="af0">
    <w:name w:val="Основной текст с отступом Знак"/>
    <w:basedOn w:val="a0"/>
    <w:link w:val="af"/>
    <w:rsid w:val="000C058E"/>
    <w:rPr>
      <w:rFonts w:ascii="Times New Roman" w:eastAsia="Times New Roman" w:hAnsi="Times New Roman" w:cs="Times New Roman"/>
      <w:color w:val="000000"/>
      <w:spacing w:val="2"/>
      <w:sz w:val="24"/>
      <w:szCs w:val="10"/>
      <w:shd w:val="clear" w:color="auto" w:fill="FFFFFF"/>
      <w:lang w:eastAsia="ru-RU"/>
    </w:rPr>
  </w:style>
  <w:style w:type="paragraph" w:styleId="af1">
    <w:name w:val="caption"/>
    <w:basedOn w:val="a"/>
    <w:next w:val="a"/>
    <w:qFormat/>
    <w:rsid w:val="000C058E"/>
    <w:pPr>
      <w:widowControl w:val="0"/>
      <w:shd w:val="clear" w:color="auto" w:fill="FFFFFF"/>
      <w:autoSpaceDE w:val="0"/>
      <w:autoSpaceDN w:val="0"/>
      <w:adjustRightInd w:val="0"/>
      <w:ind w:left="-1701" w:right="-1236"/>
      <w:jc w:val="center"/>
    </w:pPr>
    <w:rPr>
      <w:color w:val="000000"/>
      <w:spacing w:val="-1"/>
      <w:szCs w:val="16"/>
    </w:rPr>
  </w:style>
  <w:style w:type="character" w:styleId="af2">
    <w:name w:val="page number"/>
    <w:basedOn w:val="a0"/>
    <w:rsid w:val="000C058E"/>
  </w:style>
  <w:style w:type="table" w:styleId="af3">
    <w:name w:val="Table Grid"/>
    <w:basedOn w:val="a1"/>
    <w:rsid w:val="000C0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Для таблиц"/>
    <w:basedOn w:val="a"/>
    <w:rsid w:val="000C058E"/>
  </w:style>
  <w:style w:type="paragraph" w:customStyle="1" w:styleId="13">
    <w:name w:val="Знак1"/>
    <w:basedOn w:val="a"/>
    <w:rsid w:val="000C058E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1">
    <w:name w:val="FR1"/>
    <w:rsid w:val="000C05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0C058E"/>
    <w:pPr>
      <w:ind w:firstLine="851"/>
      <w:jc w:val="both"/>
    </w:pPr>
    <w:rPr>
      <w:szCs w:val="20"/>
    </w:rPr>
  </w:style>
  <w:style w:type="paragraph" w:customStyle="1" w:styleId="ABZAZ">
    <w:name w:val="ABZAZ"/>
    <w:basedOn w:val="a"/>
    <w:rsid w:val="000C058E"/>
    <w:pPr>
      <w:widowControl w:val="0"/>
      <w:snapToGrid w:val="0"/>
      <w:spacing w:line="400" w:lineRule="exact"/>
      <w:ind w:firstLine="709"/>
      <w:jc w:val="both"/>
    </w:pPr>
    <w:rPr>
      <w:sz w:val="28"/>
      <w:szCs w:val="20"/>
    </w:rPr>
  </w:style>
  <w:style w:type="paragraph" w:styleId="15">
    <w:name w:val="toc 1"/>
    <w:basedOn w:val="a"/>
    <w:next w:val="a"/>
    <w:autoRedefine/>
    <w:rsid w:val="000C058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f5">
    <w:name w:val="Hyperlink"/>
    <w:uiPriority w:val="99"/>
    <w:rsid w:val="000C058E"/>
    <w:rPr>
      <w:color w:val="0000FF"/>
      <w:u w:val="single"/>
    </w:rPr>
  </w:style>
  <w:style w:type="paragraph" w:customStyle="1" w:styleId="Style4">
    <w:name w:val="Style4"/>
    <w:basedOn w:val="a"/>
    <w:rsid w:val="000C058E"/>
    <w:pPr>
      <w:widowControl w:val="0"/>
      <w:autoSpaceDE w:val="0"/>
      <w:autoSpaceDN w:val="0"/>
      <w:adjustRightInd w:val="0"/>
      <w:spacing w:line="197" w:lineRule="exact"/>
      <w:jc w:val="both"/>
    </w:pPr>
  </w:style>
  <w:style w:type="paragraph" w:customStyle="1" w:styleId="Style23">
    <w:name w:val="Style23"/>
    <w:basedOn w:val="a"/>
    <w:rsid w:val="000C058E"/>
    <w:pPr>
      <w:widowControl w:val="0"/>
      <w:autoSpaceDE w:val="0"/>
      <w:autoSpaceDN w:val="0"/>
      <w:adjustRightInd w:val="0"/>
      <w:spacing w:line="197" w:lineRule="exact"/>
      <w:ind w:firstLine="511"/>
      <w:jc w:val="both"/>
    </w:pPr>
  </w:style>
  <w:style w:type="character" w:customStyle="1" w:styleId="FontStyle83">
    <w:name w:val="Font Style83"/>
    <w:rsid w:val="000C058E"/>
    <w:rPr>
      <w:rFonts w:ascii="Times New Roman" w:hAnsi="Times New Roman" w:cs="Times New Roman"/>
      <w:sz w:val="16"/>
      <w:szCs w:val="16"/>
    </w:rPr>
  </w:style>
  <w:style w:type="paragraph" w:customStyle="1" w:styleId="Style25">
    <w:name w:val="Style25"/>
    <w:basedOn w:val="a"/>
    <w:rsid w:val="000C058E"/>
    <w:pPr>
      <w:widowControl w:val="0"/>
      <w:autoSpaceDE w:val="0"/>
      <w:autoSpaceDN w:val="0"/>
      <w:adjustRightInd w:val="0"/>
      <w:spacing w:line="197" w:lineRule="exact"/>
      <w:ind w:firstLine="298"/>
      <w:jc w:val="both"/>
    </w:pPr>
  </w:style>
  <w:style w:type="character" w:customStyle="1" w:styleId="FontStyle88">
    <w:name w:val="Font Style88"/>
    <w:rsid w:val="000C058E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5">
    <w:name w:val="Style15"/>
    <w:basedOn w:val="a"/>
    <w:rsid w:val="000C058E"/>
    <w:pPr>
      <w:widowControl w:val="0"/>
      <w:autoSpaceDE w:val="0"/>
      <w:autoSpaceDN w:val="0"/>
      <w:adjustRightInd w:val="0"/>
      <w:spacing w:line="202" w:lineRule="exact"/>
      <w:ind w:firstLine="499"/>
      <w:jc w:val="both"/>
    </w:pPr>
  </w:style>
  <w:style w:type="paragraph" w:customStyle="1" w:styleId="Style14">
    <w:name w:val="Style14"/>
    <w:basedOn w:val="a"/>
    <w:rsid w:val="000C058E"/>
    <w:pPr>
      <w:widowControl w:val="0"/>
      <w:autoSpaceDE w:val="0"/>
      <w:autoSpaceDN w:val="0"/>
      <w:adjustRightInd w:val="0"/>
      <w:spacing w:line="192" w:lineRule="exact"/>
      <w:ind w:firstLine="504"/>
      <w:jc w:val="both"/>
    </w:pPr>
  </w:style>
  <w:style w:type="paragraph" w:customStyle="1" w:styleId="Style42">
    <w:name w:val="Style42"/>
    <w:basedOn w:val="a"/>
    <w:rsid w:val="000C058E"/>
    <w:pPr>
      <w:widowControl w:val="0"/>
      <w:autoSpaceDE w:val="0"/>
      <w:autoSpaceDN w:val="0"/>
      <w:adjustRightInd w:val="0"/>
      <w:spacing w:line="197" w:lineRule="exact"/>
      <w:ind w:firstLine="494"/>
      <w:jc w:val="both"/>
    </w:pPr>
  </w:style>
  <w:style w:type="character" w:customStyle="1" w:styleId="FontStyle101">
    <w:name w:val="Font Style101"/>
    <w:rsid w:val="000C058E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">
    <w:name w:val="Style2"/>
    <w:basedOn w:val="a"/>
    <w:rsid w:val="000C058E"/>
    <w:pPr>
      <w:widowControl w:val="0"/>
      <w:autoSpaceDE w:val="0"/>
      <w:autoSpaceDN w:val="0"/>
      <w:adjustRightInd w:val="0"/>
      <w:spacing w:line="199" w:lineRule="exact"/>
      <w:jc w:val="both"/>
    </w:pPr>
  </w:style>
  <w:style w:type="paragraph" w:customStyle="1" w:styleId="Style45">
    <w:name w:val="Style45"/>
    <w:basedOn w:val="a"/>
    <w:rsid w:val="000C058E"/>
    <w:pPr>
      <w:widowControl w:val="0"/>
      <w:autoSpaceDE w:val="0"/>
      <w:autoSpaceDN w:val="0"/>
      <w:adjustRightInd w:val="0"/>
      <w:spacing w:line="200" w:lineRule="exact"/>
      <w:ind w:firstLine="497"/>
    </w:pPr>
  </w:style>
  <w:style w:type="character" w:customStyle="1" w:styleId="FontStyle102">
    <w:name w:val="Font Style102"/>
    <w:rsid w:val="000C058E"/>
    <w:rPr>
      <w:rFonts w:ascii="Times New Roman" w:hAnsi="Times New Roman" w:cs="Times New Roman"/>
      <w:sz w:val="16"/>
      <w:szCs w:val="16"/>
    </w:rPr>
  </w:style>
  <w:style w:type="paragraph" w:customStyle="1" w:styleId="Style32">
    <w:name w:val="Style32"/>
    <w:basedOn w:val="a"/>
    <w:rsid w:val="000C058E"/>
    <w:pPr>
      <w:widowControl w:val="0"/>
      <w:autoSpaceDE w:val="0"/>
      <w:autoSpaceDN w:val="0"/>
      <w:adjustRightInd w:val="0"/>
      <w:spacing w:line="193" w:lineRule="exact"/>
      <w:ind w:firstLine="492"/>
    </w:pPr>
  </w:style>
  <w:style w:type="character" w:customStyle="1" w:styleId="af6">
    <w:name w:val="Гипертекстовая ссылка"/>
    <w:rsid w:val="000C058E"/>
    <w:rPr>
      <w:color w:val="008000"/>
    </w:rPr>
  </w:style>
  <w:style w:type="paragraph" w:customStyle="1" w:styleId="Style49">
    <w:name w:val="Style49"/>
    <w:basedOn w:val="a"/>
    <w:rsid w:val="000C058E"/>
    <w:pPr>
      <w:widowControl w:val="0"/>
      <w:autoSpaceDE w:val="0"/>
      <w:autoSpaceDN w:val="0"/>
      <w:adjustRightInd w:val="0"/>
      <w:spacing w:line="194" w:lineRule="exact"/>
      <w:ind w:firstLine="509"/>
      <w:jc w:val="both"/>
    </w:pPr>
  </w:style>
  <w:style w:type="character" w:customStyle="1" w:styleId="epm">
    <w:name w:val="epm"/>
    <w:rsid w:val="000C058E"/>
    <w:rPr>
      <w:shd w:val="clear" w:color="auto" w:fill="FFE0B2"/>
    </w:rPr>
  </w:style>
  <w:style w:type="character" w:styleId="af7">
    <w:name w:val="FollowedHyperlink"/>
    <w:rsid w:val="000C058E"/>
    <w:rPr>
      <w:color w:val="800080"/>
      <w:u w:val="single"/>
    </w:rPr>
  </w:style>
  <w:style w:type="character" w:customStyle="1" w:styleId="FontStyle33">
    <w:name w:val="Font Style33"/>
    <w:rsid w:val="000C058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rsid w:val="000C058E"/>
    <w:rPr>
      <w:rFonts w:ascii="Tahoma" w:hAnsi="Tahoma" w:cs="Tahoma"/>
      <w:b/>
      <w:bCs/>
      <w:sz w:val="14"/>
      <w:szCs w:val="14"/>
    </w:rPr>
  </w:style>
  <w:style w:type="paragraph" w:customStyle="1" w:styleId="Style3">
    <w:name w:val="Style3"/>
    <w:basedOn w:val="a"/>
    <w:rsid w:val="000C058E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0C058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0C058E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0C058E"/>
    <w:pPr>
      <w:widowControl w:val="0"/>
      <w:autoSpaceDE w:val="0"/>
      <w:autoSpaceDN w:val="0"/>
      <w:adjustRightInd w:val="0"/>
      <w:spacing w:line="182" w:lineRule="exact"/>
    </w:pPr>
  </w:style>
  <w:style w:type="paragraph" w:customStyle="1" w:styleId="Style12">
    <w:name w:val="Style12"/>
    <w:basedOn w:val="a"/>
    <w:rsid w:val="000C058E"/>
    <w:pPr>
      <w:widowControl w:val="0"/>
      <w:autoSpaceDE w:val="0"/>
      <w:autoSpaceDN w:val="0"/>
      <w:adjustRightInd w:val="0"/>
      <w:spacing w:line="173" w:lineRule="exact"/>
    </w:pPr>
  </w:style>
  <w:style w:type="character" w:customStyle="1" w:styleId="FontStyle27">
    <w:name w:val="Font Style27"/>
    <w:rsid w:val="000C058E"/>
    <w:rPr>
      <w:rFonts w:ascii="Tahoma" w:hAnsi="Tahoma" w:cs="Tahoma"/>
      <w:sz w:val="14"/>
      <w:szCs w:val="14"/>
    </w:rPr>
  </w:style>
  <w:style w:type="character" w:customStyle="1" w:styleId="FontStyle28">
    <w:name w:val="Font Style28"/>
    <w:rsid w:val="000C058E"/>
    <w:rPr>
      <w:rFonts w:ascii="Tahoma" w:hAnsi="Tahoma" w:cs="Tahoma"/>
      <w:sz w:val="16"/>
      <w:szCs w:val="16"/>
    </w:rPr>
  </w:style>
  <w:style w:type="character" w:customStyle="1" w:styleId="FontStyle29">
    <w:name w:val="Font Style29"/>
    <w:rsid w:val="000C058E"/>
    <w:rPr>
      <w:rFonts w:ascii="Impact" w:hAnsi="Impact" w:cs="Impact"/>
      <w:spacing w:val="-10"/>
      <w:sz w:val="10"/>
      <w:szCs w:val="10"/>
    </w:rPr>
  </w:style>
  <w:style w:type="character" w:customStyle="1" w:styleId="FontStyle23">
    <w:name w:val="Font Style23"/>
    <w:rsid w:val="000C058E"/>
    <w:rPr>
      <w:rFonts w:ascii="Tahoma" w:hAnsi="Tahoma" w:cs="Tahoma"/>
      <w:sz w:val="12"/>
      <w:szCs w:val="12"/>
    </w:rPr>
  </w:style>
  <w:style w:type="character" w:customStyle="1" w:styleId="FontStyle32">
    <w:name w:val="Font Style32"/>
    <w:rsid w:val="000C058E"/>
    <w:rPr>
      <w:rFonts w:ascii="Tahoma" w:hAnsi="Tahoma" w:cs="Tahoma"/>
      <w:sz w:val="16"/>
      <w:szCs w:val="16"/>
    </w:rPr>
  </w:style>
  <w:style w:type="paragraph" w:customStyle="1" w:styleId="Style8">
    <w:name w:val="Style8"/>
    <w:basedOn w:val="a"/>
    <w:rsid w:val="000C058E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0C058E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rsid w:val="000C058E"/>
    <w:rPr>
      <w:rFonts w:ascii="Tahoma" w:hAnsi="Tahoma" w:cs="Tahoma"/>
      <w:b/>
      <w:bCs/>
      <w:sz w:val="10"/>
      <w:szCs w:val="10"/>
    </w:rPr>
  </w:style>
  <w:style w:type="paragraph" w:customStyle="1" w:styleId="Style5">
    <w:name w:val="Style5"/>
    <w:basedOn w:val="a"/>
    <w:rsid w:val="000C058E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0C058E"/>
    <w:rPr>
      <w:rFonts w:ascii="Tahoma" w:hAnsi="Tahoma" w:cs="Tahoma"/>
      <w:sz w:val="14"/>
      <w:szCs w:val="14"/>
    </w:rPr>
  </w:style>
  <w:style w:type="paragraph" w:customStyle="1" w:styleId="Style17">
    <w:name w:val="Style17"/>
    <w:basedOn w:val="a"/>
    <w:rsid w:val="000C058E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0C058E"/>
    <w:rPr>
      <w:rFonts w:ascii="Tahoma" w:hAnsi="Tahoma" w:cs="Tahoma"/>
      <w:sz w:val="12"/>
      <w:szCs w:val="12"/>
    </w:rPr>
  </w:style>
  <w:style w:type="character" w:customStyle="1" w:styleId="FontStyle25">
    <w:name w:val="Font Style25"/>
    <w:rsid w:val="000C058E"/>
    <w:rPr>
      <w:rFonts w:ascii="Century Gothic" w:hAnsi="Century Gothic" w:cs="Century Gothic"/>
      <w:i/>
      <w:iCs/>
      <w:sz w:val="12"/>
      <w:szCs w:val="12"/>
    </w:rPr>
  </w:style>
  <w:style w:type="paragraph" w:customStyle="1" w:styleId="14016">
    <w:name w:val="Стиль 14 пт По ширине После:  0 пт Междустр.интервал:  точно 16 ..."/>
    <w:basedOn w:val="a"/>
    <w:autoRedefine/>
    <w:rsid w:val="000C058E"/>
    <w:pPr>
      <w:tabs>
        <w:tab w:val="num" w:pos="1429"/>
      </w:tabs>
      <w:spacing w:line="320" w:lineRule="exact"/>
      <w:ind w:left="1429" w:hanging="360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0C05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qFormat/>
    <w:rsid w:val="000C058E"/>
    <w:rPr>
      <w:i/>
      <w:iCs/>
    </w:rPr>
  </w:style>
  <w:style w:type="character" w:customStyle="1" w:styleId="apple-converted-space">
    <w:name w:val="apple-converted-space"/>
    <w:basedOn w:val="a0"/>
    <w:rsid w:val="000C058E"/>
  </w:style>
  <w:style w:type="paragraph" w:customStyle="1" w:styleId="ConsPlusTitle">
    <w:name w:val="ConsPlusTitle"/>
    <w:rsid w:val="000C05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9">
    <w:name w:val="Знак Знак19"/>
    <w:rsid w:val="000C05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6">
    <w:name w:val="Знак Знак Знак Знак Знак Знак Знак Знак Знак1"/>
    <w:basedOn w:val="a"/>
    <w:rsid w:val="000C058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30">
    <w:name w:val="style3"/>
    <w:basedOn w:val="a"/>
    <w:rsid w:val="000C058E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0C058E"/>
    <w:pPr>
      <w:spacing w:after="120" w:line="480" w:lineRule="auto"/>
    </w:pPr>
    <w:rPr>
      <w:rFonts w:eastAsia="Calibri"/>
      <w:sz w:val="20"/>
      <w:szCs w:val="20"/>
      <w:lang w:eastAsia="en-US"/>
    </w:rPr>
  </w:style>
  <w:style w:type="character" w:customStyle="1" w:styleId="22">
    <w:name w:val="Основной текст 2 Знак"/>
    <w:basedOn w:val="a0"/>
    <w:link w:val="21"/>
    <w:rsid w:val="000C058E"/>
    <w:rPr>
      <w:rFonts w:ascii="Times New Roman" w:eastAsia="Calibri" w:hAnsi="Times New Roman" w:cs="Times New Roman"/>
      <w:sz w:val="20"/>
      <w:szCs w:val="20"/>
    </w:rPr>
  </w:style>
  <w:style w:type="paragraph" w:styleId="afa">
    <w:name w:val="No Spacing"/>
    <w:qFormat/>
    <w:rsid w:val="000C05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61">
    <w:name w:val="Font Style61"/>
    <w:rsid w:val="000C058E"/>
    <w:rPr>
      <w:rFonts w:ascii="Times New Roman" w:hAnsi="Times New Roman" w:cs="Times New Roman"/>
      <w:sz w:val="26"/>
      <w:szCs w:val="26"/>
    </w:rPr>
  </w:style>
  <w:style w:type="paragraph" w:customStyle="1" w:styleId="afb">
    <w:name w:val="Знак Знак Знак Знак"/>
    <w:basedOn w:val="a"/>
    <w:next w:val="a"/>
    <w:rsid w:val="000C058E"/>
    <w:pPr>
      <w:ind w:firstLine="357"/>
      <w:jc w:val="both"/>
    </w:pPr>
    <w:rPr>
      <w:sz w:val="20"/>
      <w:szCs w:val="20"/>
      <w:lang w:eastAsia="en-US"/>
    </w:rPr>
  </w:style>
  <w:style w:type="character" w:customStyle="1" w:styleId="23">
    <w:name w:val="Основной текст (2)"/>
    <w:rsid w:val="000C05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_"/>
    <w:rsid w:val="000C05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_"/>
    <w:link w:val="52"/>
    <w:rsid w:val="000C058E"/>
    <w:rPr>
      <w:b/>
      <w:bCs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C058E"/>
    <w:pPr>
      <w:widowControl w:val="0"/>
      <w:shd w:val="clear" w:color="auto" w:fill="FFFFFF"/>
      <w:spacing w:before="600" w:after="60" w:line="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fc">
    <w:name w:val="Normal (Web)"/>
    <w:basedOn w:val="a"/>
    <w:uiPriority w:val="99"/>
    <w:unhideWhenUsed/>
    <w:rsid w:val="000C058E"/>
    <w:pPr>
      <w:spacing w:before="100" w:beforeAutospacing="1" w:after="100" w:afterAutospacing="1"/>
    </w:pPr>
  </w:style>
  <w:style w:type="character" w:styleId="afd">
    <w:name w:val="Strong"/>
    <w:qFormat/>
    <w:rsid w:val="000C058E"/>
    <w:rPr>
      <w:b/>
      <w:bCs/>
    </w:rPr>
  </w:style>
  <w:style w:type="paragraph" w:customStyle="1" w:styleId="17">
    <w:name w:val="Основной 1 см"/>
    <w:basedOn w:val="a"/>
    <w:rsid w:val="000C058E"/>
    <w:pPr>
      <w:ind w:firstLine="567"/>
      <w:jc w:val="both"/>
    </w:pPr>
    <w:rPr>
      <w:sz w:val="28"/>
      <w:szCs w:val="20"/>
    </w:rPr>
  </w:style>
  <w:style w:type="paragraph" w:customStyle="1" w:styleId="paragraph">
    <w:name w:val="paragraph"/>
    <w:basedOn w:val="a"/>
    <w:rsid w:val="000C058E"/>
    <w:pPr>
      <w:spacing w:before="100" w:beforeAutospacing="1" w:after="100" w:afterAutospacing="1"/>
    </w:pPr>
  </w:style>
  <w:style w:type="paragraph" w:customStyle="1" w:styleId="afe">
    <w:name w:val="Основной"/>
    <w:basedOn w:val="a"/>
    <w:rsid w:val="000C058E"/>
    <w:pPr>
      <w:overflowPunct w:val="0"/>
      <w:autoSpaceDE w:val="0"/>
      <w:autoSpaceDN w:val="0"/>
      <w:adjustRightInd w:val="0"/>
      <w:ind w:firstLine="567"/>
      <w:jc w:val="both"/>
    </w:pPr>
    <w:rPr>
      <w:sz w:val="26"/>
      <w:szCs w:val="20"/>
    </w:rPr>
  </w:style>
  <w:style w:type="paragraph" w:styleId="aff">
    <w:name w:val="List Bullet"/>
    <w:basedOn w:val="a"/>
    <w:autoRedefine/>
    <w:rsid w:val="000C058E"/>
    <w:pPr>
      <w:tabs>
        <w:tab w:val="left" w:pos="180"/>
        <w:tab w:val="left" w:pos="708"/>
      </w:tabs>
      <w:jc w:val="both"/>
    </w:pPr>
    <w:rPr>
      <w:sz w:val="20"/>
      <w:szCs w:val="20"/>
    </w:rPr>
  </w:style>
  <w:style w:type="paragraph" w:customStyle="1" w:styleId="25">
    <w:name w:val="Абзац списка2"/>
    <w:basedOn w:val="a"/>
    <w:rsid w:val="005E292E"/>
    <w:pPr>
      <w:widowControl w:val="0"/>
      <w:autoSpaceDE w:val="0"/>
      <w:autoSpaceDN w:val="0"/>
      <w:adjustRightInd w:val="0"/>
    </w:pPr>
  </w:style>
  <w:style w:type="character" w:customStyle="1" w:styleId="18">
    <w:name w:val="Неразрешенное упоминание1"/>
    <w:basedOn w:val="a0"/>
    <w:uiPriority w:val="99"/>
    <w:semiHidden/>
    <w:unhideWhenUsed/>
    <w:rsid w:val="00744814"/>
    <w:rPr>
      <w:color w:val="605E5C"/>
      <w:shd w:val="clear" w:color="auto" w:fill="E1DFDD"/>
    </w:rPr>
  </w:style>
  <w:style w:type="paragraph" w:customStyle="1" w:styleId="Heading21">
    <w:name w:val="Heading 21"/>
    <w:basedOn w:val="a"/>
    <w:rsid w:val="008645CB"/>
    <w:pPr>
      <w:keepNext/>
      <w:overflowPunct w:val="0"/>
      <w:spacing w:line="360" w:lineRule="auto"/>
      <w:ind w:firstLine="567"/>
      <w:jc w:val="both"/>
      <w:textAlignment w:val="baseline"/>
      <w:outlineLvl w:val="1"/>
    </w:pPr>
    <w:rPr>
      <w:rFonts w:ascii="Cambria" w:hAnsi="Cambria"/>
      <w:b/>
      <w:bCs/>
      <w:i/>
      <w:iCs/>
      <w:color w:val="00000A"/>
      <w:sz w:val="28"/>
      <w:szCs w:val="28"/>
    </w:rPr>
  </w:style>
  <w:style w:type="paragraph" w:styleId="aff0">
    <w:name w:val="endnote text"/>
    <w:basedOn w:val="a"/>
    <w:link w:val="aff1"/>
    <w:uiPriority w:val="99"/>
    <w:qFormat/>
    <w:rsid w:val="00725CA6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uiPriority w:val="99"/>
    <w:rsid w:val="00725C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4905.html" TargetMode="External"/><Relationship Id="rId13" Type="http://schemas.openxmlformats.org/officeDocument/2006/relationships/hyperlink" Target="http://www.biblio-online.ru/book/94D13960-0331-4818-8423-9914A9483D4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prbookshop.ru/65728.html" TargetMode="External"/><Relationship Id="rId12" Type="http://schemas.openxmlformats.org/officeDocument/2006/relationships/hyperlink" Target="http://www.iprbookshop.ru/33436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iblio-online.ru/book/A49A3D7D-A37E-410D-B27E-F3DB750E781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iprbookshop.ru/59417.html" TargetMode="External"/><Relationship Id="rId11" Type="http://schemas.openxmlformats.org/officeDocument/2006/relationships/hyperlink" Target="http://www.iprbookshop.ru/4481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book/0F9659B7-FE24-464B-ACB8-B3FE2A848A42" TargetMode="External"/><Relationship Id="rId10" Type="http://schemas.openxmlformats.org/officeDocument/2006/relationships/hyperlink" Target="http://www.iprbookshop.ru/3839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5720.html" TargetMode="External"/><Relationship Id="rId14" Type="http://schemas.openxmlformats.org/officeDocument/2006/relationships/hyperlink" Target="http://www.biblio-online.ru/book/42A29119-08BD-4FF4-B8C1-5950B82736E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52B84-88E8-45C3-BBA4-6BFC3F16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21</Pages>
  <Words>7564</Words>
  <Characters>43118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117</cp:revision>
  <dcterms:created xsi:type="dcterms:W3CDTF">2018-04-28T07:20:00Z</dcterms:created>
  <dcterms:modified xsi:type="dcterms:W3CDTF">2018-10-06T18:52:00Z</dcterms:modified>
</cp:coreProperties>
</file>