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0B6" w:rsidRPr="002C0CAD" w:rsidRDefault="000E70B6" w:rsidP="002C0CAD">
      <w:pPr>
        <w:jc w:val="center"/>
        <w:rPr>
          <w:b/>
        </w:rPr>
      </w:pPr>
      <w:r w:rsidRPr="002C0CAD">
        <w:rPr>
          <w:b/>
        </w:rPr>
        <w:t>МИНИСТЕРСТВО ОБРАЗОВАНИЯ И НАУКИ РОССИЙСКОЙ ФЕДЕРАЦИИ</w:t>
      </w:r>
    </w:p>
    <w:p w:rsidR="000E70B6" w:rsidRPr="002C0CAD" w:rsidRDefault="000E70B6" w:rsidP="002C0CAD">
      <w:pPr>
        <w:jc w:val="center"/>
        <w:rPr>
          <w:b/>
        </w:rPr>
      </w:pPr>
    </w:p>
    <w:p w:rsidR="000E70B6" w:rsidRPr="002C0CAD" w:rsidRDefault="000E70B6" w:rsidP="002C0CAD">
      <w:pPr>
        <w:jc w:val="center"/>
        <w:rPr>
          <w:b/>
        </w:rPr>
      </w:pPr>
      <w:r w:rsidRPr="002C0CAD">
        <w:rPr>
          <w:b/>
        </w:rPr>
        <w:t xml:space="preserve">Федеральное государственное бюджетное образовательное учреждение </w:t>
      </w:r>
    </w:p>
    <w:p w:rsidR="000E70B6" w:rsidRPr="002C0CAD" w:rsidRDefault="000E70B6" w:rsidP="002C0CAD">
      <w:pPr>
        <w:jc w:val="center"/>
        <w:rPr>
          <w:b/>
        </w:rPr>
      </w:pPr>
      <w:r w:rsidRPr="002C0CAD">
        <w:rPr>
          <w:b/>
        </w:rPr>
        <w:t xml:space="preserve">высшего образования </w:t>
      </w:r>
    </w:p>
    <w:p w:rsidR="000E70B6" w:rsidRPr="002C0CAD" w:rsidRDefault="000E70B6" w:rsidP="002C0CAD">
      <w:pPr>
        <w:jc w:val="center"/>
        <w:rPr>
          <w:b/>
        </w:rPr>
      </w:pPr>
      <w:r w:rsidRPr="002C0CAD">
        <w:rPr>
          <w:b/>
        </w:rPr>
        <w:t>«Чувашский государственный университет имени И.Н. Ульянова»</w:t>
      </w:r>
    </w:p>
    <w:p w:rsidR="000E70B6" w:rsidRPr="004379F0" w:rsidRDefault="000E70B6" w:rsidP="000E70B6">
      <w:pPr>
        <w:ind w:firstLine="709"/>
        <w:jc w:val="center"/>
      </w:pPr>
    </w:p>
    <w:p w:rsidR="000E70B6" w:rsidRDefault="002C0CAD" w:rsidP="000E70B6">
      <w:pPr>
        <w:pStyle w:val="a3"/>
        <w:kinsoku w:val="0"/>
        <w:overflowPunct w:val="0"/>
        <w:spacing w:before="0"/>
        <w:ind w:right="-5"/>
        <w:jc w:val="center"/>
        <w:rPr>
          <w:sz w:val="24"/>
        </w:rPr>
      </w:pPr>
      <w:r>
        <w:rPr>
          <w:sz w:val="24"/>
        </w:rPr>
        <w:t>Факультет управления и социальных технологий</w:t>
      </w:r>
    </w:p>
    <w:p w:rsidR="002C0CAD" w:rsidRPr="004379F0" w:rsidRDefault="002C0CAD" w:rsidP="000E70B6">
      <w:pPr>
        <w:pStyle w:val="a3"/>
        <w:kinsoku w:val="0"/>
        <w:overflowPunct w:val="0"/>
        <w:spacing w:before="0"/>
        <w:ind w:right="-5"/>
        <w:jc w:val="center"/>
        <w:rPr>
          <w:sz w:val="24"/>
        </w:rPr>
      </w:pPr>
    </w:p>
    <w:p w:rsidR="000E70B6" w:rsidRDefault="000E70B6" w:rsidP="000E70B6">
      <w:pPr>
        <w:pStyle w:val="a3"/>
        <w:kinsoku w:val="0"/>
        <w:overflowPunct w:val="0"/>
        <w:spacing w:before="0"/>
        <w:ind w:left="1103" w:right="823" w:firstLine="4"/>
        <w:jc w:val="center"/>
        <w:rPr>
          <w:sz w:val="24"/>
        </w:rPr>
      </w:pPr>
      <w:r w:rsidRPr="007B360F">
        <w:rPr>
          <w:sz w:val="24"/>
        </w:rPr>
        <w:t xml:space="preserve">Кафедра </w:t>
      </w:r>
      <w:r w:rsidRPr="008E1A1E">
        <w:rPr>
          <w:sz w:val="24"/>
        </w:rPr>
        <w:t>философии, социологии и педагогики</w:t>
      </w:r>
    </w:p>
    <w:p w:rsidR="000E70B6" w:rsidRPr="007B360F" w:rsidRDefault="000E70B6" w:rsidP="000E70B6">
      <w:pPr>
        <w:pStyle w:val="a3"/>
        <w:kinsoku w:val="0"/>
        <w:overflowPunct w:val="0"/>
        <w:spacing w:before="0"/>
        <w:ind w:left="1103" w:right="823" w:firstLine="4"/>
        <w:jc w:val="center"/>
        <w:rPr>
          <w:sz w:val="24"/>
        </w:rPr>
      </w:pPr>
    </w:p>
    <w:p w:rsidR="000E70B6" w:rsidRPr="004379F0" w:rsidRDefault="000E70B6" w:rsidP="000E70B6">
      <w:pPr>
        <w:ind w:firstLine="709"/>
        <w:jc w:val="center"/>
      </w:pPr>
    </w:p>
    <w:p w:rsidR="000E70B6" w:rsidRDefault="000E70B6" w:rsidP="000E70B6">
      <w:pPr>
        <w:ind w:firstLine="709"/>
        <w:jc w:val="center"/>
      </w:pPr>
    </w:p>
    <w:p w:rsidR="000E70B6" w:rsidRDefault="000E70B6" w:rsidP="000E70B6">
      <w:pPr>
        <w:ind w:firstLine="709"/>
        <w:jc w:val="center"/>
      </w:pPr>
    </w:p>
    <w:p w:rsidR="000E70B6" w:rsidRPr="00221603" w:rsidRDefault="000E70B6" w:rsidP="000E70B6">
      <w:pPr>
        <w:ind w:firstLine="709"/>
        <w:jc w:val="center"/>
      </w:pPr>
    </w:p>
    <w:p w:rsidR="000E70B6" w:rsidRPr="00221603" w:rsidRDefault="000E70B6" w:rsidP="000E70B6">
      <w:pPr>
        <w:ind w:firstLine="709"/>
        <w:jc w:val="center"/>
      </w:pPr>
    </w:p>
    <w:p w:rsidR="000E70B6" w:rsidRPr="00221603" w:rsidRDefault="000E70B6" w:rsidP="000E70B6">
      <w:pPr>
        <w:ind w:firstLine="709"/>
        <w:jc w:val="right"/>
      </w:pPr>
      <w:r w:rsidRPr="00221603">
        <w:t>УТВЕРЖДАЮ</w:t>
      </w:r>
    </w:p>
    <w:p w:rsidR="000E70B6" w:rsidRPr="00221603" w:rsidRDefault="000E70B6" w:rsidP="000E70B6">
      <w:pPr>
        <w:ind w:firstLine="709"/>
        <w:jc w:val="right"/>
      </w:pPr>
      <w:r w:rsidRPr="00221603">
        <w:t>Проректор по учебной работе</w:t>
      </w:r>
    </w:p>
    <w:p w:rsidR="000E70B6" w:rsidRPr="00221603" w:rsidRDefault="000E70B6" w:rsidP="000E70B6">
      <w:pPr>
        <w:ind w:firstLine="709"/>
        <w:jc w:val="right"/>
      </w:pPr>
    </w:p>
    <w:p w:rsidR="000E70B6" w:rsidRPr="00574B1B" w:rsidRDefault="000E70B6" w:rsidP="000E70B6">
      <w:pPr>
        <w:ind w:firstLine="709"/>
        <w:jc w:val="right"/>
      </w:pPr>
      <w:r w:rsidRPr="00574B1B">
        <w:t xml:space="preserve">_________________ И.Е. </w:t>
      </w:r>
      <w:proofErr w:type="spellStart"/>
      <w:r w:rsidRPr="00574B1B">
        <w:t>Поверинов</w:t>
      </w:r>
      <w:proofErr w:type="spellEnd"/>
    </w:p>
    <w:p w:rsidR="000E70B6" w:rsidRPr="00574B1B" w:rsidRDefault="000E70B6" w:rsidP="000E70B6">
      <w:pPr>
        <w:ind w:firstLine="709"/>
        <w:jc w:val="right"/>
      </w:pPr>
    </w:p>
    <w:p w:rsidR="000E70B6" w:rsidRPr="00221603" w:rsidRDefault="000E70B6" w:rsidP="000E70B6">
      <w:pPr>
        <w:ind w:firstLine="709"/>
        <w:jc w:val="right"/>
      </w:pPr>
      <w:r w:rsidRPr="00574B1B">
        <w:rPr>
          <w:u w:val="single"/>
        </w:rPr>
        <w:t>«    »               201</w:t>
      </w:r>
      <w:r w:rsidR="002C0CAD">
        <w:rPr>
          <w:u w:val="single"/>
        </w:rPr>
        <w:t>7</w:t>
      </w:r>
      <w:r w:rsidRPr="00574B1B">
        <w:rPr>
          <w:u w:val="single"/>
        </w:rPr>
        <w:t xml:space="preserve"> г.</w:t>
      </w:r>
    </w:p>
    <w:p w:rsidR="000E70B6" w:rsidRPr="004E6F98" w:rsidRDefault="000E70B6" w:rsidP="000E70B6">
      <w:pPr>
        <w:kinsoku w:val="0"/>
        <w:overflowPunct w:val="0"/>
        <w:spacing w:before="16" w:line="260" w:lineRule="exact"/>
      </w:pPr>
    </w:p>
    <w:p w:rsidR="000E70B6" w:rsidRDefault="000E70B6" w:rsidP="000E70B6">
      <w:pPr>
        <w:pStyle w:val="a3"/>
        <w:kinsoku w:val="0"/>
        <w:overflowPunct w:val="0"/>
        <w:spacing w:before="0"/>
        <w:ind w:left="288"/>
        <w:jc w:val="center"/>
        <w:rPr>
          <w:sz w:val="24"/>
        </w:rPr>
      </w:pPr>
    </w:p>
    <w:p w:rsidR="000E70B6" w:rsidRDefault="000E70B6" w:rsidP="000E70B6">
      <w:pPr>
        <w:pStyle w:val="a3"/>
        <w:kinsoku w:val="0"/>
        <w:overflowPunct w:val="0"/>
        <w:spacing w:before="0"/>
        <w:ind w:left="288"/>
        <w:jc w:val="center"/>
        <w:rPr>
          <w:sz w:val="24"/>
        </w:rPr>
      </w:pPr>
    </w:p>
    <w:p w:rsidR="000E70B6" w:rsidRPr="003C3943" w:rsidRDefault="000E70B6" w:rsidP="000E70B6">
      <w:pPr>
        <w:pStyle w:val="a3"/>
        <w:kinsoku w:val="0"/>
        <w:overflowPunct w:val="0"/>
        <w:spacing w:before="0"/>
        <w:ind w:left="288"/>
        <w:jc w:val="center"/>
        <w:rPr>
          <w:sz w:val="24"/>
        </w:rPr>
      </w:pPr>
      <w:r w:rsidRPr="003C3943">
        <w:rPr>
          <w:sz w:val="24"/>
        </w:rPr>
        <w:t xml:space="preserve">РАБОЧАЯ ПРОГРАММА ДИСЦИПЛИНЫ </w:t>
      </w:r>
    </w:p>
    <w:p w:rsidR="000E70B6" w:rsidRPr="004E6F98" w:rsidRDefault="00597C60" w:rsidP="000E70B6">
      <w:pPr>
        <w:pStyle w:val="Heading1"/>
        <w:kinsoku w:val="0"/>
        <w:overflowPunct w:val="0"/>
        <w:spacing w:before="13"/>
        <w:ind w:left="283" w:firstLine="0"/>
        <w:jc w:val="center"/>
        <w:outlineLvl w:val="9"/>
        <w:rPr>
          <w:bCs w:val="0"/>
          <w:sz w:val="24"/>
          <w:szCs w:val="24"/>
        </w:rPr>
      </w:pPr>
      <w:r w:rsidRPr="006516BB">
        <w:rPr>
          <w:sz w:val="24"/>
        </w:rPr>
        <w:t>«СОВРЕМЕННЫЕ ДОСТИЖЕНИЯ ПЕДАГОГИЧЕСКИХ ТЕХНОЛОГИЙ»</w:t>
      </w:r>
    </w:p>
    <w:p w:rsidR="000E70B6" w:rsidRPr="004E6F98" w:rsidRDefault="000E70B6" w:rsidP="000E70B6">
      <w:pPr>
        <w:pStyle w:val="Heading1"/>
        <w:kinsoku w:val="0"/>
        <w:overflowPunct w:val="0"/>
        <w:spacing w:before="13"/>
        <w:ind w:left="283" w:firstLine="0"/>
        <w:outlineLvl w:val="9"/>
        <w:rPr>
          <w:bCs w:val="0"/>
          <w:sz w:val="24"/>
          <w:szCs w:val="24"/>
        </w:rPr>
      </w:pPr>
    </w:p>
    <w:p w:rsidR="000E70B6" w:rsidRDefault="000E70B6" w:rsidP="000E70B6">
      <w:pPr>
        <w:pStyle w:val="a3"/>
        <w:tabs>
          <w:tab w:val="left" w:pos="9214"/>
          <w:tab w:val="left" w:pos="9356"/>
        </w:tabs>
        <w:kinsoku w:val="0"/>
        <w:overflowPunct w:val="0"/>
        <w:spacing w:before="76"/>
        <w:rPr>
          <w:spacing w:val="1"/>
          <w:sz w:val="24"/>
        </w:rPr>
      </w:pPr>
    </w:p>
    <w:p w:rsidR="000E70B6" w:rsidRDefault="000E70B6" w:rsidP="000E70B6">
      <w:pPr>
        <w:pStyle w:val="a3"/>
        <w:tabs>
          <w:tab w:val="left" w:pos="9214"/>
          <w:tab w:val="left" w:pos="9356"/>
        </w:tabs>
        <w:kinsoku w:val="0"/>
        <w:overflowPunct w:val="0"/>
        <w:spacing w:before="76"/>
        <w:rPr>
          <w:spacing w:val="1"/>
          <w:sz w:val="24"/>
        </w:rPr>
      </w:pPr>
    </w:p>
    <w:p w:rsidR="000E70B6" w:rsidRDefault="000E70B6" w:rsidP="000E70B6">
      <w:pPr>
        <w:pStyle w:val="a3"/>
        <w:tabs>
          <w:tab w:val="left" w:pos="9214"/>
          <w:tab w:val="left" w:pos="9356"/>
        </w:tabs>
        <w:kinsoku w:val="0"/>
        <w:overflowPunct w:val="0"/>
        <w:spacing w:before="76"/>
        <w:rPr>
          <w:spacing w:val="1"/>
          <w:sz w:val="24"/>
        </w:rPr>
      </w:pPr>
      <w:r w:rsidRPr="00082956">
        <w:rPr>
          <w:spacing w:val="1"/>
          <w:sz w:val="24"/>
        </w:rPr>
        <w:t xml:space="preserve">Направление подготовки </w:t>
      </w:r>
      <w:r w:rsidRPr="00082956">
        <w:rPr>
          <w:sz w:val="24"/>
        </w:rPr>
        <w:t>–</w:t>
      </w:r>
      <w:r>
        <w:rPr>
          <w:spacing w:val="1"/>
          <w:sz w:val="24"/>
        </w:rPr>
        <w:t xml:space="preserve"> </w:t>
      </w:r>
      <w:r w:rsidRPr="00E017E8">
        <w:rPr>
          <w:sz w:val="24"/>
        </w:rPr>
        <w:t>_________</w:t>
      </w:r>
      <w:r>
        <w:rPr>
          <w:sz w:val="24"/>
          <w:u w:val="single"/>
        </w:rPr>
        <w:t>44</w:t>
      </w:r>
      <w:r w:rsidRPr="00E66092">
        <w:rPr>
          <w:sz w:val="24"/>
          <w:u w:val="single"/>
        </w:rPr>
        <w:t xml:space="preserve">.06.01 </w:t>
      </w:r>
      <w:r>
        <w:rPr>
          <w:sz w:val="24"/>
          <w:u w:val="single"/>
        </w:rPr>
        <w:t>Образование и педагогические науки</w:t>
      </w:r>
      <w:r w:rsidRPr="00E017E8">
        <w:rPr>
          <w:spacing w:val="1"/>
          <w:sz w:val="24"/>
        </w:rPr>
        <w:t>_____</w:t>
      </w:r>
    </w:p>
    <w:p w:rsidR="000E70B6" w:rsidRDefault="000E70B6" w:rsidP="000E70B6">
      <w:pPr>
        <w:pStyle w:val="a3"/>
        <w:tabs>
          <w:tab w:val="left" w:pos="9214"/>
          <w:tab w:val="left" w:pos="9356"/>
        </w:tabs>
        <w:kinsoku w:val="0"/>
        <w:overflowPunct w:val="0"/>
        <w:spacing w:before="76"/>
        <w:rPr>
          <w:sz w:val="24"/>
        </w:rPr>
      </w:pPr>
      <w:r w:rsidRPr="00082956">
        <w:rPr>
          <w:spacing w:val="1"/>
          <w:sz w:val="24"/>
        </w:rPr>
        <w:t xml:space="preserve">Направленность (профиль) </w:t>
      </w:r>
      <w:r>
        <w:rPr>
          <w:spacing w:val="1"/>
          <w:sz w:val="24"/>
        </w:rPr>
        <w:t>–</w:t>
      </w:r>
      <w:r w:rsidRPr="00E017E8">
        <w:rPr>
          <w:spacing w:val="1"/>
          <w:sz w:val="24"/>
        </w:rPr>
        <w:t xml:space="preserve"> </w:t>
      </w:r>
      <w:r w:rsidRPr="00E017E8">
        <w:rPr>
          <w:sz w:val="24"/>
        </w:rPr>
        <w:t>_______</w:t>
      </w:r>
      <w:r w:rsidRPr="005C3D99">
        <w:rPr>
          <w:sz w:val="24"/>
          <w:u w:val="single"/>
        </w:rPr>
        <w:t>13.00.01 Общая педагогика, история педагогики</w:t>
      </w:r>
      <w:r w:rsidRPr="00E017E8">
        <w:rPr>
          <w:sz w:val="24"/>
        </w:rPr>
        <w:t>____</w:t>
      </w:r>
    </w:p>
    <w:p w:rsidR="000E70B6" w:rsidRPr="00C84323" w:rsidRDefault="000E70B6" w:rsidP="000E70B6">
      <w:pPr>
        <w:pStyle w:val="a3"/>
        <w:tabs>
          <w:tab w:val="left" w:pos="9214"/>
          <w:tab w:val="left" w:pos="9356"/>
        </w:tabs>
        <w:kinsoku w:val="0"/>
        <w:overflowPunct w:val="0"/>
        <w:spacing w:before="76"/>
        <w:rPr>
          <w:spacing w:val="1"/>
          <w:sz w:val="24"/>
          <w:u w:val="single"/>
        </w:rPr>
      </w:pPr>
      <w:proofErr w:type="spellStart"/>
      <w:r w:rsidRPr="00E017E8">
        <w:rPr>
          <w:sz w:val="24"/>
        </w:rPr>
        <w:t>________________________________________________</w:t>
      </w:r>
      <w:r w:rsidRPr="005C3D99">
        <w:rPr>
          <w:sz w:val="24"/>
          <w:u w:val="single"/>
        </w:rPr>
        <w:t>и</w:t>
      </w:r>
      <w:proofErr w:type="spellEnd"/>
      <w:r w:rsidRPr="005C3D99">
        <w:rPr>
          <w:sz w:val="24"/>
          <w:u w:val="single"/>
        </w:rPr>
        <w:t xml:space="preserve"> образования</w:t>
      </w:r>
      <w:r w:rsidRPr="00E017E8">
        <w:rPr>
          <w:spacing w:val="1"/>
          <w:sz w:val="24"/>
        </w:rPr>
        <w:t>_________________</w:t>
      </w:r>
    </w:p>
    <w:p w:rsidR="000E70B6" w:rsidRDefault="000E70B6" w:rsidP="000E70B6">
      <w:pPr>
        <w:pStyle w:val="a3"/>
        <w:tabs>
          <w:tab w:val="left" w:pos="9174"/>
        </w:tabs>
        <w:kinsoku w:val="0"/>
        <w:overflowPunct w:val="0"/>
        <w:spacing w:before="85"/>
        <w:rPr>
          <w:sz w:val="24"/>
        </w:rPr>
      </w:pPr>
      <w:r w:rsidRPr="00082956">
        <w:rPr>
          <w:sz w:val="24"/>
        </w:rPr>
        <w:t>Квал</w:t>
      </w:r>
      <w:r w:rsidRPr="00082956">
        <w:rPr>
          <w:spacing w:val="-1"/>
          <w:sz w:val="24"/>
        </w:rPr>
        <w:t>и</w:t>
      </w:r>
      <w:r w:rsidRPr="00082956">
        <w:rPr>
          <w:sz w:val="24"/>
        </w:rPr>
        <w:t>ф</w:t>
      </w:r>
      <w:r w:rsidRPr="00082956">
        <w:rPr>
          <w:spacing w:val="-1"/>
          <w:sz w:val="24"/>
        </w:rPr>
        <w:t>и</w:t>
      </w:r>
      <w:r w:rsidRPr="00082956">
        <w:rPr>
          <w:spacing w:val="1"/>
          <w:sz w:val="24"/>
        </w:rPr>
        <w:t>ка</w:t>
      </w:r>
      <w:r w:rsidRPr="00082956">
        <w:rPr>
          <w:spacing w:val="-1"/>
          <w:sz w:val="24"/>
        </w:rPr>
        <w:t>ци</w:t>
      </w:r>
      <w:r w:rsidRPr="00082956">
        <w:rPr>
          <w:sz w:val="24"/>
        </w:rPr>
        <w:t>я</w:t>
      </w:r>
      <w:r w:rsidRPr="00082956">
        <w:rPr>
          <w:spacing w:val="19"/>
          <w:sz w:val="24"/>
        </w:rPr>
        <w:t xml:space="preserve"> </w:t>
      </w:r>
      <w:r w:rsidRPr="00082956">
        <w:rPr>
          <w:sz w:val="24"/>
        </w:rPr>
        <w:t>вы</w:t>
      </w:r>
      <w:r w:rsidRPr="00082956">
        <w:rPr>
          <w:spacing w:val="-1"/>
          <w:sz w:val="24"/>
        </w:rPr>
        <w:t>п</w:t>
      </w:r>
      <w:r w:rsidRPr="00082956">
        <w:rPr>
          <w:spacing w:val="-2"/>
          <w:sz w:val="24"/>
        </w:rPr>
        <w:t>у</w:t>
      </w:r>
      <w:r w:rsidRPr="00082956">
        <w:rPr>
          <w:spacing w:val="1"/>
          <w:sz w:val="24"/>
        </w:rPr>
        <w:t>ск</w:t>
      </w:r>
      <w:r w:rsidRPr="00082956">
        <w:rPr>
          <w:spacing w:val="-1"/>
          <w:sz w:val="24"/>
        </w:rPr>
        <w:t>ни</w:t>
      </w:r>
      <w:r w:rsidRPr="00082956">
        <w:rPr>
          <w:spacing w:val="1"/>
          <w:sz w:val="24"/>
        </w:rPr>
        <w:t>к</w:t>
      </w:r>
      <w:r w:rsidRPr="00082956">
        <w:rPr>
          <w:sz w:val="24"/>
        </w:rPr>
        <w:t>ов</w:t>
      </w:r>
      <w:r w:rsidRPr="00082956">
        <w:rPr>
          <w:spacing w:val="24"/>
          <w:sz w:val="24"/>
        </w:rPr>
        <w:t xml:space="preserve"> </w:t>
      </w:r>
      <w:r w:rsidRPr="00082956">
        <w:rPr>
          <w:sz w:val="24"/>
        </w:rPr>
        <w:t>–</w:t>
      </w:r>
      <w:r w:rsidRPr="00082956">
        <w:rPr>
          <w:spacing w:val="1"/>
          <w:sz w:val="24"/>
        </w:rPr>
        <w:t xml:space="preserve"> </w:t>
      </w:r>
      <w:proofErr w:type="spellStart"/>
      <w:r w:rsidRPr="00082956">
        <w:rPr>
          <w:sz w:val="24"/>
        </w:rPr>
        <w:t>______</w:t>
      </w:r>
      <w:r w:rsidRPr="00082956">
        <w:rPr>
          <w:sz w:val="24"/>
          <w:u w:val="single"/>
        </w:rPr>
        <w:t>Исследователь</w:t>
      </w:r>
      <w:proofErr w:type="spellEnd"/>
      <w:r w:rsidRPr="00082956">
        <w:rPr>
          <w:sz w:val="24"/>
          <w:u w:val="single"/>
        </w:rPr>
        <w:t>. Преподаватель-исследователь</w:t>
      </w:r>
      <w:r w:rsidRPr="00082956">
        <w:rPr>
          <w:sz w:val="24"/>
        </w:rPr>
        <w:t>_____</w:t>
      </w:r>
    </w:p>
    <w:p w:rsidR="002C0CAD" w:rsidRPr="00082956" w:rsidRDefault="002C0CAD" w:rsidP="000E70B6">
      <w:pPr>
        <w:pStyle w:val="a3"/>
        <w:tabs>
          <w:tab w:val="left" w:pos="9174"/>
        </w:tabs>
        <w:kinsoku w:val="0"/>
        <w:overflowPunct w:val="0"/>
        <w:spacing w:before="85"/>
        <w:rPr>
          <w:sz w:val="24"/>
        </w:rPr>
      </w:pPr>
      <w:r>
        <w:rPr>
          <w:sz w:val="24"/>
        </w:rPr>
        <w:t>Форма обучения - заочная</w:t>
      </w:r>
    </w:p>
    <w:p w:rsidR="000E70B6" w:rsidRPr="004E6F98" w:rsidRDefault="000E70B6" w:rsidP="000E70B6">
      <w:pPr>
        <w:kinsoku w:val="0"/>
        <w:overflowPunct w:val="0"/>
        <w:spacing w:line="200" w:lineRule="exact"/>
      </w:pPr>
    </w:p>
    <w:p w:rsidR="000E70B6" w:rsidRPr="004E6F98" w:rsidRDefault="000E70B6" w:rsidP="000E70B6">
      <w:pPr>
        <w:kinsoku w:val="0"/>
        <w:overflowPunct w:val="0"/>
        <w:spacing w:line="200" w:lineRule="exact"/>
      </w:pPr>
    </w:p>
    <w:p w:rsidR="000E70B6" w:rsidRPr="004E6F98" w:rsidRDefault="000E70B6" w:rsidP="000E70B6">
      <w:pPr>
        <w:kinsoku w:val="0"/>
        <w:overflowPunct w:val="0"/>
        <w:spacing w:line="200" w:lineRule="exact"/>
      </w:pPr>
    </w:p>
    <w:p w:rsidR="000E70B6" w:rsidRDefault="000E70B6" w:rsidP="000E70B6">
      <w:pPr>
        <w:pStyle w:val="a3"/>
        <w:kinsoku w:val="0"/>
        <w:overflowPunct w:val="0"/>
        <w:spacing w:before="76"/>
        <w:ind w:left="287"/>
        <w:jc w:val="center"/>
        <w:rPr>
          <w:sz w:val="24"/>
        </w:rPr>
      </w:pPr>
    </w:p>
    <w:p w:rsidR="000E70B6" w:rsidRDefault="000E70B6" w:rsidP="000E70B6">
      <w:pPr>
        <w:pStyle w:val="a3"/>
        <w:kinsoku w:val="0"/>
        <w:overflowPunct w:val="0"/>
        <w:spacing w:before="76"/>
        <w:ind w:left="287"/>
        <w:jc w:val="center"/>
        <w:rPr>
          <w:sz w:val="24"/>
        </w:rPr>
      </w:pPr>
    </w:p>
    <w:p w:rsidR="000E70B6" w:rsidRDefault="000E70B6" w:rsidP="000E70B6">
      <w:pPr>
        <w:pStyle w:val="a3"/>
        <w:kinsoku w:val="0"/>
        <w:overflowPunct w:val="0"/>
        <w:spacing w:before="76"/>
        <w:ind w:left="287"/>
        <w:jc w:val="center"/>
        <w:rPr>
          <w:sz w:val="24"/>
        </w:rPr>
      </w:pPr>
    </w:p>
    <w:p w:rsidR="000E70B6" w:rsidRDefault="000E70B6" w:rsidP="000E70B6">
      <w:pPr>
        <w:pStyle w:val="a3"/>
        <w:kinsoku w:val="0"/>
        <w:overflowPunct w:val="0"/>
        <w:spacing w:before="76"/>
        <w:ind w:left="287"/>
        <w:jc w:val="center"/>
        <w:rPr>
          <w:sz w:val="24"/>
        </w:rPr>
      </w:pPr>
    </w:p>
    <w:p w:rsidR="000E70B6" w:rsidRDefault="000E70B6" w:rsidP="000E70B6">
      <w:pPr>
        <w:pStyle w:val="a3"/>
        <w:kinsoku w:val="0"/>
        <w:overflowPunct w:val="0"/>
        <w:spacing w:before="76"/>
        <w:ind w:left="287"/>
        <w:jc w:val="center"/>
        <w:rPr>
          <w:sz w:val="24"/>
        </w:rPr>
      </w:pPr>
    </w:p>
    <w:p w:rsidR="000E70B6" w:rsidRDefault="000E70B6" w:rsidP="000E70B6">
      <w:pPr>
        <w:pStyle w:val="a3"/>
        <w:kinsoku w:val="0"/>
        <w:overflowPunct w:val="0"/>
        <w:spacing w:before="76"/>
        <w:ind w:left="287"/>
        <w:jc w:val="center"/>
        <w:rPr>
          <w:sz w:val="24"/>
        </w:rPr>
      </w:pPr>
    </w:p>
    <w:p w:rsidR="000E70B6" w:rsidRDefault="000E70B6" w:rsidP="000E70B6">
      <w:pPr>
        <w:pStyle w:val="a3"/>
        <w:kinsoku w:val="0"/>
        <w:overflowPunct w:val="0"/>
        <w:spacing w:before="76"/>
        <w:ind w:left="287"/>
        <w:jc w:val="center"/>
        <w:rPr>
          <w:sz w:val="24"/>
        </w:rPr>
      </w:pPr>
    </w:p>
    <w:p w:rsidR="000E70B6" w:rsidRDefault="000E70B6" w:rsidP="000E70B6">
      <w:pPr>
        <w:pStyle w:val="a3"/>
        <w:kinsoku w:val="0"/>
        <w:overflowPunct w:val="0"/>
        <w:spacing w:before="76"/>
        <w:ind w:left="287"/>
        <w:jc w:val="center"/>
        <w:rPr>
          <w:sz w:val="24"/>
        </w:rPr>
      </w:pPr>
    </w:p>
    <w:p w:rsidR="000E70B6" w:rsidRDefault="000E70B6" w:rsidP="000E70B6">
      <w:pPr>
        <w:pStyle w:val="a3"/>
        <w:kinsoku w:val="0"/>
        <w:overflowPunct w:val="0"/>
        <w:spacing w:before="76"/>
        <w:ind w:left="287"/>
        <w:jc w:val="center"/>
        <w:rPr>
          <w:sz w:val="24"/>
        </w:rPr>
      </w:pPr>
    </w:p>
    <w:p w:rsidR="000E70B6" w:rsidRPr="004E6F98" w:rsidRDefault="000E70B6" w:rsidP="000E70B6">
      <w:pPr>
        <w:pStyle w:val="a3"/>
        <w:kinsoku w:val="0"/>
        <w:overflowPunct w:val="0"/>
        <w:spacing w:before="76"/>
        <w:ind w:left="287"/>
        <w:jc w:val="center"/>
        <w:rPr>
          <w:sz w:val="24"/>
        </w:rPr>
      </w:pPr>
      <w:r w:rsidRPr="004E6F98">
        <w:rPr>
          <w:sz w:val="24"/>
        </w:rPr>
        <w:t>Ч</w:t>
      </w:r>
      <w:r w:rsidRPr="004E6F98">
        <w:rPr>
          <w:spacing w:val="1"/>
          <w:sz w:val="24"/>
        </w:rPr>
        <w:t>е</w:t>
      </w:r>
      <w:r w:rsidRPr="004E6F98">
        <w:rPr>
          <w:sz w:val="24"/>
        </w:rPr>
        <w:t>бо</w:t>
      </w:r>
      <w:r w:rsidRPr="004E6F98">
        <w:rPr>
          <w:spacing w:val="-1"/>
          <w:sz w:val="24"/>
        </w:rPr>
        <w:t>к</w:t>
      </w:r>
      <w:r w:rsidRPr="004E6F98">
        <w:rPr>
          <w:spacing w:val="1"/>
          <w:sz w:val="24"/>
        </w:rPr>
        <w:t>са</w:t>
      </w:r>
      <w:r w:rsidRPr="004E6F98">
        <w:rPr>
          <w:sz w:val="24"/>
        </w:rPr>
        <w:t>ры</w:t>
      </w:r>
      <w:r w:rsidRPr="004E6F98">
        <w:rPr>
          <w:spacing w:val="17"/>
          <w:sz w:val="24"/>
        </w:rPr>
        <w:t xml:space="preserve"> </w:t>
      </w:r>
      <w:r w:rsidRPr="004E6F98">
        <w:rPr>
          <w:sz w:val="24"/>
        </w:rPr>
        <w:t>20</w:t>
      </w:r>
      <w:r>
        <w:rPr>
          <w:sz w:val="24"/>
        </w:rPr>
        <w:t>17</w:t>
      </w:r>
    </w:p>
    <w:p w:rsidR="000E70B6" w:rsidRDefault="000E70B6" w:rsidP="000E70B6">
      <w:pPr>
        <w:tabs>
          <w:tab w:val="left" w:pos="0"/>
          <w:tab w:val="left" w:pos="180"/>
          <w:tab w:val="left" w:pos="540"/>
        </w:tabs>
        <w:ind w:firstLine="720"/>
        <w:jc w:val="both"/>
      </w:pPr>
      <w:r w:rsidRPr="004E6F98">
        <w:rPr>
          <w:i/>
        </w:rPr>
        <w:br w:type="page"/>
      </w:r>
      <w:r w:rsidRPr="004E6F98">
        <w:lastRenderedPageBreak/>
        <w:t xml:space="preserve">Рабочая программа </w:t>
      </w:r>
      <w:r w:rsidR="00DB085E">
        <w:t xml:space="preserve">дисциплины </w:t>
      </w:r>
      <w:r w:rsidRPr="004E6F98">
        <w:t xml:space="preserve">составлена на основании </w:t>
      </w:r>
      <w:r>
        <w:t>Ф</w:t>
      </w:r>
      <w:r w:rsidRPr="004E6F98">
        <w:t>едерального государственного образовательного стандарта высшего образования</w:t>
      </w:r>
      <w:r w:rsidRPr="004E6F98">
        <w:rPr>
          <w:i/>
        </w:rPr>
        <w:t xml:space="preserve"> </w:t>
      </w:r>
      <w:r w:rsidRPr="00082956">
        <w:t xml:space="preserve">по направлению подготовки </w:t>
      </w:r>
      <w:r w:rsidRPr="00C73CD9">
        <w:t>44.06.01 Образование и педагогические науки</w:t>
      </w:r>
      <w:r w:rsidRPr="00C73CD9">
        <w:rPr>
          <w:spacing w:val="1"/>
        </w:rPr>
        <w:t xml:space="preserve"> </w:t>
      </w:r>
      <w:r w:rsidRPr="00C73CD9">
        <w:t>(уровень подготовки кадров высшей</w:t>
      </w:r>
      <w:r w:rsidRPr="00CE625A">
        <w:t xml:space="preserve"> квалификации), утвержденного приказом Министерства образования и науки Российской Федерации от </w:t>
      </w:r>
      <w:r>
        <w:t xml:space="preserve">30 июля </w:t>
      </w:r>
      <w:smartTag w:uri="urn:schemas-microsoft-com:office:smarttags" w:element="metricconverter">
        <w:smartTagPr>
          <w:attr w:name="ProductID" w:val="2014 г"/>
        </w:smartTagPr>
        <w:r>
          <w:t>2014</w:t>
        </w:r>
        <w:r w:rsidRPr="00CE625A">
          <w:t xml:space="preserve"> г</w:t>
        </w:r>
      </w:smartTag>
      <w:r w:rsidRPr="00CE625A">
        <w:t xml:space="preserve">. № </w:t>
      </w:r>
      <w:r>
        <w:t>902.</w:t>
      </w:r>
    </w:p>
    <w:p w:rsidR="000E70B6" w:rsidRDefault="000E70B6" w:rsidP="000E70B6">
      <w:pPr>
        <w:tabs>
          <w:tab w:val="left" w:pos="0"/>
          <w:tab w:val="left" w:pos="180"/>
          <w:tab w:val="left" w:pos="540"/>
        </w:tabs>
        <w:ind w:firstLine="720"/>
        <w:jc w:val="both"/>
      </w:pPr>
    </w:p>
    <w:p w:rsidR="000E70B6" w:rsidRPr="004E6F98" w:rsidRDefault="000E70B6" w:rsidP="000E70B6">
      <w:pPr>
        <w:tabs>
          <w:tab w:val="left" w:pos="0"/>
          <w:tab w:val="left" w:pos="180"/>
          <w:tab w:val="left" w:pos="540"/>
        </w:tabs>
        <w:ind w:firstLine="720"/>
        <w:jc w:val="both"/>
        <w:rPr>
          <w:i/>
        </w:rPr>
      </w:pPr>
    </w:p>
    <w:p w:rsidR="000E70B6" w:rsidRDefault="000E70B6" w:rsidP="000E70B6">
      <w:pPr>
        <w:tabs>
          <w:tab w:val="left" w:pos="0"/>
          <w:tab w:val="left" w:pos="180"/>
          <w:tab w:val="left" w:pos="540"/>
        </w:tabs>
        <w:ind w:firstLine="720"/>
        <w:jc w:val="both"/>
        <w:rPr>
          <w:i/>
        </w:rPr>
      </w:pPr>
    </w:p>
    <w:p w:rsidR="000E70B6" w:rsidRPr="004E6F98" w:rsidRDefault="000E70B6" w:rsidP="000E70B6">
      <w:pPr>
        <w:tabs>
          <w:tab w:val="left" w:pos="0"/>
          <w:tab w:val="left" w:pos="180"/>
          <w:tab w:val="left" w:pos="540"/>
        </w:tabs>
        <w:ind w:firstLine="720"/>
        <w:jc w:val="both"/>
        <w:rPr>
          <w:i/>
        </w:rPr>
      </w:pPr>
      <w:r>
        <w:rPr>
          <w:i/>
        </w:rPr>
        <w:t>СОСТАВИТЕЛЬ</w:t>
      </w:r>
      <w:r w:rsidRPr="004E6F98">
        <w:rPr>
          <w:i/>
        </w:rPr>
        <w:t>:</w:t>
      </w:r>
    </w:p>
    <w:p w:rsidR="000E70B6" w:rsidRDefault="000E70B6" w:rsidP="000E70B6">
      <w:pPr>
        <w:tabs>
          <w:tab w:val="left" w:pos="0"/>
          <w:tab w:val="left" w:pos="180"/>
          <w:tab w:val="left" w:pos="540"/>
        </w:tabs>
        <w:ind w:firstLine="720"/>
        <w:jc w:val="both"/>
      </w:pPr>
    </w:p>
    <w:p w:rsidR="00D2221F" w:rsidRDefault="00D2221F" w:rsidP="000E70B6">
      <w:pPr>
        <w:tabs>
          <w:tab w:val="left" w:pos="0"/>
          <w:tab w:val="left" w:pos="180"/>
          <w:tab w:val="left" w:pos="540"/>
        </w:tabs>
        <w:ind w:firstLine="720"/>
        <w:jc w:val="both"/>
      </w:pPr>
      <w:r>
        <w:t>Профессор кафедры философии,</w:t>
      </w:r>
    </w:p>
    <w:p w:rsidR="00D2221F" w:rsidRPr="004E6F98" w:rsidRDefault="00D2221F" w:rsidP="000E70B6">
      <w:pPr>
        <w:tabs>
          <w:tab w:val="left" w:pos="0"/>
          <w:tab w:val="left" w:pos="180"/>
          <w:tab w:val="left" w:pos="540"/>
        </w:tabs>
        <w:ind w:firstLine="720"/>
        <w:jc w:val="both"/>
      </w:pPr>
      <w:r>
        <w:t>социологии и педагогики,</w:t>
      </w:r>
    </w:p>
    <w:p w:rsidR="000E70B6" w:rsidRPr="004E6F98" w:rsidRDefault="00DB085E" w:rsidP="000E70B6">
      <w:pPr>
        <w:tabs>
          <w:tab w:val="left" w:pos="0"/>
          <w:tab w:val="left" w:pos="180"/>
          <w:tab w:val="left" w:pos="540"/>
        </w:tabs>
        <w:ind w:firstLine="720"/>
        <w:jc w:val="both"/>
      </w:pPr>
      <w:r>
        <w:t>д</w:t>
      </w:r>
      <w:r w:rsidR="000E70B6">
        <w:t>октор педагогических наук</w:t>
      </w:r>
      <w:r w:rsidR="000E70B6" w:rsidRPr="004E6F98">
        <w:t xml:space="preserve">, доцент                                  </w:t>
      </w:r>
      <w:r w:rsidR="000E70B6">
        <w:t xml:space="preserve">             О.В. Кириллова</w:t>
      </w:r>
    </w:p>
    <w:p w:rsidR="000E70B6" w:rsidRPr="004E6F98" w:rsidRDefault="000E70B6" w:rsidP="000E70B6">
      <w:pPr>
        <w:tabs>
          <w:tab w:val="left" w:pos="0"/>
          <w:tab w:val="left" w:pos="180"/>
          <w:tab w:val="left" w:pos="540"/>
        </w:tabs>
        <w:ind w:firstLine="720"/>
        <w:jc w:val="both"/>
      </w:pPr>
    </w:p>
    <w:p w:rsidR="000E70B6" w:rsidRPr="004E6F98" w:rsidRDefault="000E70B6" w:rsidP="000E70B6">
      <w:pPr>
        <w:tabs>
          <w:tab w:val="left" w:pos="0"/>
          <w:tab w:val="left" w:pos="180"/>
          <w:tab w:val="left" w:pos="540"/>
        </w:tabs>
        <w:ind w:firstLine="720"/>
        <w:jc w:val="both"/>
        <w:rPr>
          <w:i/>
        </w:rPr>
      </w:pPr>
      <w:r w:rsidRPr="004E6F98">
        <w:rPr>
          <w:i/>
        </w:rPr>
        <w:t>ОБСУЖДЕНО:</w:t>
      </w:r>
    </w:p>
    <w:p w:rsidR="000E70B6" w:rsidRPr="004E6F98" w:rsidRDefault="000E70B6" w:rsidP="000E70B6">
      <w:pPr>
        <w:tabs>
          <w:tab w:val="left" w:pos="0"/>
          <w:tab w:val="left" w:pos="180"/>
          <w:tab w:val="left" w:pos="540"/>
        </w:tabs>
        <w:ind w:firstLine="720"/>
        <w:jc w:val="both"/>
      </w:pPr>
      <w:r w:rsidRPr="004E6F98">
        <w:t xml:space="preserve">на заседании кафедры </w:t>
      </w:r>
      <w:r>
        <w:t xml:space="preserve">философии, социологии и педагогики </w:t>
      </w:r>
      <w:r w:rsidRPr="004E6F98">
        <w:t xml:space="preserve"> ____.________ 20</w:t>
      </w:r>
      <w:r>
        <w:t>_</w:t>
      </w:r>
      <w:r w:rsidRPr="004E6F98">
        <w:t>_ г., протокол  № ____</w:t>
      </w:r>
    </w:p>
    <w:p w:rsidR="000E70B6" w:rsidRPr="004E6F98" w:rsidRDefault="000E70B6" w:rsidP="000E70B6">
      <w:pPr>
        <w:tabs>
          <w:tab w:val="left" w:pos="0"/>
          <w:tab w:val="left" w:pos="180"/>
          <w:tab w:val="left" w:pos="540"/>
        </w:tabs>
        <w:ind w:firstLine="720"/>
        <w:jc w:val="both"/>
      </w:pPr>
    </w:p>
    <w:p w:rsidR="000E70B6" w:rsidRPr="004E6F98" w:rsidRDefault="00DB085E" w:rsidP="000E70B6">
      <w:pPr>
        <w:tabs>
          <w:tab w:val="left" w:pos="0"/>
          <w:tab w:val="left" w:pos="180"/>
          <w:tab w:val="left" w:pos="540"/>
        </w:tabs>
        <w:ind w:firstLine="720"/>
        <w:jc w:val="both"/>
      </w:pPr>
      <w:r>
        <w:t>И</w:t>
      </w:r>
      <w:r w:rsidR="000E70B6">
        <w:t>.о. з</w:t>
      </w:r>
      <w:r w:rsidR="000E70B6" w:rsidRPr="004E6F98">
        <w:t xml:space="preserve">аведующий кафедрой                                  </w:t>
      </w:r>
      <w:r w:rsidR="000E70B6">
        <w:t xml:space="preserve">         _______________В.Л. Семенов</w:t>
      </w:r>
    </w:p>
    <w:p w:rsidR="000E70B6" w:rsidRPr="004E6F98" w:rsidRDefault="000E70B6" w:rsidP="000E70B6">
      <w:pPr>
        <w:tabs>
          <w:tab w:val="left" w:pos="0"/>
          <w:tab w:val="left" w:pos="180"/>
          <w:tab w:val="left" w:pos="540"/>
        </w:tabs>
        <w:ind w:firstLine="720"/>
        <w:jc w:val="both"/>
      </w:pPr>
      <w:r>
        <w:t xml:space="preserve"> </w:t>
      </w:r>
    </w:p>
    <w:p w:rsidR="000E70B6" w:rsidRPr="004E6F98" w:rsidRDefault="000E70B6" w:rsidP="000E70B6">
      <w:pPr>
        <w:tabs>
          <w:tab w:val="left" w:pos="0"/>
          <w:tab w:val="left" w:pos="180"/>
          <w:tab w:val="left" w:pos="540"/>
        </w:tabs>
        <w:ind w:firstLine="720"/>
        <w:jc w:val="both"/>
        <w:rPr>
          <w:i/>
        </w:rPr>
      </w:pPr>
      <w:r w:rsidRPr="004E6F98">
        <w:rPr>
          <w:i/>
        </w:rPr>
        <w:t>СОГЛАСОВАНО:</w:t>
      </w:r>
    </w:p>
    <w:p w:rsidR="000E70B6" w:rsidRPr="004E6F98" w:rsidRDefault="000E70B6" w:rsidP="000E70B6">
      <w:pPr>
        <w:tabs>
          <w:tab w:val="left" w:pos="0"/>
          <w:tab w:val="left" w:pos="180"/>
          <w:tab w:val="left" w:pos="540"/>
        </w:tabs>
        <w:ind w:firstLine="720"/>
        <w:jc w:val="both"/>
      </w:pPr>
    </w:p>
    <w:p w:rsidR="000E70B6" w:rsidRDefault="000E70B6" w:rsidP="000E70B6">
      <w:pPr>
        <w:ind w:left="720"/>
        <w:jc w:val="both"/>
      </w:pPr>
      <w:r>
        <w:t>Методическая комиссия факультета управления и социальных технологий              ___ ______ 20__ г., протокол №__</w:t>
      </w:r>
    </w:p>
    <w:p w:rsidR="000E70B6" w:rsidRDefault="000E70B6" w:rsidP="000E70B6">
      <w:pPr>
        <w:tabs>
          <w:tab w:val="left" w:pos="4536"/>
        </w:tabs>
        <w:ind w:left="720"/>
        <w:jc w:val="both"/>
      </w:pPr>
    </w:p>
    <w:p w:rsidR="000E70B6" w:rsidRPr="00DD2E90" w:rsidRDefault="000E70B6" w:rsidP="000E70B6">
      <w:pPr>
        <w:tabs>
          <w:tab w:val="left" w:pos="4536"/>
        </w:tabs>
        <w:ind w:left="720"/>
        <w:jc w:val="both"/>
      </w:pPr>
      <w:r>
        <w:t>Декан факультета                                                           _______________В.Л. Семенов</w:t>
      </w:r>
      <w:r w:rsidRPr="00DD2E90">
        <w:t xml:space="preserve"> </w:t>
      </w:r>
    </w:p>
    <w:p w:rsidR="000E70B6" w:rsidRDefault="000E70B6" w:rsidP="000E70B6">
      <w:pPr>
        <w:tabs>
          <w:tab w:val="left" w:pos="0"/>
          <w:tab w:val="left" w:pos="180"/>
          <w:tab w:val="left" w:pos="540"/>
        </w:tabs>
        <w:ind w:left="720"/>
        <w:jc w:val="both"/>
      </w:pPr>
    </w:p>
    <w:p w:rsidR="000E70B6" w:rsidRPr="004E6F98" w:rsidRDefault="000E70B6" w:rsidP="000E70B6">
      <w:pPr>
        <w:tabs>
          <w:tab w:val="left" w:pos="0"/>
          <w:tab w:val="left" w:pos="180"/>
          <w:tab w:val="left" w:pos="540"/>
        </w:tabs>
        <w:ind w:firstLine="720"/>
        <w:jc w:val="both"/>
      </w:pPr>
      <w:r>
        <w:t xml:space="preserve"> </w:t>
      </w:r>
    </w:p>
    <w:p w:rsidR="000E70B6" w:rsidRPr="004E6F98" w:rsidRDefault="000E70B6" w:rsidP="000E70B6">
      <w:pPr>
        <w:tabs>
          <w:tab w:val="left" w:pos="0"/>
          <w:tab w:val="left" w:pos="180"/>
          <w:tab w:val="left" w:pos="540"/>
        </w:tabs>
        <w:ind w:firstLine="720"/>
        <w:jc w:val="both"/>
      </w:pPr>
      <w:r w:rsidRPr="004E6F98">
        <w:t xml:space="preserve">Начальник отдела подготовки и </w:t>
      </w:r>
    </w:p>
    <w:p w:rsidR="000E70B6" w:rsidRPr="004E6F98" w:rsidRDefault="000E70B6" w:rsidP="000E70B6">
      <w:pPr>
        <w:tabs>
          <w:tab w:val="left" w:pos="0"/>
          <w:tab w:val="left" w:pos="180"/>
          <w:tab w:val="left" w:pos="540"/>
        </w:tabs>
        <w:ind w:firstLine="720"/>
        <w:jc w:val="both"/>
      </w:pPr>
      <w:r w:rsidRPr="004E6F98">
        <w:t>повышения квалификации</w:t>
      </w:r>
    </w:p>
    <w:p w:rsidR="000E70B6" w:rsidRPr="004E6F98" w:rsidRDefault="000E70B6" w:rsidP="000E70B6">
      <w:pPr>
        <w:tabs>
          <w:tab w:val="left" w:pos="0"/>
          <w:tab w:val="left" w:pos="180"/>
          <w:tab w:val="left" w:pos="540"/>
        </w:tabs>
        <w:ind w:firstLine="720"/>
        <w:jc w:val="both"/>
      </w:pPr>
      <w:r w:rsidRPr="004E6F98">
        <w:t xml:space="preserve">научно-педагогических кадров                   </w:t>
      </w:r>
      <w:r>
        <w:t xml:space="preserve">               ______________С.Б. Харитонова </w:t>
      </w:r>
    </w:p>
    <w:p w:rsidR="000E70B6" w:rsidRDefault="000E70B6" w:rsidP="000E70B6">
      <w:pPr>
        <w:tabs>
          <w:tab w:val="left" w:pos="0"/>
          <w:tab w:val="left" w:pos="180"/>
          <w:tab w:val="left" w:pos="540"/>
        </w:tabs>
        <w:ind w:firstLine="720"/>
        <w:jc w:val="both"/>
      </w:pPr>
    </w:p>
    <w:p w:rsidR="000E70B6" w:rsidRDefault="000E70B6" w:rsidP="000E70B6">
      <w:pPr>
        <w:tabs>
          <w:tab w:val="left" w:pos="0"/>
          <w:tab w:val="left" w:pos="180"/>
          <w:tab w:val="left" w:pos="540"/>
        </w:tabs>
        <w:ind w:firstLine="720"/>
        <w:jc w:val="both"/>
        <w:rPr>
          <w:i/>
        </w:rPr>
      </w:pPr>
    </w:p>
    <w:p w:rsidR="000E70B6" w:rsidRDefault="000E70B6" w:rsidP="000E70B6">
      <w:pPr>
        <w:tabs>
          <w:tab w:val="left" w:pos="0"/>
          <w:tab w:val="left" w:pos="180"/>
          <w:tab w:val="left" w:pos="540"/>
        </w:tabs>
        <w:ind w:firstLine="720"/>
        <w:jc w:val="both"/>
        <w:rPr>
          <w:i/>
        </w:rPr>
      </w:pPr>
    </w:p>
    <w:p w:rsidR="000E70B6" w:rsidRDefault="000E70B6" w:rsidP="000E70B6">
      <w:pPr>
        <w:tabs>
          <w:tab w:val="left" w:pos="0"/>
          <w:tab w:val="left" w:pos="180"/>
          <w:tab w:val="left" w:pos="540"/>
        </w:tabs>
        <w:ind w:firstLine="720"/>
        <w:jc w:val="both"/>
        <w:rPr>
          <w:i/>
        </w:rPr>
      </w:pPr>
    </w:p>
    <w:p w:rsidR="000E70B6" w:rsidRDefault="000E70B6" w:rsidP="000E70B6">
      <w:pPr>
        <w:tabs>
          <w:tab w:val="left" w:pos="0"/>
          <w:tab w:val="left" w:pos="180"/>
          <w:tab w:val="left" w:pos="540"/>
        </w:tabs>
        <w:ind w:firstLine="720"/>
        <w:jc w:val="both"/>
        <w:rPr>
          <w:i/>
        </w:rPr>
      </w:pPr>
    </w:p>
    <w:p w:rsidR="000E70B6" w:rsidRDefault="000E70B6" w:rsidP="000E70B6">
      <w:pPr>
        <w:tabs>
          <w:tab w:val="left" w:pos="0"/>
          <w:tab w:val="left" w:pos="180"/>
          <w:tab w:val="left" w:pos="540"/>
        </w:tabs>
        <w:ind w:firstLine="720"/>
        <w:jc w:val="both"/>
        <w:rPr>
          <w:i/>
        </w:rPr>
      </w:pPr>
    </w:p>
    <w:p w:rsidR="000E70B6" w:rsidRDefault="000E70B6" w:rsidP="000E70B6">
      <w:pPr>
        <w:tabs>
          <w:tab w:val="left" w:pos="0"/>
          <w:tab w:val="left" w:pos="180"/>
          <w:tab w:val="left" w:pos="540"/>
        </w:tabs>
        <w:ind w:firstLine="720"/>
        <w:jc w:val="both"/>
        <w:rPr>
          <w:i/>
        </w:rPr>
      </w:pPr>
    </w:p>
    <w:p w:rsidR="000E70B6" w:rsidRDefault="000E70B6" w:rsidP="000E70B6">
      <w:pPr>
        <w:tabs>
          <w:tab w:val="left" w:pos="0"/>
          <w:tab w:val="left" w:pos="180"/>
          <w:tab w:val="left" w:pos="540"/>
        </w:tabs>
        <w:ind w:firstLine="720"/>
        <w:jc w:val="both"/>
        <w:rPr>
          <w:i/>
        </w:rPr>
      </w:pPr>
    </w:p>
    <w:p w:rsidR="000E70B6" w:rsidRDefault="000E70B6" w:rsidP="000E70B6">
      <w:pPr>
        <w:tabs>
          <w:tab w:val="left" w:pos="0"/>
          <w:tab w:val="left" w:pos="180"/>
          <w:tab w:val="left" w:pos="540"/>
        </w:tabs>
        <w:ind w:firstLine="720"/>
        <w:jc w:val="both"/>
        <w:rPr>
          <w:i/>
        </w:rPr>
      </w:pPr>
    </w:p>
    <w:p w:rsidR="000E70B6" w:rsidRDefault="000E70B6" w:rsidP="000E70B6">
      <w:pPr>
        <w:tabs>
          <w:tab w:val="left" w:pos="0"/>
          <w:tab w:val="left" w:pos="180"/>
          <w:tab w:val="left" w:pos="540"/>
        </w:tabs>
        <w:ind w:firstLine="720"/>
        <w:jc w:val="both"/>
        <w:rPr>
          <w:i/>
        </w:rPr>
      </w:pPr>
    </w:p>
    <w:p w:rsidR="000E70B6" w:rsidRDefault="000E70B6" w:rsidP="000E70B6">
      <w:pPr>
        <w:tabs>
          <w:tab w:val="left" w:pos="0"/>
          <w:tab w:val="left" w:pos="180"/>
          <w:tab w:val="left" w:pos="540"/>
        </w:tabs>
        <w:ind w:firstLine="720"/>
        <w:jc w:val="both"/>
        <w:rPr>
          <w:i/>
        </w:rPr>
      </w:pPr>
    </w:p>
    <w:p w:rsidR="000E70B6" w:rsidRDefault="000E70B6" w:rsidP="000E70B6">
      <w:pPr>
        <w:tabs>
          <w:tab w:val="left" w:pos="0"/>
          <w:tab w:val="left" w:pos="180"/>
          <w:tab w:val="left" w:pos="540"/>
        </w:tabs>
        <w:ind w:firstLine="720"/>
        <w:jc w:val="both"/>
        <w:rPr>
          <w:i/>
        </w:rPr>
      </w:pPr>
    </w:p>
    <w:p w:rsidR="000E70B6" w:rsidRDefault="000E70B6" w:rsidP="000E70B6">
      <w:pPr>
        <w:tabs>
          <w:tab w:val="left" w:pos="0"/>
          <w:tab w:val="left" w:pos="180"/>
          <w:tab w:val="left" w:pos="540"/>
        </w:tabs>
        <w:ind w:firstLine="720"/>
        <w:jc w:val="both"/>
        <w:rPr>
          <w:i/>
        </w:rPr>
      </w:pPr>
    </w:p>
    <w:p w:rsidR="000E70B6" w:rsidRDefault="000E70B6" w:rsidP="000E70B6">
      <w:pPr>
        <w:tabs>
          <w:tab w:val="left" w:pos="0"/>
          <w:tab w:val="left" w:pos="180"/>
          <w:tab w:val="left" w:pos="540"/>
        </w:tabs>
        <w:ind w:firstLine="720"/>
        <w:jc w:val="both"/>
        <w:rPr>
          <w:i/>
        </w:rPr>
      </w:pPr>
    </w:p>
    <w:p w:rsidR="000E70B6" w:rsidRDefault="000E70B6" w:rsidP="000E70B6">
      <w:pPr>
        <w:tabs>
          <w:tab w:val="left" w:pos="0"/>
          <w:tab w:val="left" w:pos="180"/>
          <w:tab w:val="left" w:pos="540"/>
        </w:tabs>
        <w:ind w:firstLine="720"/>
        <w:jc w:val="both"/>
        <w:rPr>
          <w:i/>
        </w:rPr>
      </w:pPr>
    </w:p>
    <w:p w:rsidR="000E70B6" w:rsidRDefault="000E70B6" w:rsidP="000E70B6">
      <w:pPr>
        <w:tabs>
          <w:tab w:val="left" w:pos="0"/>
          <w:tab w:val="left" w:pos="180"/>
          <w:tab w:val="left" w:pos="540"/>
        </w:tabs>
        <w:ind w:firstLine="720"/>
        <w:jc w:val="both"/>
        <w:rPr>
          <w:i/>
        </w:rPr>
      </w:pPr>
    </w:p>
    <w:p w:rsidR="000E70B6" w:rsidRDefault="000E70B6" w:rsidP="000E70B6">
      <w:pPr>
        <w:tabs>
          <w:tab w:val="left" w:pos="0"/>
          <w:tab w:val="left" w:pos="180"/>
          <w:tab w:val="left" w:pos="540"/>
        </w:tabs>
        <w:ind w:firstLine="720"/>
        <w:jc w:val="both"/>
        <w:rPr>
          <w:i/>
        </w:rPr>
      </w:pPr>
    </w:p>
    <w:p w:rsidR="000E70B6" w:rsidRDefault="000E70B6" w:rsidP="000E70B6">
      <w:pPr>
        <w:tabs>
          <w:tab w:val="left" w:pos="0"/>
          <w:tab w:val="left" w:pos="180"/>
          <w:tab w:val="left" w:pos="540"/>
        </w:tabs>
        <w:ind w:firstLine="720"/>
        <w:jc w:val="both"/>
        <w:rPr>
          <w:i/>
        </w:rPr>
      </w:pPr>
    </w:p>
    <w:p w:rsidR="000E70B6" w:rsidRDefault="000E70B6" w:rsidP="000E70B6">
      <w:pPr>
        <w:tabs>
          <w:tab w:val="left" w:pos="0"/>
          <w:tab w:val="left" w:pos="180"/>
          <w:tab w:val="left" w:pos="540"/>
        </w:tabs>
        <w:ind w:firstLine="720"/>
        <w:jc w:val="both"/>
        <w:rPr>
          <w:i/>
        </w:rPr>
      </w:pPr>
    </w:p>
    <w:p w:rsidR="002C0CAD" w:rsidRDefault="002C0CAD">
      <w:pPr>
        <w:spacing w:after="200" w:line="276" w:lineRule="auto"/>
        <w:rPr>
          <w:b/>
          <w:bCs/>
        </w:rPr>
      </w:pPr>
      <w:r>
        <w:br w:type="page"/>
      </w:r>
    </w:p>
    <w:p w:rsidR="000E70B6" w:rsidRPr="00DF1AF1" w:rsidRDefault="000E70B6" w:rsidP="000E70B6">
      <w:pPr>
        <w:pStyle w:val="Heading1"/>
        <w:numPr>
          <w:ilvl w:val="1"/>
          <w:numId w:val="1"/>
        </w:numPr>
        <w:tabs>
          <w:tab w:val="left" w:pos="1161"/>
        </w:tabs>
        <w:kinsoku w:val="0"/>
        <w:overflowPunct w:val="0"/>
        <w:ind w:left="0" w:firstLine="720"/>
        <w:jc w:val="center"/>
        <w:outlineLvl w:val="9"/>
        <w:rPr>
          <w:b w:val="0"/>
          <w:bCs w:val="0"/>
          <w:sz w:val="24"/>
          <w:szCs w:val="24"/>
        </w:rPr>
      </w:pPr>
      <w:r w:rsidRPr="00DF1AF1">
        <w:rPr>
          <w:sz w:val="24"/>
          <w:szCs w:val="24"/>
        </w:rPr>
        <w:lastRenderedPageBreak/>
        <w:t>Цель и задачи освоения у</w:t>
      </w:r>
      <w:r w:rsidRPr="00DF1AF1">
        <w:rPr>
          <w:spacing w:val="-1"/>
          <w:sz w:val="24"/>
          <w:szCs w:val="24"/>
        </w:rPr>
        <w:t>че</w:t>
      </w:r>
      <w:r w:rsidRPr="00DF1AF1">
        <w:rPr>
          <w:sz w:val="24"/>
          <w:szCs w:val="24"/>
        </w:rPr>
        <w:t>бной</w:t>
      </w:r>
      <w:r w:rsidRPr="00DF1AF1">
        <w:rPr>
          <w:spacing w:val="37"/>
          <w:sz w:val="24"/>
          <w:szCs w:val="24"/>
        </w:rPr>
        <w:t xml:space="preserve"> </w:t>
      </w:r>
      <w:r w:rsidRPr="00DF1AF1">
        <w:rPr>
          <w:sz w:val="24"/>
          <w:szCs w:val="24"/>
        </w:rPr>
        <w:t>дисциплины</w:t>
      </w:r>
    </w:p>
    <w:p w:rsidR="000E70B6" w:rsidRDefault="000E70B6" w:rsidP="000E70B6">
      <w:pPr>
        <w:pStyle w:val="a3"/>
        <w:kinsoku w:val="0"/>
        <w:overflowPunct w:val="0"/>
        <w:spacing w:before="6" w:line="241" w:lineRule="auto"/>
        <w:ind w:right="108" w:firstLine="567"/>
        <w:rPr>
          <w:sz w:val="24"/>
        </w:rPr>
      </w:pPr>
      <w:r w:rsidRPr="008D4D09">
        <w:rPr>
          <w:sz w:val="24"/>
        </w:rPr>
        <w:t xml:space="preserve">Основу искусства преподавания составляет владением педагогом современными </w:t>
      </w:r>
      <w:r>
        <w:rPr>
          <w:sz w:val="24"/>
        </w:rPr>
        <w:t>педагогическими технологиями</w:t>
      </w:r>
      <w:r w:rsidRPr="008D4D09">
        <w:rPr>
          <w:sz w:val="24"/>
        </w:rPr>
        <w:t xml:space="preserve">. В системе высшего профессионального образования именно совокупность технологических подходов к организации образовательного процесса, выбору содержательных и методических приоритетов становится той системой действий, которая позволяет достигать высокого качества образовательного процесса. </w:t>
      </w:r>
    </w:p>
    <w:p w:rsidR="000E70B6" w:rsidRDefault="000E70B6" w:rsidP="000E70B6">
      <w:pPr>
        <w:pStyle w:val="a3"/>
        <w:kinsoku w:val="0"/>
        <w:overflowPunct w:val="0"/>
        <w:spacing w:before="6" w:line="241" w:lineRule="auto"/>
        <w:ind w:right="108" w:firstLine="567"/>
        <w:rPr>
          <w:sz w:val="24"/>
        </w:rPr>
      </w:pPr>
      <w:proofErr w:type="gramStart"/>
      <w:r w:rsidRPr="000E70B6">
        <w:rPr>
          <w:b/>
          <w:sz w:val="24"/>
        </w:rPr>
        <w:t>Цель</w:t>
      </w:r>
      <w:r w:rsidRPr="006516BB">
        <w:rPr>
          <w:sz w:val="24"/>
        </w:rPr>
        <w:t xml:space="preserve"> изучения дисциплины «Современные достижения педагогических технологий» – формирование у обучающихся способности к исследованию педагогических процессов, образовательных систем и их закономерностей, разработке и использованию педагогических технологий для решения задач образования, науки, культуры и социальной сферы.</w:t>
      </w:r>
      <w:proofErr w:type="gramEnd"/>
    </w:p>
    <w:p w:rsidR="000E70B6" w:rsidRPr="000E70B6" w:rsidRDefault="000E70B6" w:rsidP="000E70B6">
      <w:pPr>
        <w:pStyle w:val="a3"/>
        <w:kinsoku w:val="0"/>
        <w:overflowPunct w:val="0"/>
        <w:spacing w:before="6" w:line="241" w:lineRule="auto"/>
        <w:ind w:right="108" w:firstLine="567"/>
        <w:rPr>
          <w:b/>
          <w:sz w:val="24"/>
        </w:rPr>
      </w:pPr>
      <w:r w:rsidRPr="000E70B6">
        <w:rPr>
          <w:b/>
          <w:sz w:val="24"/>
        </w:rPr>
        <w:t xml:space="preserve">Задачи: </w:t>
      </w:r>
    </w:p>
    <w:p w:rsidR="000E70B6" w:rsidRDefault="000E70B6" w:rsidP="000E70B6">
      <w:pPr>
        <w:pStyle w:val="a3"/>
        <w:kinsoku w:val="0"/>
        <w:overflowPunct w:val="0"/>
        <w:spacing w:before="6" w:line="241" w:lineRule="auto"/>
        <w:ind w:right="108" w:firstLine="567"/>
        <w:rPr>
          <w:sz w:val="24"/>
        </w:rPr>
      </w:pPr>
      <w:r>
        <w:rPr>
          <w:sz w:val="24"/>
        </w:rPr>
        <w:t>-д</w:t>
      </w:r>
      <w:r w:rsidRPr="006516BB">
        <w:rPr>
          <w:sz w:val="24"/>
        </w:rPr>
        <w:t xml:space="preserve">ать представление о сущности и значимости современных технологий в образовании и включении их в собственную деятельность; </w:t>
      </w:r>
    </w:p>
    <w:p w:rsidR="000E70B6" w:rsidRDefault="000E70B6" w:rsidP="000E70B6">
      <w:pPr>
        <w:pStyle w:val="a3"/>
        <w:kinsoku w:val="0"/>
        <w:overflowPunct w:val="0"/>
        <w:spacing w:before="6" w:line="241" w:lineRule="auto"/>
        <w:ind w:right="108" w:firstLine="567"/>
        <w:rPr>
          <w:sz w:val="24"/>
        </w:rPr>
      </w:pPr>
      <w:r>
        <w:rPr>
          <w:sz w:val="24"/>
        </w:rPr>
        <w:t>-</w:t>
      </w:r>
      <w:r w:rsidRPr="006516BB">
        <w:rPr>
          <w:sz w:val="24"/>
        </w:rPr>
        <w:t xml:space="preserve"> сформировать целостный взгляд на организацию образовательного процесса в контексте общей и профессиональной педагогики;  </w:t>
      </w:r>
    </w:p>
    <w:p w:rsidR="000E70B6" w:rsidRPr="006516BB" w:rsidRDefault="000E70B6" w:rsidP="000E70B6">
      <w:pPr>
        <w:pStyle w:val="a3"/>
        <w:kinsoku w:val="0"/>
        <w:overflowPunct w:val="0"/>
        <w:spacing w:before="6" w:line="241" w:lineRule="auto"/>
        <w:ind w:right="108" w:firstLine="567"/>
        <w:rPr>
          <w:sz w:val="24"/>
        </w:rPr>
      </w:pPr>
      <w:r>
        <w:rPr>
          <w:sz w:val="24"/>
        </w:rPr>
        <w:t xml:space="preserve">- </w:t>
      </w:r>
      <w:r w:rsidRPr="006516BB">
        <w:rPr>
          <w:sz w:val="24"/>
        </w:rPr>
        <w:t>ознакомить с практикой применения форм взаимодействия со студентами на основе применения современных педагогических технологий.</w:t>
      </w:r>
    </w:p>
    <w:p w:rsidR="000E70B6" w:rsidRDefault="000E70B6" w:rsidP="000E70B6">
      <w:pPr>
        <w:pStyle w:val="a3"/>
        <w:kinsoku w:val="0"/>
        <w:overflowPunct w:val="0"/>
        <w:spacing w:before="6" w:line="241" w:lineRule="auto"/>
        <w:ind w:right="108" w:firstLine="567"/>
        <w:rPr>
          <w:sz w:val="24"/>
        </w:rPr>
      </w:pPr>
      <w:r w:rsidRPr="00E1044F">
        <w:rPr>
          <w:sz w:val="24"/>
        </w:rPr>
        <w:t xml:space="preserve">Основные понятия дисциплины: </w:t>
      </w:r>
      <w:r w:rsidRPr="009A60DA">
        <w:rPr>
          <w:sz w:val="24"/>
        </w:rPr>
        <w:t>Педагогическая технология. Технологии обучения. Классификация технологий обучения</w:t>
      </w:r>
      <w:r>
        <w:rPr>
          <w:sz w:val="24"/>
        </w:rPr>
        <w:t>.</w:t>
      </w:r>
      <w:r w:rsidRPr="009A60DA">
        <w:rPr>
          <w:sz w:val="24"/>
        </w:rPr>
        <w:t xml:space="preserve"> Технологии коллективного и группового обучения. Технологии личностно-ориентированного образования. Технология знаково-контекстного обучения. Технологии интегративного обучения. Технологии модульного обучения. Дистанционное образование. Активные методы обучения. Игровые технологии. Проблемное обучение.</w:t>
      </w:r>
    </w:p>
    <w:p w:rsidR="000E70B6" w:rsidRPr="009A60DA" w:rsidRDefault="000E70B6" w:rsidP="000E70B6">
      <w:pPr>
        <w:pStyle w:val="a3"/>
        <w:kinsoku w:val="0"/>
        <w:overflowPunct w:val="0"/>
        <w:spacing w:before="6" w:line="241" w:lineRule="auto"/>
        <w:ind w:right="108" w:firstLine="567"/>
        <w:rPr>
          <w:sz w:val="24"/>
        </w:rPr>
      </w:pPr>
    </w:p>
    <w:p w:rsidR="000E70B6" w:rsidRPr="004E6F98" w:rsidRDefault="000E70B6" w:rsidP="000E70B6">
      <w:pPr>
        <w:pStyle w:val="Heading1"/>
        <w:numPr>
          <w:ilvl w:val="1"/>
          <w:numId w:val="1"/>
        </w:numPr>
        <w:tabs>
          <w:tab w:val="left" w:pos="1161"/>
        </w:tabs>
        <w:kinsoku w:val="0"/>
        <w:overflowPunct w:val="0"/>
        <w:ind w:left="0"/>
        <w:jc w:val="center"/>
        <w:outlineLvl w:val="9"/>
        <w:rPr>
          <w:b w:val="0"/>
          <w:bCs w:val="0"/>
          <w:sz w:val="24"/>
          <w:szCs w:val="24"/>
        </w:rPr>
      </w:pPr>
      <w:r w:rsidRPr="004E6F98">
        <w:rPr>
          <w:sz w:val="24"/>
          <w:szCs w:val="24"/>
        </w:rPr>
        <w:t>М</w:t>
      </w:r>
      <w:r w:rsidRPr="004E6F98">
        <w:rPr>
          <w:spacing w:val="-1"/>
          <w:sz w:val="24"/>
          <w:szCs w:val="24"/>
        </w:rPr>
        <w:t>ес</w:t>
      </w:r>
      <w:r w:rsidRPr="004E6F98">
        <w:rPr>
          <w:spacing w:val="1"/>
          <w:sz w:val="24"/>
          <w:szCs w:val="24"/>
        </w:rPr>
        <w:t>т</w:t>
      </w:r>
      <w:r w:rsidRPr="004E6F98">
        <w:rPr>
          <w:sz w:val="24"/>
          <w:szCs w:val="24"/>
        </w:rPr>
        <w:t>о</w:t>
      </w:r>
      <w:r w:rsidRPr="004E6F98">
        <w:rPr>
          <w:spacing w:val="23"/>
          <w:sz w:val="24"/>
          <w:szCs w:val="24"/>
        </w:rPr>
        <w:t xml:space="preserve"> </w:t>
      </w:r>
      <w:r w:rsidRPr="00FB0E2D">
        <w:rPr>
          <w:sz w:val="24"/>
          <w:szCs w:val="24"/>
        </w:rPr>
        <w:t>у</w:t>
      </w:r>
      <w:r w:rsidRPr="00FB0E2D">
        <w:rPr>
          <w:spacing w:val="-1"/>
          <w:sz w:val="24"/>
          <w:szCs w:val="24"/>
        </w:rPr>
        <w:t>че</w:t>
      </w:r>
      <w:r w:rsidRPr="00FB0E2D">
        <w:rPr>
          <w:sz w:val="24"/>
          <w:szCs w:val="24"/>
        </w:rPr>
        <w:t>бной</w:t>
      </w:r>
      <w:r w:rsidRPr="004E6F98">
        <w:rPr>
          <w:spacing w:val="37"/>
          <w:sz w:val="24"/>
          <w:szCs w:val="24"/>
        </w:rPr>
        <w:t xml:space="preserve"> </w:t>
      </w:r>
      <w:r w:rsidRPr="004E6F98">
        <w:rPr>
          <w:sz w:val="24"/>
          <w:szCs w:val="24"/>
        </w:rPr>
        <w:t>ди</w:t>
      </w:r>
      <w:r w:rsidRPr="004E6F98">
        <w:rPr>
          <w:spacing w:val="-1"/>
          <w:sz w:val="24"/>
          <w:szCs w:val="24"/>
        </w:rPr>
        <w:t>с</w:t>
      </w:r>
      <w:r w:rsidRPr="004E6F98">
        <w:rPr>
          <w:sz w:val="24"/>
          <w:szCs w:val="24"/>
        </w:rPr>
        <w:t>циплины</w:t>
      </w:r>
      <w:r w:rsidRPr="004E6F98">
        <w:rPr>
          <w:spacing w:val="23"/>
          <w:sz w:val="24"/>
          <w:szCs w:val="24"/>
        </w:rPr>
        <w:t xml:space="preserve"> </w:t>
      </w:r>
      <w:r w:rsidRPr="004E6F98">
        <w:rPr>
          <w:sz w:val="24"/>
          <w:szCs w:val="24"/>
        </w:rPr>
        <w:t>в</w:t>
      </w:r>
      <w:r w:rsidRPr="004E6F98">
        <w:rPr>
          <w:spacing w:val="22"/>
          <w:sz w:val="24"/>
          <w:szCs w:val="24"/>
        </w:rPr>
        <w:t xml:space="preserve"> </w:t>
      </w:r>
      <w:r w:rsidRPr="004E6F98">
        <w:rPr>
          <w:spacing w:val="-1"/>
          <w:sz w:val="24"/>
          <w:szCs w:val="24"/>
        </w:rPr>
        <w:t>с</w:t>
      </w:r>
      <w:r w:rsidRPr="004E6F98">
        <w:rPr>
          <w:spacing w:val="1"/>
          <w:sz w:val="24"/>
          <w:szCs w:val="24"/>
        </w:rPr>
        <w:t>т</w:t>
      </w:r>
      <w:r w:rsidRPr="004E6F98">
        <w:rPr>
          <w:sz w:val="24"/>
          <w:szCs w:val="24"/>
        </w:rPr>
        <w:t>рук</w:t>
      </w:r>
      <w:r w:rsidRPr="004E6F98">
        <w:rPr>
          <w:spacing w:val="1"/>
          <w:sz w:val="24"/>
          <w:szCs w:val="24"/>
        </w:rPr>
        <w:t>т</w:t>
      </w:r>
      <w:r w:rsidRPr="004E6F98">
        <w:rPr>
          <w:sz w:val="24"/>
          <w:szCs w:val="24"/>
        </w:rPr>
        <w:t>уре</w:t>
      </w:r>
      <w:r w:rsidRPr="004E6F98">
        <w:rPr>
          <w:spacing w:val="22"/>
          <w:sz w:val="24"/>
          <w:szCs w:val="24"/>
        </w:rPr>
        <w:t xml:space="preserve"> </w:t>
      </w:r>
      <w:r w:rsidR="002C0CAD">
        <w:rPr>
          <w:color w:val="000000"/>
          <w:sz w:val="24"/>
          <w:szCs w:val="24"/>
        </w:rPr>
        <w:t xml:space="preserve">ОП </w:t>
      </w:r>
      <w:proofErr w:type="gramStart"/>
      <w:r w:rsidR="002C0CAD">
        <w:rPr>
          <w:color w:val="000000"/>
          <w:sz w:val="24"/>
          <w:szCs w:val="24"/>
        </w:rPr>
        <w:t>ВО</w:t>
      </w:r>
      <w:proofErr w:type="gramEnd"/>
    </w:p>
    <w:p w:rsidR="000E70B6" w:rsidRPr="00794BBD" w:rsidRDefault="000E70B6" w:rsidP="000E70B6">
      <w:pPr>
        <w:pStyle w:val="a3"/>
        <w:tabs>
          <w:tab w:val="left" w:pos="9214"/>
          <w:tab w:val="left" w:pos="9356"/>
        </w:tabs>
        <w:kinsoku w:val="0"/>
        <w:overflowPunct w:val="0"/>
        <w:spacing w:before="76"/>
        <w:ind w:firstLine="567"/>
        <w:rPr>
          <w:sz w:val="24"/>
        </w:rPr>
      </w:pPr>
      <w:r w:rsidRPr="00FC1041">
        <w:rPr>
          <w:sz w:val="24"/>
        </w:rPr>
        <w:t xml:space="preserve">Дисциплина </w:t>
      </w:r>
      <w:r w:rsidRPr="00FC1041">
        <w:rPr>
          <w:color w:val="000000"/>
          <w:sz w:val="24"/>
          <w:shd w:val="clear" w:color="auto" w:fill="FFFFFF"/>
        </w:rPr>
        <w:t>«</w:t>
      </w:r>
      <w:r>
        <w:rPr>
          <w:color w:val="000000"/>
          <w:sz w:val="24"/>
          <w:shd w:val="clear" w:color="auto" w:fill="FFFFFF"/>
        </w:rPr>
        <w:t>Современные достижения педагогических технологий</w:t>
      </w:r>
      <w:r w:rsidRPr="00FC1041">
        <w:rPr>
          <w:color w:val="000000"/>
          <w:sz w:val="24"/>
          <w:shd w:val="clear" w:color="auto" w:fill="FFFFFF"/>
        </w:rPr>
        <w:t xml:space="preserve">» </w:t>
      </w:r>
      <w:r w:rsidRPr="00FC1041">
        <w:rPr>
          <w:sz w:val="24"/>
        </w:rPr>
        <w:t xml:space="preserve">является </w:t>
      </w:r>
      <w:r w:rsidR="002C0CAD" w:rsidRPr="005E7707">
        <w:rPr>
          <w:sz w:val="24"/>
        </w:rPr>
        <w:t>дисциплиной вариативной части образовательной программы</w:t>
      </w:r>
      <w:r w:rsidR="002C0CAD" w:rsidRPr="00FC1041">
        <w:rPr>
          <w:sz w:val="24"/>
        </w:rPr>
        <w:t xml:space="preserve"> </w:t>
      </w:r>
      <w:r w:rsidRPr="00FC1041">
        <w:rPr>
          <w:sz w:val="24"/>
        </w:rPr>
        <w:t>по направлению подготовки</w:t>
      </w:r>
      <w:r w:rsidRPr="00FB0E2D">
        <w:t xml:space="preserve"> </w:t>
      </w:r>
      <w:r w:rsidRPr="00605889">
        <w:rPr>
          <w:sz w:val="24"/>
        </w:rPr>
        <w:t>44.06.01 Образование и педагогические науки</w:t>
      </w:r>
      <w:r>
        <w:rPr>
          <w:sz w:val="24"/>
        </w:rPr>
        <w:t xml:space="preserve">, </w:t>
      </w:r>
      <w:r w:rsidRPr="00794BBD">
        <w:rPr>
          <w:sz w:val="24"/>
        </w:rPr>
        <w:t>по направленности (профилю)</w:t>
      </w:r>
      <w:r>
        <w:rPr>
          <w:sz w:val="24"/>
        </w:rPr>
        <w:t xml:space="preserve"> </w:t>
      </w:r>
      <w:r w:rsidRPr="00605889">
        <w:rPr>
          <w:sz w:val="24"/>
        </w:rPr>
        <w:t>13.00.01 Общая педагогика, история педагогики</w:t>
      </w:r>
      <w:r>
        <w:rPr>
          <w:sz w:val="24"/>
        </w:rPr>
        <w:t xml:space="preserve"> </w:t>
      </w:r>
      <w:r w:rsidRPr="00605889">
        <w:rPr>
          <w:sz w:val="24"/>
        </w:rPr>
        <w:t>и образования</w:t>
      </w:r>
      <w:r w:rsidRPr="00794BBD">
        <w:rPr>
          <w:sz w:val="24"/>
        </w:rPr>
        <w:t>.</w:t>
      </w:r>
    </w:p>
    <w:p w:rsidR="00A82C76" w:rsidRPr="00B7016C" w:rsidRDefault="000E70B6" w:rsidP="00552F9A">
      <w:pPr>
        <w:ind w:firstLine="567"/>
        <w:jc w:val="both"/>
      </w:pPr>
      <w:r>
        <w:t xml:space="preserve">Для освоения дисциплины </w:t>
      </w:r>
      <w:r w:rsidRPr="00FC1041">
        <w:rPr>
          <w:color w:val="000000"/>
          <w:shd w:val="clear" w:color="auto" w:fill="FFFFFF"/>
        </w:rPr>
        <w:t>«</w:t>
      </w:r>
      <w:r>
        <w:rPr>
          <w:color w:val="000000"/>
          <w:shd w:val="clear" w:color="auto" w:fill="FFFFFF"/>
        </w:rPr>
        <w:t>Современные достижения педагогических технологий</w:t>
      </w:r>
      <w:r w:rsidRPr="00FC1041">
        <w:rPr>
          <w:color w:val="000000"/>
          <w:shd w:val="clear" w:color="auto" w:fill="FFFFFF"/>
        </w:rPr>
        <w:t xml:space="preserve">» </w:t>
      </w:r>
      <w:r>
        <w:t xml:space="preserve">обучающиеся используют знания, умения, навыки, сформированные в процессе изучения </w:t>
      </w:r>
      <w:r w:rsidR="00A82C76" w:rsidRPr="00FB0E2D">
        <w:t xml:space="preserve">основывается на базе знаний, умений и владений, полученных </w:t>
      </w:r>
      <w:proofErr w:type="gramStart"/>
      <w:r w:rsidR="00A82C76" w:rsidRPr="00FB0E2D">
        <w:t>обучающимися</w:t>
      </w:r>
      <w:proofErr w:type="gramEnd"/>
      <w:r w:rsidR="00A82C76" w:rsidRPr="00FB0E2D">
        <w:t xml:space="preserve"> в ходе освоения дисциплин</w:t>
      </w:r>
      <w:r w:rsidR="00A82C76">
        <w:t>ы</w:t>
      </w:r>
      <w:r w:rsidR="00A82C76" w:rsidRPr="00FB0E2D">
        <w:t>:</w:t>
      </w:r>
      <w:r w:rsidR="00A82C76" w:rsidRPr="00C51FC1">
        <w:rPr>
          <w:color w:val="000000"/>
          <w:shd w:val="clear" w:color="auto" w:fill="FFFFFF"/>
        </w:rPr>
        <w:t xml:space="preserve"> «</w:t>
      </w:r>
      <w:r w:rsidR="00A82C76">
        <w:rPr>
          <w:color w:val="000000"/>
          <w:shd w:val="clear" w:color="auto" w:fill="FFFFFF"/>
        </w:rPr>
        <w:t>Педагогика</w:t>
      </w:r>
      <w:r w:rsidR="00A82C76" w:rsidRPr="00C51FC1">
        <w:rPr>
          <w:color w:val="000000"/>
          <w:shd w:val="clear" w:color="auto" w:fill="FFFFFF"/>
        </w:rPr>
        <w:t xml:space="preserve"> высшей школы»</w:t>
      </w:r>
      <w:r w:rsidR="00A82C76">
        <w:rPr>
          <w:color w:val="000000"/>
          <w:shd w:val="clear" w:color="auto" w:fill="FFFFFF"/>
        </w:rPr>
        <w:t>.</w:t>
      </w:r>
      <w:r w:rsidR="00A82C76" w:rsidRPr="00C51FC1">
        <w:rPr>
          <w:color w:val="000000"/>
          <w:shd w:val="clear" w:color="auto" w:fill="FFFFFF"/>
        </w:rPr>
        <w:t xml:space="preserve"> </w:t>
      </w:r>
      <w:r w:rsidR="00A82C76" w:rsidRPr="00FB0E2D">
        <w:t xml:space="preserve">Дисциплина является базовым теоретическим и практическим основанием для </w:t>
      </w:r>
      <w:r w:rsidR="002C0CAD">
        <w:t>практики по получения профессиональных умений и опыта профессиональной деятельности (педагогическая практика)</w:t>
      </w:r>
      <w:r w:rsidR="00552F9A">
        <w:t>,</w:t>
      </w:r>
      <w:r w:rsidR="00A82C76" w:rsidRPr="00B7016C">
        <w:t xml:space="preserve"> государственная итоговая аттестация.</w:t>
      </w:r>
    </w:p>
    <w:p w:rsidR="00A9016B" w:rsidRDefault="00A9016B" w:rsidP="00A9016B">
      <w:pPr>
        <w:ind w:firstLine="567"/>
        <w:jc w:val="both"/>
      </w:pPr>
      <w:r>
        <w:t>Т</w:t>
      </w:r>
      <w:r w:rsidRPr="0082509C">
        <w:t>ребования к входным знаниям,</w:t>
      </w:r>
      <w:r>
        <w:t xml:space="preserve"> умениям и владениям </w:t>
      </w:r>
      <w:proofErr w:type="gramStart"/>
      <w:r>
        <w:t>обучающихся</w:t>
      </w:r>
      <w:proofErr w:type="gramEnd"/>
      <w:r>
        <w:t>:</w:t>
      </w:r>
    </w:p>
    <w:p w:rsidR="00A9016B" w:rsidRPr="00832A72" w:rsidRDefault="00A9016B" w:rsidP="00A9016B">
      <w:pPr>
        <w:shd w:val="clear" w:color="auto" w:fill="FFFFFF"/>
        <w:ind w:firstLine="567"/>
        <w:rPr>
          <w:color w:val="000000"/>
        </w:rPr>
      </w:pPr>
      <w:r w:rsidRPr="00832A72">
        <w:rPr>
          <w:color w:val="000000"/>
        </w:rPr>
        <w:t>знать:</w:t>
      </w:r>
    </w:p>
    <w:p w:rsidR="00A9016B" w:rsidRPr="00832A72" w:rsidRDefault="00A9016B" w:rsidP="00A9016B">
      <w:pPr>
        <w:shd w:val="clear" w:color="auto" w:fill="FFFFFF"/>
        <w:ind w:firstLine="567"/>
        <w:rPr>
          <w:color w:val="000000"/>
        </w:rPr>
      </w:pPr>
      <w:r>
        <w:rPr>
          <w:color w:val="000000"/>
        </w:rPr>
        <w:t xml:space="preserve">-  </w:t>
      </w:r>
      <w:r w:rsidRPr="00832A72">
        <w:rPr>
          <w:color w:val="000000"/>
        </w:rPr>
        <w:t>современные</w:t>
      </w:r>
      <w:r>
        <w:rPr>
          <w:color w:val="000000"/>
        </w:rPr>
        <w:t xml:space="preserve"> </w:t>
      </w:r>
      <w:r w:rsidRPr="00832A72">
        <w:rPr>
          <w:color w:val="000000"/>
        </w:rPr>
        <w:t>тенденции</w:t>
      </w:r>
      <w:r>
        <w:rPr>
          <w:color w:val="000000"/>
        </w:rPr>
        <w:t xml:space="preserve"> </w:t>
      </w:r>
      <w:r w:rsidRPr="00832A72">
        <w:rPr>
          <w:color w:val="000000"/>
        </w:rPr>
        <w:t>развития</w:t>
      </w:r>
      <w:r>
        <w:rPr>
          <w:color w:val="000000"/>
        </w:rPr>
        <w:t xml:space="preserve"> </w:t>
      </w:r>
      <w:r w:rsidRPr="00832A72">
        <w:rPr>
          <w:color w:val="000000"/>
        </w:rPr>
        <w:t>образовательной системы;</w:t>
      </w:r>
    </w:p>
    <w:p w:rsidR="00A9016B" w:rsidRPr="00832A72" w:rsidRDefault="00A9016B" w:rsidP="00A9016B">
      <w:pPr>
        <w:shd w:val="clear" w:color="auto" w:fill="FFFFFF"/>
        <w:ind w:firstLine="567"/>
        <w:rPr>
          <w:color w:val="000000"/>
        </w:rPr>
      </w:pPr>
      <w:r w:rsidRPr="00832A72">
        <w:rPr>
          <w:color w:val="000000"/>
        </w:rPr>
        <w:t>– критерии инновационных процессов в</w:t>
      </w:r>
      <w:r>
        <w:rPr>
          <w:color w:val="000000"/>
        </w:rPr>
        <w:t xml:space="preserve"> </w:t>
      </w:r>
      <w:r w:rsidRPr="00832A72">
        <w:rPr>
          <w:color w:val="000000"/>
        </w:rPr>
        <w:t>образовании;</w:t>
      </w:r>
    </w:p>
    <w:p w:rsidR="00A9016B" w:rsidRPr="00832A72" w:rsidRDefault="00A9016B" w:rsidP="00A9016B">
      <w:pPr>
        <w:shd w:val="clear" w:color="auto" w:fill="FFFFFF"/>
        <w:ind w:firstLine="567"/>
        <w:rPr>
          <w:color w:val="000000"/>
        </w:rPr>
      </w:pPr>
      <w:r w:rsidRPr="00832A72">
        <w:rPr>
          <w:color w:val="000000"/>
        </w:rPr>
        <w:t>–</w:t>
      </w:r>
      <w:r>
        <w:rPr>
          <w:color w:val="000000"/>
        </w:rPr>
        <w:t xml:space="preserve"> </w:t>
      </w:r>
      <w:r w:rsidRPr="00832A72">
        <w:rPr>
          <w:color w:val="000000"/>
        </w:rPr>
        <w:t>принципы</w:t>
      </w:r>
      <w:r>
        <w:rPr>
          <w:color w:val="000000"/>
        </w:rPr>
        <w:t xml:space="preserve"> </w:t>
      </w:r>
      <w:r w:rsidRPr="00832A72">
        <w:rPr>
          <w:color w:val="000000"/>
        </w:rPr>
        <w:t>проектирования</w:t>
      </w:r>
      <w:r>
        <w:rPr>
          <w:color w:val="000000"/>
        </w:rPr>
        <w:t xml:space="preserve"> </w:t>
      </w:r>
      <w:r w:rsidRPr="00832A72">
        <w:rPr>
          <w:color w:val="000000"/>
        </w:rPr>
        <w:t>новых</w:t>
      </w:r>
      <w:r>
        <w:rPr>
          <w:color w:val="000000"/>
        </w:rPr>
        <w:t xml:space="preserve"> </w:t>
      </w:r>
      <w:r w:rsidRPr="00832A72">
        <w:rPr>
          <w:color w:val="000000"/>
        </w:rPr>
        <w:t>учебных</w:t>
      </w:r>
      <w:r>
        <w:rPr>
          <w:color w:val="000000"/>
        </w:rPr>
        <w:t xml:space="preserve"> </w:t>
      </w:r>
      <w:r w:rsidRPr="00832A72">
        <w:rPr>
          <w:color w:val="000000"/>
        </w:rPr>
        <w:t>программ</w:t>
      </w:r>
      <w:r>
        <w:rPr>
          <w:color w:val="000000"/>
        </w:rPr>
        <w:t xml:space="preserve"> </w:t>
      </w:r>
      <w:r w:rsidRPr="00832A72">
        <w:rPr>
          <w:color w:val="000000"/>
        </w:rPr>
        <w:t>и</w:t>
      </w:r>
      <w:r>
        <w:rPr>
          <w:color w:val="000000"/>
        </w:rPr>
        <w:t xml:space="preserve"> </w:t>
      </w:r>
      <w:r w:rsidRPr="00832A72">
        <w:rPr>
          <w:color w:val="000000"/>
        </w:rPr>
        <w:t>разработки</w:t>
      </w:r>
      <w:r>
        <w:rPr>
          <w:color w:val="000000"/>
        </w:rPr>
        <w:t xml:space="preserve"> </w:t>
      </w:r>
      <w:r w:rsidRPr="00832A72">
        <w:rPr>
          <w:color w:val="000000"/>
        </w:rPr>
        <w:t>инновационных</w:t>
      </w:r>
      <w:r>
        <w:rPr>
          <w:color w:val="000000"/>
        </w:rPr>
        <w:t xml:space="preserve"> </w:t>
      </w:r>
      <w:r w:rsidRPr="00832A72">
        <w:rPr>
          <w:color w:val="000000"/>
        </w:rPr>
        <w:t>методик</w:t>
      </w:r>
      <w:r>
        <w:rPr>
          <w:color w:val="000000"/>
        </w:rPr>
        <w:t xml:space="preserve"> </w:t>
      </w:r>
      <w:r w:rsidRPr="00832A72">
        <w:rPr>
          <w:color w:val="000000"/>
        </w:rPr>
        <w:t>организации</w:t>
      </w:r>
      <w:r>
        <w:rPr>
          <w:color w:val="000000"/>
        </w:rPr>
        <w:t xml:space="preserve"> </w:t>
      </w:r>
      <w:r w:rsidRPr="00832A72">
        <w:rPr>
          <w:color w:val="000000"/>
        </w:rPr>
        <w:t>образовательного процесса;</w:t>
      </w:r>
    </w:p>
    <w:p w:rsidR="00A9016B" w:rsidRPr="00832A72" w:rsidRDefault="00A9016B" w:rsidP="00A9016B">
      <w:pPr>
        <w:shd w:val="clear" w:color="auto" w:fill="FFFFFF"/>
        <w:ind w:firstLine="567"/>
        <w:rPr>
          <w:color w:val="000000"/>
        </w:rPr>
      </w:pPr>
      <w:r w:rsidRPr="00832A72">
        <w:rPr>
          <w:color w:val="000000"/>
        </w:rPr>
        <w:t>уметь:</w:t>
      </w:r>
      <w:r>
        <w:rPr>
          <w:color w:val="000000"/>
        </w:rPr>
        <w:t xml:space="preserve"> </w:t>
      </w:r>
    </w:p>
    <w:p w:rsidR="00A9016B" w:rsidRPr="00832A72" w:rsidRDefault="00A9016B" w:rsidP="00A9016B">
      <w:pPr>
        <w:shd w:val="clear" w:color="auto" w:fill="FFFFFF"/>
        <w:ind w:firstLine="567"/>
        <w:rPr>
          <w:color w:val="000000"/>
        </w:rPr>
      </w:pPr>
      <w:r w:rsidRPr="00832A72">
        <w:rPr>
          <w:color w:val="000000"/>
        </w:rPr>
        <w:t>–</w:t>
      </w:r>
      <w:r>
        <w:rPr>
          <w:color w:val="000000"/>
        </w:rPr>
        <w:t xml:space="preserve"> </w:t>
      </w:r>
      <w:r w:rsidRPr="00832A72">
        <w:rPr>
          <w:color w:val="000000"/>
        </w:rPr>
        <w:t>осваивать</w:t>
      </w:r>
      <w:r>
        <w:rPr>
          <w:color w:val="000000"/>
        </w:rPr>
        <w:t xml:space="preserve"> </w:t>
      </w:r>
      <w:r w:rsidRPr="00832A72">
        <w:rPr>
          <w:color w:val="000000"/>
        </w:rPr>
        <w:t>ресурсы</w:t>
      </w:r>
      <w:r>
        <w:rPr>
          <w:color w:val="000000"/>
        </w:rPr>
        <w:t xml:space="preserve"> </w:t>
      </w:r>
      <w:r w:rsidRPr="00832A72">
        <w:rPr>
          <w:color w:val="000000"/>
        </w:rPr>
        <w:t>образовательных</w:t>
      </w:r>
      <w:r>
        <w:rPr>
          <w:color w:val="000000"/>
        </w:rPr>
        <w:t xml:space="preserve"> </w:t>
      </w:r>
      <w:r w:rsidRPr="00832A72">
        <w:rPr>
          <w:color w:val="000000"/>
        </w:rPr>
        <w:t>систем и проектировать их развитие;</w:t>
      </w:r>
    </w:p>
    <w:p w:rsidR="00A9016B" w:rsidRPr="00832A72" w:rsidRDefault="00A9016B" w:rsidP="00A9016B">
      <w:pPr>
        <w:shd w:val="clear" w:color="auto" w:fill="FFFFFF"/>
        <w:ind w:firstLine="567"/>
        <w:rPr>
          <w:color w:val="000000"/>
        </w:rPr>
      </w:pPr>
      <w:r w:rsidRPr="00832A72">
        <w:rPr>
          <w:color w:val="000000"/>
        </w:rPr>
        <w:t>– внедрять инновационные приемы в</w:t>
      </w:r>
      <w:r>
        <w:rPr>
          <w:color w:val="000000"/>
        </w:rPr>
        <w:t xml:space="preserve"> </w:t>
      </w:r>
      <w:r w:rsidRPr="00832A72">
        <w:rPr>
          <w:color w:val="000000"/>
        </w:rPr>
        <w:t>педагогический процесс с целью создания</w:t>
      </w:r>
      <w:r>
        <w:rPr>
          <w:color w:val="000000"/>
        </w:rPr>
        <w:t xml:space="preserve"> </w:t>
      </w:r>
      <w:r w:rsidRPr="00832A72">
        <w:rPr>
          <w:color w:val="000000"/>
        </w:rPr>
        <w:t>условий</w:t>
      </w:r>
      <w:r>
        <w:rPr>
          <w:color w:val="000000"/>
        </w:rPr>
        <w:t xml:space="preserve"> </w:t>
      </w:r>
      <w:r w:rsidRPr="00832A72">
        <w:rPr>
          <w:color w:val="000000"/>
        </w:rPr>
        <w:t>для</w:t>
      </w:r>
      <w:r>
        <w:rPr>
          <w:color w:val="000000"/>
        </w:rPr>
        <w:t xml:space="preserve"> </w:t>
      </w:r>
      <w:r w:rsidRPr="00832A72">
        <w:rPr>
          <w:color w:val="000000"/>
        </w:rPr>
        <w:t>эффективной</w:t>
      </w:r>
      <w:r>
        <w:rPr>
          <w:color w:val="000000"/>
        </w:rPr>
        <w:t xml:space="preserve"> </w:t>
      </w:r>
      <w:r w:rsidRPr="00832A72">
        <w:rPr>
          <w:color w:val="000000"/>
        </w:rPr>
        <w:t>мотивации</w:t>
      </w:r>
      <w:r>
        <w:rPr>
          <w:color w:val="000000"/>
        </w:rPr>
        <w:t xml:space="preserve"> </w:t>
      </w:r>
      <w:r w:rsidRPr="00832A72">
        <w:rPr>
          <w:color w:val="000000"/>
        </w:rPr>
        <w:t>обучающихся;</w:t>
      </w:r>
    </w:p>
    <w:p w:rsidR="00A9016B" w:rsidRPr="00832A72" w:rsidRDefault="00A9016B" w:rsidP="00A9016B">
      <w:pPr>
        <w:shd w:val="clear" w:color="auto" w:fill="FFFFFF"/>
        <w:ind w:firstLine="567"/>
        <w:rPr>
          <w:color w:val="000000"/>
        </w:rPr>
      </w:pPr>
      <w:r w:rsidRPr="00832A72">
        <w:rPr>
          <w:color w:val="000000"/>
        </w:rPr>
        <w:t>–</w:t>
      </w:r>
      <w:r>
        <w:rPr>
          <w:color w:val="000000"/>
        </w:rPr>
        <w:t xml:space="preserve"> </w:t>
      </w:r>
      <w:r w:rsidRPr="00832A72">
        <w:rPr>
          <w:color w:val="000000"/>
        </w:rPr>
        <w:t>выстраивать</w:t>
      </w:r>
      <w:r>
        <w:rPr>
          <w:color w:val="000000"/>
        </w:rPr>
        <w:t xml:space="preserve"> </w:t>
      </w:r>
      <w:r w:rsidRPr="00832A72">
        <w:rPr>
          <w:color w:val="000000"/>
        </w:rPr>
        <w:t>и</w:t>
      </w:r>
      <w:r>
        <w:rPr>
          <w:color w:val="000000"/>
        </w:rPr>
        <w:t xml:space="preserve"> </w:t>
      </w:r>
      <w:r w:rsidRPr="00832A72">
        <w:rPr>
          <w:color w:val="000000"/>
        </w:rPr>
        <w:t>реализовывать</w:t>
      </w:r>
      <w:r>
        <w:rPr>
          <w:color w:val="000000"/>
        </w:rPr>
        <w:t xml:space="preserve"> </w:t>
      </w:r>
      <w:r w:rsidRPr="00832A72">
        <w:rPr>
          <w:color w:val="000000"/>
        </w:rPr>
        <w:t>перспективные</w:t>
      </w:r>
      <w:r>
        <w:rPr>
          <w:color w:val="000000"/>
        </w:rPr>
        <w:t xml:space="preserve"> </w:t>
      </w:r>
      <w:r w:rsidRPr="00832A72">
        <w:rPr>
          <w:color w:val="000000"/>
        </w:rPr>
        <w:t>линии</w:t>
      </w:r>
      <w:r>
        <w:rPr>
          <w:color w:val="000000"/>
        </w:rPr>
        <w:t xml:space="preserve"> </w:t>
      </w:r>
      <w:r w:rsidRPr="00832A72">
        <w:rPr>
          <w:color w:val="000000"/>
        </w:rPr>
        <w:t>профессионального</w:t>
      </w:r>
      <w:r>
        <w:rPr>
          <w:color w:val="000000"/>
        </w:rPr>
        <w:t xml:space="preserve"> </w:t>
      </w:r>
      <w:r w:rsidRPr="00832A72">
        <w:rPr>
          <w:color w:val="000000"/>
        </w:rPr>
        <w:t>саморазвития</w:t>
      </w:r>
      <w:r>
        <w:rPr>
          <w:color w:val="000000"/>
        </w:rPr>
        <w:t xml:space="preserve"> </w:t>
      </w:r>
      <w:r w:rsidRPr="00832A72">
        <w:rPr>
          <w:color w:val="000000"/>
        </w:rPr>
        <w:t>с</w:t>
      </w:r>
      <w:r>
        <w:rPr>
          <w:color w:val="000000"/>
        </w:rPr>
        <w:t xml:space="preserve"> </w:t>
      </w:r>
      <w:r w:rsidRPr="00832A72">
        <w:rPr>
          <w:color w:val="000000"/>
        </w:rPr>
        <w:t>учетом</w:t>
      </w:r>
      <w:r>
        <w:rPr>
          <w:color w:val="000000"/>
        </w:rPr>
        <w:t xml:space="preserve"> </w:t>
      </w:r>
      <w:r w:rsidRPr="00832A72">
        <w:rPr>
          <w:color w:val="000000"/>
        </w:rPr>
        <w:t>инновационных</w:t>
      </w:r>
      <w:r>
        <w:rPr>
          <w:color w:val="000000"/>
        </w:rPr>
        <w:t xml:space="preserve"> </w:t>
      </w:r>
      <w:r w:rsidRPr="00832A72">
        <w:rPr>
          <w:color w:val="000000"/>
        </w:rPr>
        <w:t>тенденций в современном образовании</w:t>
      </w:r>
    </w:p>
    <w:p w:rsidR="00A9016B" w:rsidRPr="00832A72" w:rsidRDefault="00A9016B" w:rsidP="00A9016B">
      <w:pPr>
        <w:shd w:val="clear" w:color="auto" w:fill="FFFFFF"/>
        <w:ind w:firstLine="567"/>
        <w:rPr>
          <w:color w:val="000000"/>
        </w:rPr>
      </w:pPr>
      <w:r w:rsidRPr="00832A72">
        <w:rPr>
          <w:color w:val="000000"/>
        </w:rPr>
        <w:t>владеть:</w:t>
      </w:r>
    </w:p>
    <w:p w:rsidR="00A9016B" w:rsidRPr="00832A72" w:rsidRDefault="00A9016B" w:rsidP="00A9016B">
      <w:pPr>
        <w:shd w:val="clear" w:color="auto" w:fill="FFFFFF"/>
        <w:ind w:firstLine="567"/>
        <w:rPr>
          <w:color w:val="000000"/>
        </w:rPr>
      </w:pPr>
      <w:r w:rsidRPr="00832A72">
        <w:rPr>
          <w:color w:val="000000"/>
        </w:rPr>
        <w:t>–</w:t>
      </w:r>
      <w:r>
        <w:rPr>
          <w:color w:val="000000"/>
        </w:rPr>
        <w:t xml:space="preserve"> </w:t>
      </w:r>
      <w:r w:rsidRPr="00832A72">
        <w:rPr>
          <w:color w:val="000000"/>
        </w:rPr>
        <w:t>способами</w:t>
      </w:r>
      <w:r>
        <w:rPr>
          <w:color w:val="000000"/>
        </w:rPr>
        <w:t xml:space="preserve"> </w:t>
      </w:r>
      <w:r w:rsidRPr="00832A72">
        <w:rPr>
          <w:color w:val="000000"/>
        </w:rPr>
        <w:t>анализа</w:t>
      </w:r>
      <w:r>
        <w:rPr>
          <w:color w:val="000000"/>
        </w:rPr>
        <w:t xml:space="preserve"> </w:t>
      </w:r>
      <w:r w:rsidRPr="00832A72">
        <w:rPr>
          <w:color w:val="000000"/>
        </w:rPr>
        <w:t>и</w:t>
      </w:r>
      <w:r>
        <w:rPr>
          <w:color w:val="000000"/>
        </w:rPr>
        <w:t xml:space="preserve"> </w:t>
      </w:r>
      <w:r w:rsidRPr="00832A72">
        <w:rPr>
          <w:color w:val="000000"/>
        </w:rPr>
        <w:t>критической</w:t>
      </w:r>
      <w:r>
        <w:rPr>
          <w:color w:val="000000"/>
        </w:rPr>
        <w:t xml:space="preserve"> </w:t>
      </w:r>
      <w:r w:rsidRPr="00832A72">
        <w:rPr>
          <w:color w:val="000000"/>
        </w:rPr>
        <w:t>оценки</w:t>
      </w:r>
      <w:r>
        <w:rPr>
          <w:color w:val="000000"/>
        </w:rPr>
        <w:t xml:space="preserve"> </w:t>
      </w:r>
      <w:r w:rsidRPr="00832A72">
        <w:rPr>
          <w:color w:val="000000"/>
        </w:rPr>
        <w:t>различных</w:t>
      </w:r>
      <w:r>
        <w:rPr>
          <w:color w:val="000000"/>
        </w:rPr>
        <w:t xml:space="preserve"> </w:t>
      </w:r>
      <w:r w:rsidRPr="00832A72">
        <w:rPr>
          <w:color w:val="000000"/>
        </w:rPr>
        <w:t>теорий,</w:t>
      </w:r>
      <w:r>
        <w:rPr>
          <w:color w:val="000000"/>
        </w:rPr>
        <w:t xml:space="preserve"> </w:t>
      </w:r>
      <w:r w:rsidRPr="00832A72">
        <w:rPr>
          <w:color w:val="000000"/>
        </w:rPr>
        <w:t>концепций,</w:t>
      </w:r>
      <w:r>
        <w:rPr>
          <w:color w:val="000000"/>
        </w:rPr>
        <w:t xml:space="preserve"> </w:t>
      </w:r>
      <w:r w:rsidRPr="00832A72">
        <w:rPr>
          <w:color w:val="000000"/>
        </w:rPr>
        <w:t>подходов</w:t>
      </w:r>
      <w:r>
        <w:rPr>
          <w:color w:val="000000"/>
        </w:rPr>
        <w:t xml:space="preserve"> </w:t>
      </w:r>
      <w:r w:rsidRPr="00832A72">
        <w:rPr>
          <w:color w:val="000000"/>
        </w:rPr>
        <w:t>к</w:t>
      </w:r>
      <w:r>
        <w:rPr>
          <w:color w:val="000000"/>
        </w:rPr>
        <w:t xml:space="preserve"> </w:t>
      </w:r>
      <w:r w:rsidRPr="00832A72">
        <w:rPr>
          <w:color w:val="000000"/>
        </w:rPr>
        <w:t>построению</w:t>
      </w:r>
      <w:r>
        <w:rPr>
          <w:color w:val="000000"/>
        </w:rPr>
        <w:t xml:space="preserve"> </w:t>
      </w:r>
      <w:r w:rsidRPr="00832A72">
        <w:rPr>
          <w:color w:val="000000"/>
        </w:rPr>
        <w:t>системы</w:t>
      </w:r>
      <w:r>
        <w:rPr>
          <w:color w:val="000000"/>
        </w:rPr>
        <w:t xml:space="preserve"> </w:t>
      </w:r>
      <w:r w:rsidRPr="00832A72">
        <w:rPr>
          <w:color w:val="000000"/>
        </w:rPr>
        <w:t>непрерывного образования;</w:t>
      </w:r>
    </w:p>
    <w:p w:rsidR="00A9016B" w:rsidRPr="00832A72" w:rsidRDefault="00A9016B" w:rsidP="00A9016B">
      <w:pPr>
        <w:shd w:val="clear" w:color="auto" w:fill="FFFFFF"/>
        <w:ind w:firstLine="567"/>
        <w:jc w:val="both"/>
        <w:rPr>
          <w:color w:val="000000"/>
        </w:rPr>
      </w:pPr>
      <w:r w:rsidRPr="00832A72">
        <w:rPr>
          <w:color w:val="000000"/>
        </w:rPr>
        <w:lastRenderedPageBreak/>
        <w:t>–</w:t>
      </w:r>
      <w:r>
        <w:rPr>
          <w:color w:val="000000"/>
        </w:rPr>
        <w:t xml:space="preserve"> </w:t>
      </w:r>
      <w:r w:rsidRPr="00832A72">
        <w:rPr>
          <w:color w:val="000000"/>
        </w:rPr>
        <w:t>способами</w:t>
      </w:r>
      <w:r>
        <w:rPr>
          <w:color w:val="000000"/>
        </w:rPr>
        <w:t xml:space="preserve"> </w:t>
      </w:r>
      <w:r w:rsidRPr="00832A72">
        <w:rPr>
          <w:color w:val="000000"/>
        </w:rPr>
        <w:t>пополнения</w:t>
      </w:r>
      <w:r>
        <w:rPr>
          <w:color w:val="000000"/>
        </w:rPr>
        <w:t xml:space="preserve"> </w:t>
      </w:r>
      <w:r w:rsidRPr="00832A72">
        <w:rPr>
          <w:color w:val="000000"/>
        </w:rPr>
        <w:t>профессиональных</w:t>
      </w:r>
      <w:r>
        <w:rPr>
          <w:color w:val="000000"/>
        </w:rPr>
        <w:t xml:space="preserve"> </w:t>
      </w:r>
      <w:r w:rsidRPr="00832A72">
        <w:rPr>
          <w:color w:val="000000"/>
        </w:rPr>
        <w:t>знаний</w:t>
      </w:r>
      <w:r>
        <w:rPr>
          <w:color w:val="000000"/>
        </w:rPr>
        <w:t xml:space="preserve"> </w:t>
      </w:r>
      <w:r w:rsidRPr="00832A72">
        <w:rPr>
          <w:color w:val="000000"/>
        </w:rPr>
        <w:t>на</w:t>
      </w:r>
      <w:r>
        <w:rPr>
          <w:color w:val="000000"/>
        </w:rPr>
        <w:t xml:space="preserve"> </w:t>
      </w:r>
      <w:r w:rsidRPr="00832A72">
        <w:rPr>
          <w:color w:val="000000"/>
        </w:rPr>
        <w:t>основе</w:t>
      </w:r>
      <w:r>
        <w:rPr>
          <w:color w:val="000000"/>
        </w:rPr>
        <w:t xml:space="preserve"> </w:t>
      </w:r>
      <w:r w:rsidRPr="00832A72">
        <w:rPr>
          <w:color w:val="000000"/>
        </w:rPr>
        <w:t xml:space="preserve">использования </w:t>
      </w:r>
      <w:r>
        <w:rPr>
          <w:color w:val="000000"/>
        </w:rPr>
        <w:t xml:space="preserve"> </w:t>
      </w:r>
      <w:r w:rsidRPr="00832A72">
        <w:rPr>
          <w:color w:val="000000"/>
        </w:rPr>
        <w:t>оригинальных источников, в</w:t>
      </w:r>
      <w:r>
        <w:rPr>
          <w:color w:val="000000"/>
        </w:rPr>
        <w:t xml:space="preserve"> </w:t>
      </w:r>
      <w:r w:rsidRPr="00832A72">
        <w:rPr>
          <w:color w:val="000000"/>
        </w:rPr>
        <w:t>том числе электронных и на иностранном</w:t>
      </w:r>
      <w:r>
        <w:rPr>
          <w:color w:val="000000"/>
        </w:rPr>
        <w:t xml:space="preserve"> </w:t>
      </w:r>
      <w:r w:rsidRPr="00832A72">
        <w:rPr>
          <w:color w:val="000000"/>
        </w:rPr>
        <w:t>языке,</w:t>
      </w:r>
      <w:r>
        <w:rPr>
          <w:color w:val="000000"/>
        </w:rPr>
        <w:t xml:space="preserve"> </w:t>
      </w:r>
      <w:proofErr w:type="gramStart"/>
      <w:r w:rsidRPr="00832A72">
        <w:rPr>
          <w:color w:val="000000"/>
        </w:rPr>
        <w:t>из</w:t>
      </w:r>
      <w:proofErr w:type="gramEnd"/>
      <w:r>
        <w:rPr>
          <w:color w:val="000000"/>
        </w:rPr>
        <w:t xml:space="preserve"> </w:t>
      </w:r>
      <w:r w:rsidRPr="00832A72">
        <w:rPr>
          <w:color w:val="000000"/>
        </w:rPr>
        <w:t>разных</w:t>
      </w:r>
      <w:r>
        <w:rPr>
          <w:color w:val="000000"/>
        </w:rPr>
        <w:t xml:space="preserve"> </w:t>
      </w:r>
    </w:p>
    <w:p w:rsidR="00A9016B" w:rsidRPr="00832A72" w:rsidRDefault="00A9016B" w:rsidP="00A9016B">
      <w:pPr>
        <w:shd w:val="clear" w:color="auto" w:fill="FFFFFF"/>
        <w:jc w:val="both"/>
        <w:rPr>
          <w:color w:val="000000"/>
        </w:rPr>
      </w:pPr>
      <w:r w:rsidRPr="00832A72">
        <w:rPr>
          <w:color w:val="000000"/>
        </w:rPr>
        <w:t>областей</w:t>
      </w:r>
      <w:r>
        <w:rPr>
          <w:color w:val="000000"/>
        </w:rPr>
        <w:t xml:space="preserve"> </w:t>
      </w:r>
      <w:r w:rsidRPr="00832A72">
        <w:rPr>
          <w:color w:val="000000"/>
        </w:rPr>
        <w:t>общей</w:t>
      </w:r>
      <w:r>
        <w:rPr>
          <w:color w:val="000000"/>
        </w:rPr>
        <w:t xml:space="preserve"> </w:t>
      </w:r>
      <w:r w:rsidRPr="00832A72">
        <w:rPr>
          <w:color w:val="000000"/>
        </w:rPr>
        <w:t>профессиональной культуры;</w:t>
      </w:r>
    </w:p>
    <w:p w:rsidR="00A9016B" w:rsidRPr="00832A72" w:rsidRDefault="00A9016B" w:rsidP="00A9016B">
      <w:pPr>
        <w:shd w:val="clear" w:color="auto" w:fill="FFFFFF"/>
        <w:ind w:firstLine="567"/>
        <w:rPr>
          <w:color w:val="000000"/>
        </w:rPr>
      </w:pPr>
      <w:r w:rsidRPr="00832A72">
        <w:rPr>
          <w:color w:val="000000"/>
        </w:rPr>
        <w:t>–</w:t>
      </w:r>
      <w:r>
        <w:rPr>
          <w:color w:val="000000"/>
        </w:rPr>
        <w:t xml:space="preserve"> </w:t>
      </w:r>
      <w:r w:rsidRPr="00832A72">
        <w:rPr>
          <w:color w:val="000000"/>
        </w:rPr>
        <w:t>технологиями</w:t>
      </w:r>
      <w:r>
        <w:rPr>
          <w:color w:val="000000"/>
        </w:rPr>
        <w:t xml:space="preserve"> </w:t>
      </w:r>
      <w:r w:rsidRPr="00832A72">
        <w:rPr>
          <w:color w:val="000000"/>
        </w:rPr>
        <w:t>проведения</w:t>
      </w:r>
      <w:r>
        <w:rPr>
          <w:color w:val="000000"/>
        </w:rPr>
        <w:t xml:space="preserve"> </w:t>
      </w:r>
      <w:r w:rsidRPr="00832A72">
        <w:rPr>
          <w:color w:val="000000"/>
        </w:rPr>
        <w:t>опытно-экспериментальной работы.</w:t>
      </w:r>
    </w:p>
    <w:p w:rsidR="00AB6099" w:rsidRDefault="00AB6099"/>
    <w:p w:rsidR="00A9016B" w:rsidRPr="004E6F98" w:rsidRDefault="00A9016B" w:rsidP="00A9016B">
      <w:pPr>
        <w:pStyle w:val="Heading1"/>
        <w:numPr>
          <w:ilvl w:val="1"/>
          <w:numId w:val="1"/>
        </w:numPr>
        <w:tabs>
          <w:tab w:val="left" w:pos="1182"/>
        </w:tabs>
        <w:kinsoku w:val="0"/>
        <w:overflowPunct w:val="0"/>
        <w:spacing w:line="252" w:lineRule="auto"/>
        <w:ind w:left="0" w:right="108" w:firstLine="567"/>
        <w:jc w:val="center"/>
        <w:outlineLvl w:val="9"/>
        <w:rPr>
          <w:b w:val="0"/>
          <w:bCs w:val="0"/>
          <w:sz w:val="24"/>
          <w:szCs w:val="24"/>
        </w:rPr>
      </w:pPr>
      <w:r w:rsidRPr="004E6F98">
        <w:rPr>
          <w:sz w:val="24"/>
          <w:szCs w:val="24"/>
        </w:rPr>
        <w:t>Комп</w:t>
      </w:r>
      <w:r w:rsidRPr="004E6F98">
        <w:rPr>
          <w:spacing w:val="-1"/>
          <w:sz w:val="24"/>
          <w:szCs w:val="24"/>
        </w:rPr>
        <w:t>е</w:t>
      </w:r>
      <w:r w:rsidRPr="004E6F98">
        <w:rPr>
          <w:spacing w:val="1"/>
          <w:sz w:val="24"/>
          <w:szCs w:val="24"/>
        </w:rPr>
        <w:t>т</w:t>
      </w:r>
      <w:r w:rsidRPr="004E6F98">
        <w:rPr>
          <w:spacing w:val="-1"/>
          <w:sz w:val="24"/>
          <w:szCs w:val="24"/>
        </w:rPr>
        <w:t>е</w:t>
      </w:r>
      <w:r w:rsidRPr="004E6F98">
        <w:rPr>
          <w:sz w:val="24"/>
          <w:szCs w:val="24"/>
        </w:rPr>
        <w:t>нции</w:t>
      </w:r>
      <w:r w:rsidRPr="004E6F98">
        <w:rPr>
          <w:spacing w:val="46"/>
          <w:sz w:val="24"/>
          <w:szCs w:val="24"/>
        </w:rPr>
        <w:t xml:space="preserve"> </w:t>
      </w:r>
      <w:r>
        <w:rPr>
          <w:spacing w:val="-1"/>
          <w:sz w:val="24"/>
          <w:szCs w:val="24"/>
        </w:rPr>
        <w:t>аспирант</w:t>
      </w:r>
      <w:r w:rsidRPr="004E6F98">
        <w:rPr>
          <w:spacing w:val="-1"/>
          <w:sz w:val="24"/>
          <w:szCs w:val="24"/>
        </w:rPr>
        <w:t>а</w:t>
      </w:r>
      <w:r w:rsidRPr="004E6F98">
        <w:rPr>
          <w:sz w:val="24"/>
          <w:szCs w:val="24"/>
        </w:rPr>
        <w:t>,</w:t>
      </w:r>
      <w:r w:rsidRPr="004E6F98">
        <w:rPr>
          <w:spacing w:val="47"/>
          <w:sz w:val="24"/>
          <w:szCs w:val="24"/>
        </w:rPr>
        <w:t xml:space="preserve"> </w:t>
      </w:r>
      <w:r w:rsidRPr="004E6F98">
        <w:rPr>
          <w:spacing w:val="-3"/>
          <w:sz w:val="24"/>
          <w:szCs w:val="24"/>
        </w:rPr>
        <w:t>ф</w:t>
      </w:r>
      <w:r w:rsidRPr="004E6F98">
        <w:rPr>
          <w:sz w:val="24"/>
          <w:szCs w:val="24"/>
        </w:rPr>
        <w:t>ормиру</w:t>
      </w:r>
      <w:r w:rsidRPr="004E6F98">
        <w:rPr>
          <w:spacing w:val="-1"/>
          <w:sz w:val="24"/>
          <w:szCs w:val="24"/>
        </w:rPr>
        <w:t>е</w:t>
      </w:r>
      <w:r w:rsidRPr="004E6F98">
        <w:rPr>
          <w:sz w:val="24"/>
          <w:szCs w:val="24"/>
        </w:rPr>
        <w:t>мые</w:t>
      </w:r>
      <w:r w:rsidRPr="004E6F98">
        <w:rPr>
          <w:spacing w:val="44"/>
          <w:sz w:val="24"/>
          <w:szCs w:val="24"/>
        </w:rPr>
        <w:t xml:space="preserve"> </w:t>
      </w:r>
      <w:r w:rsidRPr="004E6F98">
        <w:rPr>
          <w:sz w:val="24"/>
          <w:szCs w:val="24"/>
        </w:rPr>
        <w:t>в</w:t>
      </w:r>
      <w:r w:rsidRPr="004E6F98">
        <w:rPr>
          <w:spacing w:val="44"/>
          <w:sz w:val="24"/>
          <w:szCs w:val="24"/>
        </w:rPr>
        <w:t xml:space="preserve"> </w:t>
      </w:r>
      <w:r w:rsidRPr="004E6F98">
        <w:rPr>
          <w:sz w:val="24"/>
          <w:szCs w:val="24"/>
        </w:rPr>
        <w:t>р</w:t>
      </w:r>
      <w:r w:rsidRPr="004E6F98">
        <w:rPr>
          <w:spacing w:val="-1"/>
          <w:sz w:val="24"/>
          <w:szCs w:val="24"/>
        </w:rPr>
        <w:t>е</w:t>
      </w:r>
      <w:r w:rsidRPr="004E6F98">
        <w:rPr>
          <w:sz w:val="24"/>
          <w:szCs w:val="24"/>
        </w:rPr>
        <w:t>зуль</w:t>
      </w:r>
      <w:r w:rsidRPr="004E6F98">
        <w:rPr>
          <w:spacing w:val="1"/>
          <w:sz w:val="24"/>
          <w:szCs w:val="24"/>
        </w:rPr>
        <w:t>т</w:t>
      </w:r>
      <w:r w:rsidRPr="004E6F98">
        <w:rPr>
          <w:sz w:val="24"/>
          <w:szCs w:val="24"/>
        </w:rPr>
        <w:t>а</w:t>
      </w:r>
      <w:r w:rsidRPr="004E6F98">
        <w:rPr>
          <w:spacing w:val="1"/>
          <w:sz w:val="24"/>
          <w:szCs w:val="24"/>
        </w:rPr>
        <w:t>т</w:t>
      </w:r>
      <w:r w:rsidRPr="004E6F98">
        <w:rPr>
          <w:sz w:val="24"/>
          <w:szCs w:val="24"/>
        </w:rPr>
        <w:t>е</w:t>
      </w:r>
      <w:r w:rsidRPr="004E6F98">
        <w:rPr>
          <w:spacing w:val="41"/>
          <w:sz w:val="24"/>
          <w:szCs w:val="24"/>
        </w:rPr>
        <w:t xml:space="preserve"> </w:t>
      </w:r>
      <w:r w:rsidRPr="004E6F98">
        <w:rPr>
          <w:sz w:val="24"/>
          <w:szCs w:val="24"/>
        </w:rPr>
        <w:t>о</w:t>
      </w:r>
      <w:r w:rsidRPr="004E6F98">
        <w:rPr>
          <w:spacing w:val="-1"/>
          <w:sz w:val="24"/>
          <w:szCs w:val="24"/>
        </w:rPr>
        <w:t>с</w:t>
      </w:r>
      <w:r w:rsidRPr="004E6F98">
        <w:rPr>
          <w:sz w:val="24"/>
          <w:szCs w:val="24"/>
        </w:rPr>
        <w:t>во</w:t>
      </w:r>
      <w:r w:rsidRPr="004E6F98">
        <w:rPr>
          <w:spacing w:val="-1"/>
          <w:sz w:val="24"/>
          <w:szCs w:val="24"/>
        </w:rPr>
        <w:t>е</w:t>
      </w:r>
      <w:r w:rsidRPr="004E6F98">
        <w:rPr>
          <w:sz w:val="24"/>
          <w:szCs w:val="24"/>
        </w:rPr>
        <w:t>ния</w:t>
      </w:r>
      <w:r w:rsidRPr="004E6F98">
        <w:rPr>
          <w:spacing w:val="41"/>
          <w:sz w:val="24"/>
          <w:szCs w:val="24"/>
        </w:rPr>
        <w:t xml:space="preserve"> </w:t>
      </w:r>
      <w:r w:rsidRPr="00FB0E2D">
        <w:rPr>
          <w:sz w:val="24"/>
          <w:szCs w:val="24"/>
        </w:rPr>
        <w:t>у</w:t>
      </w:r>
      <w:r w:rsidRPr="00FB0E2D">
        <w:rPr>
          <w:spacing w:val="-1"/>
          <w:sz w:val="24"/>
          <w:szCs w:val="24"/>
        </w:rPr>
        <w:t>че</w:t>
      </w:r>
      <w:r w:rsidRPr="00FB0E2D">
        <w:rPr>
          <w:sz w:val="24"/>
          <w:szCs w:val="24"/>
        </w:rPr>
        <w:t>бной</w:t>
      </w:r>
      <w:r w:rsidRPr="004E6F98">
        <w:rPr>
          <w:spacing w:val="37"/>
          <w:sz w:val="24"/>
          <w:szCs w:val="24"/>
        </w:rPr>
        <w:t xml:space="preserve"> </w:t>
      </w:r>
      <w:r w:rsidRPr="004E6F98">
        <w:rPr>
          <w:sz w:val="24"/>
          <w:szCs w:val="24"/>
        </w:rPr>
        <w:t>ди</w:t>
      </w:r>
      <w:r w:rsidRPr="004E6F98">
        <w:rPr>
          <w:spacing w:val="-1"/>
          <w:sz w:val="24"/>
          <w:szCs w:val="24"/>
        </w:rPr>
        <w:t>с</w:t>
      </w:r>
      <w:r w:rsidRPr="004E6F98">
        <w:rPr>
          <w:spacing w:val="9"/>
          <w:sz w:val="24"/>
          <w:szCs w:val="24"/>
        </w:rPr>
        <w:t>ц</w:t>
      </w:r>
      <w:r w:rsidRPr="004E6F98">
        <w:rPr>
          <w:sz w:val="24"/>
          <w:szCs w:val="24"/>
        </w:rPr>
        <w:t>иплины,</w:t>
      </w:r>
      <w:r w:rsidRPr="004E6F98">
        <w:rPr>
          <w:spacing w:val="38"/>
          <w:sz w:val="24"/>
          <w:szCs w:val="24"/>
        </w:rPr>
        <w:t xml:space="preserve"> </w:t>
      </w:r>
      <w:r>
        <w:rPr>
          <w:sz w:val="24"/>
          <w:szCs w:val="24"/>
        </w:rPr>
        <w:t xml:space="preserve">и </w:t>
      </w:r>
      <w:r w:rsidRPr="004E6F98">
        <w:rPr>
          <w:sz w:val="24"/>
          <w:szCs w:val="24"/>
        </w:rPr>
        <w:t>о</w:t>
      </w:r>
      <w:r w:rsidRPr="004E6F98">
        <w:rPr>
          <w:spacing w:val="-3"/>
          <w:sz w:val="24"/>
          <w:szCs w:val="24"/>
        </w:rPr>
        <w:t>ж</w:t>
      </w:r>
      <w:r w:rsidRPr="004E6F98">
        <w:rPr>
          <w:sz w:val="24"/>
          <w:szCs w:val="24"/>
        </w:rPr>
        <w:t>ида</w:t>
      </w:r>
      <w:r w:rsidRPr="004E6F98">
        <w:rPr>
          <w:spacing w:val="-1"/>
          <w:sz w:val="24"/>
          <w:szCs w:val="24"/>
        </w:rPr>
        <w:t>е</w:t>
      </w:r>
      <w:r w:rsidRPr="004E6F98">
        <w:rPr>
          <w:sz w:val="24"/>
          <w:szCs w:val="24"/>
        </w:rPr>
        <w:t>мые</w:t>
      </w:r>
      <w:r w:rsidRPr="004E6F98">
        <w:rPr>
          <w:spacing w:val="34"/>
          <w:sz w:val="24"/>
          <w:szCs w:val="24"/>
        </w:rPr>
        <w:t xml:space="preserve"> </w:t>
      </w:r>
      <w:r w:rsidRPr="004E6F98">
        <w:rPr>
          <w:sz w:val="24"/>
          <w:szCs w:val="24"/>
        </w:rPr>
        <w:t>р</w:t>
      </w:r>
      <w:r w:rsidRPr="004E6F98">
        <w:rPr>
          <w:spacing w:val="-1"/>
          <w:sz w:val="24"/>
          <w:szCs w:val="24"/>
        </w:rPr>
        <w:t>е</w:t>
      </w:r>
      <w:r w:rsidRPr="004E6F98">
        <w:rPr>
          <w:sz w:val="24"/>
          <w:szCs w:val="24"/>
        </w:rPr>
        <w:t>зуль</w:t>
      </w:r>
      <w:r w:rsidRPr="004E6F98">
        <w:rPr>
          <w:spacing w:val="1"/>
          <w:sz w:val="24"/>
          <w:szCs w:val="24"/>
        </w:rPr>
        <w:t>т</w:t>
      </w:r>
      <w:r w:rsidRPr="004E6F98">
        <w:rPr>
          <w:sz w:val="24"/>
          <w:szCs w:val="24"/>
        </w:rPr>
        <w:t>а</w:t>
      </w:r>
      <w:r w:rsidRPr="004E6F98">
        <w:rPr>
          <w:spacing w:val="1"/>
          <w:sz w:val="24"/>
          <w:szCs w:val="24"/>
        </w:rPr>
        <w:t>т</w:t>
      </w:r>
      <w:r w:rsidRPr="004E6F98">
        <w:rPr>
          <w:sz w:val="24"/>
          <w:szCs w:val="24"/>
        </w:rPr>
        <w:t>ы</w:t>
      </w:r>
      <w:r w:rsidRPr="004E6F98">
        <w:rPr>
          <w:spacing w:val="33"/>
          <w:sz w:val="24"/>
          <w:szCs w:val="24"/>
        </w:rPr>
        <w:t xml:space="preserve"> </w:t>
      </w:r>
      <w:r w:rsidRPr="004E6F98">
        <w:rPr>
          <w:sz w:val="24"/>
          <w:szCs w:val="24"/>
        </w:rPr>
        <w:t>образования</w:t>
      </w:r>
    </w:p>
    <w:p w:rsidR="00A9016B" w:rsidRDefault="00A9016B" w:rsidP="00A9016B">
      <w:pPr>
        <w:pStyle w:val="a3"/>
        <w:kinsoku w:val="0"/>
        <w:overflowPunct w:val="0"/>
        <w:spacing w:before="0" w:line="249" w:lineRule="exact"/>
        <w:ind w:firstLine="567"/>
        <w:rPr>
          <w:sz w:val="24"/>
        </w:rPr>
      </w:pPr>
      <w:r w:rsidRPr="00FB0E2D">
        <w:rPr>
          <w:sz w:val="24"/>
        </w:rPr>
        <w:t xml:space="preserve">В процессе освоения данной дисциплины обучающиеся формируют следующие </w:t>
      </w:r>
      <w:proofErr w:type="gramStart"/>
      <w:r w:rsidRPr="00FB0E2D">
        <w:rPr>
          <w:sz w:val="24"/>
        </w:rPr>
        <w:t>компетенции</w:t>
      </w:r>
      <w:proofErr w:type="gramEnd"/>
      <w:r w:rsidRPr="00FB0E2D">
        <w:rPr>
          <w:sz w:val="24"/>
        </w:rPr>
        <w:t xml:space="preserve"> и демонстрирует соответствующие им результаты обучения</w:t>
      </w:r>
    </w:p>
    <w:p w:rsidR="00552F9A" w:rsidRDefault="00552F9A" w:rsidP="00A9016B">
      <w:pPr>
        <w:pStyle w:val="a3"/>
        <w:kinsoku w:val="0"/>
        <w:overflowPunct w:val="0"/>
        <w:spacing w:before="0" w:line="249" w:lineRule="exact"/>
        <w:ind w:firstLine="567"/>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33"/>
        <w:gridCol w:w="6838"/>
      </w:tblGrid>
      <w:tr w:rsidR="00A9016B" w:rsidRPr="00FB0E2D" w:rsidTr="004B0683">
        <w:tc>
          <w:tcPr>
            <w:tcW w:w="1428" w:type="pct"/>
          </w:tcPr>
          <w:p w:rsidR="00A9016B" w:rsidRPr="00FB0E2D" w:rsidRDefault="00A9016B" w:rsidP="004B0683">
            <w:pPr>
              <w:kinsoku w:val="0"/>
              <w:overflowPunct w:val="0"/>
              <w:spacing w:before="11" w:line="260" w:lineRule="exact"/>
              <w:jc w:val="center"/>
            </w:pPr>
            <w:r w:rsidRPr="00FB0E2D">
              <w:t>Компетенция</w:t>
            </w:r>
          </w:p>
        </w:tc>
        <w:tc>
          <w:tcPr>
            <w:tcW w:w="3572" w:type="pct"/>
            <w:tcBorders>
              <w:bottom w:val="single" w:sz="4" w:space="0" w:color="auto"/>
            </w:tcBorders>
          </w:tcPr>
          <w:p w:rsidR="00A9016B" w:rsidRPr="00FB0E2D" w:rsidRDefault="00A9016B" w:rsidP="004B0683">
            <w:pPr>
              <w:kinsoku w:val="0"/>
              <w:overflowPunct w:val="0"/>
              <w:spacing w:before="11" w:line="260" w:lineRule="exact"/>
              <w:jc w:val="center"/>
            </w:pPr>
            <w:r w:rsidRPr="00FB0E2D">
              <w:t>Ожидаемые результаты образования</w:t>
            </w:r>
          </w:p>
        </w:tc>
      </w:tr>
      <w:tr w:rsidR="00A9016B" w:rsidRPr="00FB0E2D" w:rsidTr="004B0683">
        <w:tc>
          <w:tcPr>
            <w:tcW w:w="1428" w:type="pct"/>
          </w:tcPr>
          <w:p w:rsidR="00A9016B" w:rsidRPr="004E6F98" w:rsidRDefault="00A9016B" w:rsidP="004B0683">
            <w:pPr>
              <w:kinsoku w:val="0"/>
              <w:overflowPunct w:val="0"/>
              <w:spacing w:before="11" w:line="260" w:lineRule="exact"/>
            </w:pPr>
            <w:r w:rsidRPr="00A9016B">
              <w:rPr>
                <w:b/>
                <w:bCs/>
              </w:rPr>
              <w:t>УК-6</w:t>
            </w:r>
            <w:r>
              <w:rPr>
                <w:bCs/>
              </w:rPr>
              <w:t xml:space="preserve"> </w:t>
            </w:r>
            <w:r w:rsidRPr="00D24962">
              <w:rPr>
                <w:bCs/>
              </w:rPr>
              <w:t>-</w:t>
            </w:r>
            <w:r>
              <w:t xml:space="preserve"> способность планировать и решать задачи собственного профессионального и личностного развития</w:t>
            </w:r>
            <w:r w:rsidRPr="00D24962">
              <w:rPr>
                <w:bCs/>
              </w:rPr>
              <w:t xml:space="preserve"> </w:t>
            </w:r>
          </w:p>
        </w:tc>
        <w:tc>
          <w:tcPr>
            <w:tcW w:w="3572" w:type="pct"/>
            <w:shd w:val="clear" w:color="auto" w:fill="auto"/>
          </w:tcPr>
          <w:p w:rsidR="00A9016B" w:rsidRDefault="00A9016B" w:rsidP="004B0683">
            <w:pPr>
              <w:tabs>
                <w:tab w:val="left" w:pos="306"/>
              </w:tabs>
              <w:kinsoku w:val="0"/>
              <w:overflowPunct w:val="0"/>
              <w:spacing w:before="11" w:line="260" w:lineRule="exact"/>
              <w:jc w:val="both"/>
            </w:pPr>
            <w:r w:rsidRPr="00607EB7">
              <w:rPr>
                <w:u w:val="single"/>
              </w:rPr>
              <w:t>уметь</w:t>
            </w:r>
            <w:r>
              <w:t>:</w:t>
            </w:r>
          </w:p>
          <w:p w:rsidR="00A9016B" w:rsidRPr="00E67E23" w:rsidRDefault="00A9016B" w:rsidP="004B0683">
            <w:pPr>
              <w:contextualSpacing/>
              <w:jc w:val="both"/>
            </w:pPr>
            <w:r w:rsidRPr="00E67E23">
              <w:t>1.формулировать цели личностного и профессионального развития и условия их достижения, исходя из тенденций развития области профессиональной деятельности, этапов профессионального роста, индивидуально-личностных особенностей;</w:t>
            </w:r>
          </w:p>
          <w:p w:rsidR="00A9016B" w:rsidRPr="00E67E23" w:rsidRDefault="00A9016B" w:rsidP="004B0683">
            <w:pPr>
              <w:contextualSpacing/>
              <w:jc w:val="both"/>
            </w:pPr>
            <w:r w:rsidRPr="00E67E23">
              <w:t>2.осуществлять личностный выбор в различных профессиональных и морально-ценностных ситуациях, оценивать последствия принятого решения и нести за него ответственность перед собой и обществом;</w:t>
            </w:r>
          </w:p>
          <w:p w:rsidR="00A9016B" w:rsidRPr="00E67E23" w:rsidRDefault="00A9016B" w:rsidP="004B0683">
            <w:pPr>
              <w:tabs>
                <w:tab w:val="left" w:pos="306"/>
              </w:tabs>
              <w:kinsoku w:val="0"/>
              <w:overflowPunct w:val="0"/>
              <w:spacing w:before="11" w:line="260" w:lineRule="exact"/>
              <w:jc w:val="both"/>
            </w:pPr>
            <w:r w:rsidRPr="00E67E23">
              <w:rPr>
                <w:u w:val="single"/>
              </w:rPr>
              <w:t>владеть</w:t>
            </w:r>
            <w:r w:rsidRPr="00E67E23">
              <w:t>:</w:t>
            </w:r>
          </w:p>
          <w:p w:rsidR="00A9016B" w:rsidRPr="00E67E23" w:rsidRDefault="00A9016B" w:rsidP="004B0683">
            <w:pPr>
              <w:contextualSpacing/>
              <w:jc w:val="both"/>
            </w:pPr>
            <w:r w:rsidRPr="00E67E23">
              <w:t xml:space="preserve">1.приемами и технологиями </w:t>
            </w:r>
            <w:proofErr w:type="spellStart"/>
            <w:r w:rsidRPr="00E67E23">
              <w:t>целеполагания</w:t>
            </w:r>
            <w:proofErr w:type="spellEnd"/>
            <w:r w:rsidRPr="00E67E23">
              <w:t xml:space="preserve">, </w:t>
            </w:r>
            <w:proofErr w:type="spellStart"/>
            <w:r w:rsidRPr="00E67E23">
              <w:t>целереализации</w:t>
            </w:r>
            <w:proofErr w:type="spellEnd"/>
            <w:r w:rsidRPr="00E67E23">
              <w:t xml:space="preserve"> и оценки результатов деятельности по решению профессиональных задач;</w:t>
            </w:r>
          </w:p>
          <w:p w:rsidR="00A9016B" w:rsidRPr="00FB0E2D" w:rsidRDefault="00A9016B" w:rsidP="00552F9A">
            <w:pPr>
              <w:tabs>
                <w:tab w:val="left" w:pos="306"/>
              </w:tabs>
              <w:kinsoku w:val="0"/>
              <w:overflowPunct w:val="0"/>
              <w:spacing w:before="11" w:line="260" w:lineRule="exact"/>
              <w:jc w:val="both"/>
            </w:pPr>
            <w:r w:rsidRPr="00E67E23">
              <w:t xml:space="preserve">2.способами выявления и оценки индивидуально-личностных, профессионально-значимых качеств и путями достижения более высокого уровня их развития </w:t>
            </w:r>
          </w:p>
        </w:tc>
      </w:tr>
      <w:tr w:rsidR="00A9016B" w:rsidRPr="00FB0E2D" w:rsidTr="004B0683">
        <w:tc>
          <w:tcPr>
            <w:tcW w:w="1428" w:type="pct"/>
          </w:tcPr>
          <w:p w:rsidR="00A9016B" w:rsidRPr="00A9016B" w:rsidRDefault="00A9016B" w:rsidP="004B0683">
            <w:pPr>
              <w:kinsoku w:val="0"/>
              <w:overflowPunct w:val="0"/>
              <w:spacing w:before="11" w:line="260" w:lineRule="exact"/>
              <w:rPr>
                <w:b/>
                <w:bCs/>
              </w:rPr>
            </w:pPr>
            <w:r w:rsidRPr="00A9016B">
              <w:rPr>
                <w:b/>
                <w:color w:val="000000"/>
                <w:shd w:val="clear" w:color="auto" w:fill="FFFFFF"/>
              </w:rPr>
              <w:t>ОПК-6 </w:t>
            </w:r>
            <w:r>
              <w:rPr>
                <w:b/>
                <w:color w:val="000000"/>
                <w:shd w:val="clear" w:color="auto" w:fill="FFFFFF"/>
              </w:rPr>
              <w:t xml:space="preserve">- </w:t>
            </w:r>
            <w:r w:rsidRPr="00A9016B">
              <w:rPr>
                <w:color w:val="000000"/>
                <w:shd w:val="clear" w:color="auto" w:fill="FFFFFF"/>
              </w:rPr>
              <w:t>с</w:t>
            </w:r>
            <w:r w:rsidRPr="00A9016B">
              <w:rPr>
                <w:color w:val="000000"/>
              </w:rPr>
              <w:t>пособность обоснованно выбирать и эффективно использовать образовательные технологии, методы и средства обучения и воспитания с целью обеспечения планируемого уровня личностного и профессионального развития обучающегося</w:t>
            </w:r>
          </w:p>
        </w:tc>
        <w:tc>
          <w:tcPr>
            <w:tcW w:w="3572" w:type="pct"/>
            <w:shd w:val="clear" w:color="auto" w:fill="auto"/>
          </w:tcPr>
          <w:p w:rsidR="00A9016B" w:rsidRPr="004F4A5A" w:rsidRDefault="004F4A5A" w:rsidP="00A9016B">
            <w:pPr>
              <w:pStyle w:val="a5"/>
              <w:spacing w:before="0" w:beforeAutospacing="0" w:after="0" w:afterAutospacing="0"/>
              <w:rPr>
                <w:color w:val="000000"/>
                <w:u w:val="single"/>
              </w:rPr>
            </w:pPr>
            <w:r w:rsidRPr="004F4A5A">
              <w:rPr>
                <w:color w:val="000000"/>
                <w:u w:val="single"/>
              </w:rPr>
              <w:t>знать:</w:t>
            </w:r>
          </w:p>
          <w:p w:rsidR="00A9016B" w:rsidRPr="00A9016B" w:rsidRDefault="004F4A5A" w:rsidP="00A9016B">
            <w:pPr>
              <w:pStyle w:val="a5"/>
              <w:spacing w:before="0" w:beforeAutospacing="0" w:after="0" w:afterAutospacing="0"/>
              <w:rPr>
                <w:color w:val="000000"/>
              </w:rPr>
            </w:pPr>
            <w:r>
              <w:rPr>
                <w:color w:val="000000"/>
              </w:rPr>
              <w:t xml:space="preserve">1. </w:t>
            </w:r>
            <w:r w:rsidR="00A9016B" w:rsidRPr="00A9016B">
              <w:rPr>
                <w:color w:val="000000"/>
              </w:rPr>
              <w:t>современные</w:t>
            </w:r>
            <w:r>
              <w:rPr>
                <w:color w:val="000000"/>
              </w:rPr>
              <w:t xml:space="preserve"> </w:t>
            </w:r>
            <w:r w:rsidR="00A9016B" w:rsidRPr="00A9016B">
              <w:rPr>
                <w:color w:val="000000"/>
              </w:rPr>
              <w:t>образовательные</w:t>
            </w:r>
            <w:r>
              <w:rPr>
                <w:color w:val="000000"/>
              </w:rPr>
              <w:t xml:space="preserve"> </w:t>
            </w:r>
            <w:r w:rsidR="00A9016B" w:rsidRPr="00A9016B">
              <w:rPr>
                <w:color w:val="000000"/>
              </w:rPr>
              <w:t>технологии, методы и</w:t>
            </w:r>
            <w:r>
              <w:rPr>
                <w:color w:val="000000"/>
              </w:rPr>
              <w:t xml:space="preserve"> </w:t>
            </w:r>
            <w:r w:rsidR="00A9016B" w:rsidRPr="00A9016B">
              <w:rPr>
                <w:color w:val="000000"/>
              </w:rPr>
              <w:t>средства обучения и</w:t>
            </w:r>
            <w:r>
              <w:rPr>
                <w:color w:val="000000"/>
              </w:rPr>
              <w:t xml:space="preserve"> </w:t>
            </w:r>
            <w:r w:rsidR="00A9016B" w:rsidRPr="00A9016B">
              <w:rPr>
                <w:color w:val="000000"/>
              </w:rPr>
              <w:t>воспитания,</w:t>
            </w:r>
            <w:r>
              <w:rPr>
                <w:color w:val="000000"/>
              </w:rPr>
              <w:t xml:space="preserve"> </w:t>
            </w:r>
            <w:r w:rsidR="00A9016B" w:rsidRPr="00A9016B">
              <w:rPr>
                <w:color w:val="000000"/>
              </w:rPr>
              <w:t>применяемые в</w:t>
            </w:r>
            <w:r>
              <w:rPr>
                <w:color w:val="000000"/>
              </w:rPr>
              <w:t xml:space="preserve"> </w:t>
            </w:r>
            <w:r w:rsidR="00A9016B" w:rsidRPr="00A9016B">
              <w:rPr>
                <w:color w:val="000000"/>
              </w:rPr>
              <w:t>образовательном</w:t>
            </w:r>
            <w:r>
              <w:rPr>
                <w:color w:val="000000"/>
              </w:rPr>
              <w:t xml:space="preserve"> </w:t>
            </w:r>
            <w:r w:rsidR="00A9016B" w:rsidRPr="00A9016B">
              <w:rPr>
                <w:color w:val="000000"/>
              </w:rPr>
              <w:t>процессе в соответствии</w:t>
            </w:r>
            <w:r>
              <w:rPr>
                <w:color w:val="000000"/>
              </w:rPr>
              <w:t xml:space="preserve"> </w:t>
            </w:r>
            <w:proofErr w:type="gramStart"/>
            <w:r w:rsidR="00A9016B" w:rsidRPr="00A9016B">
              <w:rPr>
                <w:color w:val="000000"/>
              </w:rPr>
              <w:t>с</w:t>
            </w:r>
            <w:proofErr w:type="gramEnd"/>
            <w:r w:rsidR="00A9016B" w:rsidRPr="00A9016B">
              <w:rPr>
                <w:color w:val="000000"/>
              </w:rPr>
              <w:t xml:space="preserve"> выбранной</w:t>
            </w:r>
          </w:p>
          <w:p w:rsidR="00A9016B" w:rsidRDefault="004F4A5A" w:rsidP="00A9016B">
            <w:pPr>
              <w:pStyle w:val="a5"/>
              <w:spacing w:before="0" w:beforeAutospacing="0" w:after="0" w:afterAutospacing="0"/>
              <w:rPr>
                <w:color w:val="000000"/>
              </w:rPr>
            </w:pPr>
            <w:r>
              <w:rPr>
                <w:color w:val="000000"/>
              </w:rPr>
              <w:t>н</w:t>
            </w:r>
            <w:r w:rsidR="00A9016B" w:rsidRPr="00A9016B">
              <w:rPr>
                <w:color w:val="000000"/>
              </w:rPr>
              <w:t>аправленностью</w:t>
            </w:r>
            <w:r>
              <w:rPr>
                <w:color w:val="000000"/>
              </w:rPr>
              <w:t xml:space="preserve"> </w:t>
            </w:r>
            <w:r w:rsidR="00A9016B" w:rsidRPr="00A9016B">
              <w:rPr>
                <w:color w:val="000000"/>
              </w:rPr>
              <w:t>подготовки</w:t>
            </w:r>
            <w:r>
              <w:rPr>
                <w:color w:val="000000"/>
              </w:rPr>
              <w:t>;</w:t>
            </w:r>
          </w:p>
          <w:p w:rsidR="004F4A5A" w:rsidRPr="004F4A5A" w:rsidRDefault="004F4A5A" w:rsidP="004F4A5A">
            <w:pPr>
              <w:pStyle w:val="a5"/>
              <w:spacing w:before="0" w:beforeAutospacing="0" w:after="0" w:afterAutospacing="0"/>
              <w:rPr>
                <w:color w:val="000000"/>
              </w:rPr>
            </w:pPr>
            <w:r>
              <w:rPr>
                <w:color w:val="000000"/>
              </w:rPr>
              <w:t xml:space="preserve">2. </w:t>
            </w:r>
            <w:r w:rsidRPr="004F4A5A">
              <w:rPr>
                <w:color w:val="000000"/>
              </w:rPr>
              <w:t>особенности</w:t>
            </w:r>
            <w:r>
              <w:rPr>
                <w:color w:val="000000"/>
              </w:rPr>
              <w:t xml:space="preserve"> </w:t>
            </w:r>
            <w:proofErr w:type="gramStart"/>
            <w:r w:rsidRPr="004F4A5A">
              <w:rPr>
                <w:color w:val="000000"/>
              </w:rPr>
              <w:t>личностного</w:t>
            </w:r>
            <w:proofErr w:type="gramEnd"/>
            <w:r w:rsidRPr="004F4A5A">
              <w:rPr>
                <w:color w:val="000000"/>
              </w:rPr>
              <w:t xml:space="preserve"> и</w:t>
            </w:r>
            <w:r>
              <w:rPr>
                <w:color w:val="000000"/>
              </w:rPr>
              <w:t xml:space="preserve"> </w:t>
            </w:r>
            <w:r w:rsidRPr="004F4A5A">
              <w:rPr>
                <w:color w:val="000000"/>
              </w:rPr>
              <w:t>профессионального</w:t>
            </w:r>
            <w:r>
              <w:rPr>
                <w:color w:val="000000"/>
              </w:rPr>
              <w:t xml:space="preserve"> </w:t>
            </w:r>
          </w:p>
          <w:p w:rsidR="004F4A5A" w:rsidRPr="004F4A5A" w:rsidRDefault="004F4A5A" w:rsidP="004F4A5A">
            <w:pPr>
              <w:pStyle w:val="a5"/>
              <w:spacing w:before="0" w:beforeAutospacing="0" w:after="0" w:afterAutospacing="0"/>
              <w:rPr>
                <w:color w:val="000000"/>
              </w:rPr>
            </w:pPr>
            <w:proofErr w:type="gramStart"/>
            <w:r w:rsidRPr="004F4A5A">
              <w:rPr>
                <w:color w:val="000000"/>
              </w:rPr>
              <w:t>развития обучающихся</w:t>
            </w:r>
            <w:r>
              <w:rPr>
                <w:color w:val="000000"/>
              </w:rPr>
              <w:t xml:space="preserve"> </w:t>
            </w:r>
            <w:r w:rsidRPr="004F4A5A">
              <w:rPr>
                <w:color w:val="000000"/>
              </w:rPr>
              <w:t>на различных этапах</w:t>
            </w:r>
            <w:r>
              <w:rPr>
                <w:color w:val="000000"/>
              </w:rPr>
              <w:t xml:space="preserve"> </w:t>
            </w:r>
            <w:r w:rsidRPr="004F4A5A">
              <w:rPr>
                <w:color w:val="000000"/>
              </w:rPr>
              <w:t>обучения</w:t>
            </w:r>
            <w:proofErr w:type="gramEnd"/>
          </w:p>
          <w:p w:rsidR="004F4A5A" w:rsidRPr="004F4A5A" w:rsidRDefault="004F4A5A" w:rsidP="004F4A5A">
            <w:pPr>
              <w:pStyle w:val="a5"/>
              <w:spacing w:before="0" w:beforeAutospacing="0" w:after="0" w:afterAutospacing="0"/>
              <w:rPr>
                <w:color w:val="000000"/>
                <w:u w:val="single"/>
              </w:rPr>
            </w:pPr>
            <w:r w:rsidRPr="004F4A5A">
              <w:rPr>
                <w:color w:val="000000"/>
                <w:u w:val="single"/>
              </w:rPr>
              <w:t>уметь:</w:t>
            </w:r>
          </w:p>
          <w:p w:rsidR="004F4A5A" w:rsidRPr="004F4A5A" w:rsidRDefault="004F4A5A" w:rsidP="004F4A5A">
            <w:pPr>
              <w:pStyle w:val="a5"/>
              <w:spacing w:before="0" w:beforeAutospacing="0" w:after="0" w:afterAutospacing="0"/>
              <w:rPr>
                <w:color w:val="000000"/>
              </w:rPr>
            </w:pPr>
            <w:r>
              <w:rPr>
                <w:color w:val="000000"/>
              </w:rPr>
              <w:t xml:space="preserve">1. </w:t>
            </w:r>
            <w:r w:rsidRPr="004F4A5A">
              <w:rPr>
                <w:color w:val="000000"/>
              </w:rPr>
              <w:t>определять цели и задачи личностного и профессионального развития обучающегося в соответствии с этапом обучения</w:t>
            </w:r>
            <w:r>
              <w:rPr>
                <w:color w:val="000000"/>
              </w:rPr>
              <w:t>;</w:t>
            </w:r>
          </w:p>
          <w:p w:rsidR="004F4A5A" w:rsidRPr="004F4A5A" w:rsidRDefault="004F4A5A" w:rsidP="004F4A5A">
            <w:pPr>
              <w:pStyle w:val="a5"/>
              <w:spacing w:before="0" w:beforeAutospacing="0" w:after="0" w:afterAutospacing="0"/>
              <w:rPr>
                <w:color w:val="000000"/>
              </w:rPr>
            </w:pPr>
            <w:r>
              <w:rPr>
                <w:color w:val="000000"/>
              </w:rPr>
              <w:t xml:space="preserve">2. </w:t>
            </w:r>
            <w:r w:rsidRPr="004F4A5A">
              <w:rPr>
                <w:color w:val="000000"/>
              </w:rPr>
              <w:t>выбирать</w:t>
            </w:r>
            <w:r>
              <w:rPr>
                <w:color w:val="000000"/>
              </w:rPr>
              <w:t xml:space="preserve"> </w:t>
            </w:r>
            <w:r w:rsidRPr="004F4A5A">
              <w:rPr>
                <w:color w:val="000000"/>
              </w:rPr>
              <w:t>образовательные</w:t>
            </w:r>
            <w:r>
              <w:rPr>
                <w:color w:val="000000"/>
              </w:rPr>
              <w:t xml:space="preserve"> </w:t>
            </w:r>
            <w:r w:rsidRPr="004F4A5A">
              <w:rPr>
                <w:color w:val="000000"/>
              </w:rPr>
              <w:t>технологии, методы и</w:t>
            </w:r>
            <w:r>
              <w:rPr>
                <w:color w:val="000000"/>
              </w:rPr>
              <w:t xml:space="preserve"> </w:t>
            </w:r>
            <w:r w:rsidRPr="004F4A5A">
              <w:rPr>
                <w:color w:val="000000"/>
              </w:rPr>
              <w:t>средства обучения и</w:t>
            </w:r>
            <w:r>
              <w:rPr>
                <w:color w:val="000000"/>
              </w:rPr>
              <w:t xml:space="preserve"> </w:t>
            </w:r>
            <w:r w:rsidRPr="004F4A5A">
              <w:rPr>
                <w:color w:val="000000"/>
              </w:rPr>
              <w:t>воспитания с целью</w:t>
            </w:r>
            <w:r>
              <w:rPr>
                <w:color w:val="000000"/>
              </w:rPr>
              <w:t xml:space="preserve"> </w:t>
            </w:r>
            <w:r w:rsidRPr="004F4A5A">
              <w:rPr>
                <w:color w:val="000000"/>
              </w:rPr>
              <w:t>обеспечения</w:t>
            </w:r>
            <w:r>
              <w:rPr>
                <w:color w:val="000000"/>
              </w:rPr>
              <w:t xml:space="preserve"> </w:t>
            </w:r>
            <w:r w:rsidRPr="004F4A5A">
              <w:rPr>
                <w:color w:val="000000"/>
              </w:rPr>
              <w:t>планируемого уровня</w:t>
            </w:r>
            <w:r>
              <w:rPr>
                <w:color w:val="000000"/>
              </w:rPr>
              <w:t xml:space="preserve"> </w:t>
            </w:r>
            <w:r w:rsidRPr="004F4A5A">
              <w:rPr>
                <w:color w:val="000000"/>
              </w:rPr>
              <w:t>личностного и</w:t>
            </w:r>
            <w:r>
              <w:rPr>
                <w:color w:val="000000"/>
              </w:rPr>
              <w:t xml:space="preserve"> </w:t>
            </w:r>
            <w:r w:rsidRPr="004F4A5A">
              <w:rPr>
                <w:color w:val="000000"/>
              </w:rPr>
              <w:t>профессионального</w:t>
            </w:r>
            <w:r>
              <w:rPr>
                <w:color w:val="000000"/>
              </w:rPr>
              <w:t xml:space="preserve"> </w:t>
            </w:r>
            <w:r w:rsidRPr="004F4A5A">
              <w:rPr>
                <w:color w:val="000000"/>
              </w:rPr>
              <w:t>развития обучающегося</w:t>
            </w:r>
            <w:r>
              <w:rPr>
                <w:color w:val="000000"/>
              </w:rPr>
              <w:t>;</w:t>
            </w:r>
          </w:p>
          <w:p w:rsidR="004F4A5A" w:rsidRPr="004F4A5A" w:rsidRDefault="004F4A5A" w:rsidP="004F4A5A">
            <w:pPr>
              <w:pStyle w:val="a5"/>
              <w:spacing w:before="0" w:beforeAutospacing="0" w:after="0" w:afterAutospacing="0"/>
              <w:rPr>
                <w:color w:val="000000"/>
                <w:u w:val="single"/>
              </w:rPr>
            </w:pPr>
            <w:r w:rsidRPr="004F4A5A">
              <w:rPr>
                <w:color w:val="000000"/>
                <w:u w:val="single"/>
              </w:rPr>
              <w:t>владеть:</w:t>
            </w:r>
          </w:p>
          <w:p w:rsidR="004F4A5A" w:rsidRPr="004F4A5A" w:rsidRDefault="004F4A5A" w:rsidP="004F4A5A">
            <w:pPr>
              <w:pStyle w:val="a5"/>
              <w:spacing w:before="0" w:beforeAutospacing="0" w:after="0" w:afterAutospacing="0"/>
              <w:rPr>
                <w:color w:val="000000"/>
              </w:rPr>
            </w:pPr>
            <w:r w:rsidRPr="004F4A5A">
              <w:rPr>
                <w:color w:val="000000"/>
              </w:rPr>
              <w:t>навыками применения</w:t>
            </w:r>
            <w:r>
              <w:rPr>
                <w:color w:val="000000"/>
              </w:rPr>
              <w:t xml:space="preserve"> </w:t>
            </w:r>
            <w:proofErr w:type="gramStart"/>
            <w:r w:rsidRPr="004F4A5A">
              <w:rPr>
                <w:color w:val="000000"/>
              </w:rPr>
              <w:t>современных</w:t>
            </w:r>
            <w:proofErr w:type="gramEnd"/>
            <w:r>
              <w:rPr>
                <w:color w:val="000000"/>
              </w:rPr>
              <w:t xml:space="preserve"> </w:t>
            </w:r>
            <w:r w:rsidRPr="004F4A5A">
              <w:rPr>
                <w:color w:val="000000"/>
              </w:rPr>
              <w:t>образовательных</w:t>
            </w:r>
          </w:p>
          <w:p w:rsidR="004F4A5A" w:rsidRPr="004F4A5A" w:rsidRDefault="004F4A5A" w:rsidP="004F4A5A">
            <w:pPr>
              <w:pStyle w:val="a5"/>
              <w:spacing w:before="0" w:beforeAutospacing="0" w:after="0" w:afterAutospacing="0"/>
              <w:rPr>
                <w:color w:val="000000"/>
              </w:rPr>
            </w:pPr>
            <w:r w:rsidRPr="004F4A5A">
              <w:rPr>
                <w:color w:val="000000"/>
              </w:rPr>
              <w:t>технологий, методов и</w:t>
            </w:r>
            <w:r>
              <w:rPr>
                <w:color w:val="000000"/>
              </w:rPr>
              <w:t xml:space="preserve"> </w:t>
            </w:r>
            <w:r w:rsidRPr="004F4A5A">
              <w:rPr>
                <w:color w:val="000000"/>
              </w:rPr>
              <w:t>средств обучения и</w:t>
            </w:r>
            <w:r>
              <w:rPr>
                <w:color w:val="000000"/>
              </w:rPr>
              <w:t xml:space="preserve"> </w:t>
            </w:r>
            <w:r w:rsidRPr="004F4A5A">
              <w:rPr>
                <w:color w:val="000000"/>
              </w:rPr>
              <w:t>воспитания с целью</w:t>
            </w:r>
          </w:p>
          <w:p w:rsidR="004F4A5A" w:rsidRPr="004F4A5A" w:rsidRDefault="004F4A5A" w:rsidP="004F4A5A">
            <w:pPr>
              <w:pStyle w:val="a5"/>
              <w:spacing w:before="0" w:beforeAutospacing="0" w:after="0" w:afterAutospacing="0"/>
              <w:rPr>
                <w:color w:val="000000"/>
              </w:rPr>
            </w:pPr>
            <w:r w:rsidRPr="004F4A5A">
              <w:rPr>
                <w:color w:val="000000"/>
              </w:rPr>
              <w:t>обеспечения</w:t>
            </w:r>
            <w:r>
              <w:rPr>
                <w:color w:val="000000"/>
              </w:rPr>
              <w:t xml:space="preserve"> </w:t>
            </w:r>
            <w:r w:rsidRPr="004F4A5A">
              <w:rPr>
                <w:color w:val="000000"/>
              </w:rPr>
              <w:t>планируемого уровня</w:t>
            </w:r>
            <w:r>
              <w:rPr>
                <w:color w:val="000000"/>
              </w:rPr>
              <w:t xml:space="preserve"> </w:t>
            </w:r>
            <w:r w:rsidRPr="004F4A5A">
              <w:rPr>
                <w:color w:val="000000"/>
              </w:rPr>
              <w:t>личностного и</w:t>
            </w:r>
          </w:p>
          <w:p w:rsidR="004F4A5A" w:rsidRPr="004F4A5A" w:rsidRDefault="004F4A5A" w:rsidP="004F4A5A">
            <w:pPr>
              <w:pStyle w:val="a5"/>
              <w:spacing w:before="0" w:beforeAutospacing="0" w:after="0" w:afterAutospacing="0"/>
              <w:rPr>
                <w:color w:val="000000"/>
              </w:rPr>
            </w:pPr>
            <w:r w:rsidRPr="004F4A5A">
              <w:rPr>
                <w:color w:val="000000"/>
              </w:rPr>
              <w:t>профессионального</w:t>
            </w:r>
            <w:r>
              <w:rPr>
                <w:color w:val="000000"/>
              </w:rPr>
              <w:t xml:space="preserve"> </w:t>
            </w:r>
            <w:r w:rsidRPr="004F4A5A">
              <w:rPr>
                <w:color w:val="000000"/>
              </w:rPr>
              <w:t>развития обучающегося</w:t>
            </w:r>
            <w:r>
              <w:rPr>
                <w:color w:val="000000"/>
              </w:rPr>
              <w:t xml:space="preserve"> </w:t>
            </w:r>
            <w:r w:rsidRPr="004F4A5A">
              <w:rPr>
                <w:color w:val="000000"/>
              </w:rPr>
              <w:t>и оценки их</w:t>
            </w:r>
          </w:p>
          <w:p w:rsidR="00A9016B" w:rsidRPr="00607EB7" w:rsidRDefault="004F4A5A" w:rsidP="00552F9A">
            <w:pPr>
              <w:pStyle w:val="a5"/>
              <w:spacing w:before="0" w:beforeAutospacing="0" w:after="0" w:afterAutospacing="0"/>
              <w:rPr>
                <w:u w:val="single"/>
              </w:rPr>
            </w:pPr>
            <w:r w:rsidRPr="004F4A5A">
              <w:rPr>
                <w:color w:val="000000"/>
              </w:rPr>
              <w:t>эффективности</w:t>
            </w:r>
          </w:p>
        </w:tc>
      </w:tr>
      <w:tr w:rsidR="00A9016B" w:rsidRPr="00FB0E2D" w:rsidTr="004B0683">
        <w:tc>
          <w:tcPr>
            <w:tcW w:w="1428" w:type="pct"/>
          </w:tcPr>
          <w:p w:rsidR="00A9016B" w:rsidRPr="00D24962" w:rsidRDefault="00A9016B" w:rsidP="004B0683">
            <w:pPr>
              <w:kinsoku w:val="0"/>
              <w:overflowPunct w:val="0"/>
              <w:spacing w:before="11" w:line="260" w:lineRule="exact"/>
              <w:rPr>
                <w:bCs/>
              </w:rPr>
            </w:pPr>
            <w:r w:rsidRPr="00A9016B">
              <w:rPr>
                <w:b/>
              </w:rPr>
              <w:t xml:space="preserve">ОПК-8 </w:t>
            </w:r>
            <w:r>
              <w:t xml:space="preserve">- готовность к преподавательской деятельности по основным образовательным </w:t>
            </w:r>
            <w:r>
              <w:lastRenderedPageBreak/>
              <w:t>программам высшего образования</w:t>
            </w:r>
          </w:p>
        </w:tc>
        <w:tc>
          <w:tcPr>
            <w:tcW w:w="3572" w:type="pct"/>
            <w:shd w:val="clear" w:color="auto" w:fill="auto"/>
          </w:tcPr>
          <w:p w:rsidR="00A9016B" w:rsidRPr="0009467F" w:rsidRDefault="00A9016B" w:rsidP="004B0683">
            <w:pPr>
              <w:tabs>
                <w:tab w:val="left" w:pos="351"/>
              </w:tabs>
              <w:kinsoku w:val="0"/>
              <w:overflowPunct w:val="0"/>
              <w:spacing w:before="11" w:line="260" w:lineRule="exact"/>
              <w:jc w:val="both"/>
            </w:pPr>
            <w:r w:rsidRPr="0009467F">
              <w:rPr>
                <w:u w:val="single"/>
              </w:rPr>
              <w:lastRenderedPageBreak/>
              <w:t>знать</w:t>
            </w:r>
            <w:r w:rsidRPr="0009467F">
              <w:t>:</w:t>
            </w:r>
          </w:p>
          <w:p w:rsidR="00A9016B" w:rsidRPr="0009467F" w:rsidRDefault="00A9016B" w:rsidP="004B0683">
            <w:pPr>
              <w:jc w:val="both"/>
            </w:pPr>
            <w:r w:rsidRPr="0009467F">
              <w:t>1.нормативно-правовые основы преподавательской деятельности в системе высшего образования</w:t>
            </w:r>
            <w:r>
              <w:t>;</w:t>
            </w:r>
          </w:p>
          <w:p w:rsidR="00A9016B" w:rsidRPr="0009467F" w:rsidRDefault="00A9016B" w:rsidP="004B0683">
            <w:pPr>
              <w:jc w:val="both"/>
            </w:pPr>
            <w:r w:rsidRPr="0009467F">
              <w:t>2.требования к квалификационным работам бакалавров, специалистов, магистров;</w:t>
            </w:r>
          </w:p>
          <w:p w:rsidR="00A9016B" w:rsidRPr="0009467F" w:rsidRDefault="00A9016B" w:rsidP="004B0683">
            <w:pPr>
              <w:tabs>
                <w:tab w:val="left" w:pos="351"/>
              </w:tabs>
              <w:kinsoku w:val="0"/>
              <w:overflowPunct w:val="0"/>
              <w:spacing w:line="260" w:lineRule="exact"/>
              <w:jc w:val="both"/>
            </w:pPr>
            <w:r w:rsidRPr="0009467F">
              <w:rPr>
                <w:u w:val="single"/>
              </w:rPr>
              <w:lastRenderedPageBreak/>
              <w:t>уметь</w:t>
            </w:r>
            <w:r w:rsidRPr="0009467F">
              <w:t>:</w:t>
            </w:r>
          </w:p>
          <w:p w:rsidR="00A9016B" w:rsidRPr="0009467F" w:rsidRDefault="00A9016B" w:rsidP="004B0683">
            <w:pPr>
              <w:jc w:val="both"/>
            </w:pPr>
            <w:r w:rsidRPr="0009467F">
              <w:t>1.осуществлять отбор и использовать оптимальные методы преподавания;</w:t>
            </w:r>
          </w:p>
          <w:p w:rsidR="00A9016B" w:rsidRPr="0009467F" w:rsidRDefault="00A9016B" w:rsidP="004B0683">
            <w:r w:rsidRPr="0009467F">
              <w:t>2.курировать выполнение квалификационных работ бакалавров, специалистов, магистров;</w:t>
            </w:r>
          </w:p>
          <w:p w:rsidR="00A9016B" w:rsidRPr="0009467F" w:rsidRDefault="00A9016B" w:rsidP="004B0683">
            <w:pPr>
              <w:autoSpaceDE w:val="0"/>
              <w:autoSpaceDN w:val="0"/>
              <w:adjustRightInd w:val="0"/>
              <w:jc w:val="both"/>
              <w:rPr>
                <w:u w:val="single"/>
              </w:rPr>
            </w:pPr>
            <w:r w:rsidRPr="0009467F">
              <w:rPr>
                <w:u w:val="single"/>
              </w:rPr>
              <w:t>владеть:</w:t>
            </w:r>
          </w:p>
          <w:p w:rsidR="00A9016B" w:rsidRPr="00FB0E2D" w:rsidRDefault="00A9016B" w:rsidP="00552F9A">
            <w:pPr>
              <w:tabs>
                <w:tab w:val="left" w:pos="351"/>
              </w:tabs>
              <w:kinsoku w:val="0"/>
              <w:overflowPunct w:val="0"/>
              <w:spacing w:before="11" w:line="260" w:lineRule="exact"/>
              <w:jc w:val="both"/>
              <w:rPr>
                <w:u w:val="single"/>
              </w:rPr>
            </w:pPr>
            <w:r w:rsidRPr="0009467F">
              <w:t>технологией проектирования образовательного процесса на уровне высшего образования</w:t>
            </w:r>
          </w:p>
        </w:tc>
      </w:tr>
      <w:tr w:rsidR="00A9016B" w:rsidRPr="00D92414" w:rsidTr="004B0683">
        <w:tc>
          <w:tcPr>
            <w:tcW w:w="1428" w:type="pct"/>
          </w:tcPr>
          <w:p w:rsidR="00A9016B" w:rsidRPr="00D92414" w:rsidRDefault="00A9016B" w:rsidP="004B0683">
            <w:pPr>
              <w:pStyle w:val="a3"/>
              <w:tabs>
                <w:tab w:val="left" w:pos="9214"/>
                <w:tab w:val="left" w:pos="9356"/>
              </w:tabs>
              <w:kinsoku w:val="0"/>
              <w:overflowPunct w:val="0"/>
              <w:spacing w:before="76"/>
              <w:rPr>
                <w:spacing w:val="1"/>
                <w:sz w:val="24"/>
              </w:rPr>
            </w:pPr>
            <w:r w:rsidRPr="00A9016B">
              <w:rPr>
                <w:b/>
                <w:sz w:val="24"/>
              </w:rPr>
              <w:lastRenderedPageBreak/>
              <w:t>ПК-4</w:t>
            </w:r>
            <w:r w:rsidRPr="00D92414">
              <w:rPr>
                <w:sz w:val="24"/>
              </w:rPr>
              <w:t xml:space="preserve"> - готовность к научно-исследовательской и преподавательской деятельности по профилю </w:t>
            </w:r>
            <w:r>
              <w:rPr>
                <w:sz w:val="24"/>
              </w:rPr>
              <w:t>«</w:t>
            </w:r>
            <w:r w:rsidRPr="00D92414">
              <w:rPr>
                <w:sz w:val="24"/>
              </w:rPr>
              <w:t>13.00.01 Общая педагогика, история педагогики и образования».</w:t>
            </w:r>
            <w:r w:rsidRPr="00D92414">
              <w:rPr>
                <w:rFonts w:ascii="Arial" w:hAnsi="Arial" w:cs="Arial"/>
                <w:sz w:val="24"/>
              </w:rPr>
              <w:t xml:space="preserve"> </w:t>
            </w:r>
          </w:p>
          <w:p w:rsidR="00A9016B" w:rsidRPr="00D92414" w:rsidRDefault="00A9016B" w:rsidP="004B0683"/>
          <w:p w:rsidR="00A9016B" w:rsidRPr="00D92414" w:rsidRDefault="00A9016B" w:rsidP="004B0683">
            <w:pPr>
              <w:kinsoku w:val="0"/>
              <w:overflowPunct w:val="0"/>
              <w:spacing w:before="11" w:line="260" w:lineRule="exact"/>
            </w:pPr>
          </w:p>
        </w:tc>
        <w:tc>
          <w:tcPr>
            <w:tcW w:w="3572" w:type="pct"/>
            <w:shd w:val="clear" w:color="auto" w:fill="auto"/>
          </w:tcPr>
          <w:p w:rsidR="00A9016B" w:rsidRPr="00D92414" w:rsidRDefault="00A9016B" w:rsidP="004B0683">
            <w:pPr>
              <w:jc w:val="both"/>
              <w:rPr>
                <w:u w:val="single"/>
              </w:rPr>
            </w:pPr>
            <w:r w:rsidRPr="00D92414">
              <w:rPr>
                <w:u w:val="single"/>
              </w:rPr>
              <w:t>знать:</w:t>
            </w:r>
          </w:p>
          <w:p w:rsidR="00A9016B" w:rsidRPr="00D92414" w:rsidRDefault="00A9016B" w:rsidP="004B0683">
            <w:pPr>
              <w:pStyle w:val="a3"/>
              <w:tabs>
                <w:tab w:val="left" w:pos="9214"/>
                <w:tab w:val="left" w:pos="9356"/>
              </w:tabs>
              <w:kinsoku w:val="0"/>
              <w:overflowPunct w:val="0"/>
              <w:spacing w:before="0"/>
              <w:rPr>
                <w:b/>
                <w:sz w:val="24"/>
              </w:rPr>
            </w:pPr>
            <w:r w:rsidRPr="00D92414">
              <w:rPr>
                <w:sz w:val="24"/>
              </w:rPr>
              <w:t>требования федеральных государственных образовательных стандартов;  принципы и методы разработки научно-методического обеспечения образовательных программ высшего образования, учебных дисциплин (модулей) по  профилю «13.00.01 Общая педагогика, история педагогики и образования»;</w:t>
            </w:r>
          </w:p>
          <w:p w:rsidR="00A9016B" w:rsidRPr="00D92414" w:rsidRDefault="00A9016B" w:rsidP="004B0683">
            <w:pPr>
              <w:jc w:val="both"/>
              <w:rPr>
                <w:u w:val="single"/>
              </w:rPr>
            </w:pPr>
            <w:r w:rsidRPr="00D92414">
              <w:rPr>
                <w:u w:val="single"/>
              </w:rPr>
              <w:t>уметь:</w:t>
            </w:r>
          </w:p>
          <w:p w:rsidR="00A9016B" w:rsidRPr="00D92414" w:rsidRDefault="00A9016B" w:rsidP="004B0683">
            <w:pPr>
              <w:pStyle w:val="a3"/>
              <w:tabs>
                <w:tab w:val="left" w:pos="9214"/>
                <w:tab w:val="left" w:pos="9356"/>
              </w:tabs>
              <w:kinsoku w:val="0"/>
              <w:overflowPunct w:val="0"/>
              <w:spacing w:before="0"/>
              <w:rPr>
                <w:sz w:val="24"/>
              </w:rPr>
            </w:pPr>
            <w:r w:rsidRPr="00D92414">
              <w:rPr>
                <w:bCs/>
                <w:sz w:val="24"/>
              </w:rPr>
              <w:t xml:space="preserve">осуществлять научное руководство проектно-исследовательской, учебно-профессиональной, учебной   деятельностью </w:t>
            </w:r>
            <w:proofErr w:type="gramStart"/>
            <w:r w:rsidRPr="00D92414">
              <w:rPr>
                <w:bCs/>
                <w:sz w:val="24"/>
              </w:rPr>
              <w:t>обучающихся</w:t>
            </w:r>
            <w:proofErr w:type="gramEnd"/>
            <w:r w:rsidRPr="00D92414">
              <w:rPr>
                <w:bCs/>
                <w:sz w:val="24"/>
              </w:rPr>
              <w:t xml:space="preserve"> по профилю «</w:t>
            </w:r>
            <w:r w:rsidRPr="00D92414">
              <w:rPr>
                <w:sz w:val="24"/>
              </w:rPr>
              <w:t xml:space="preserve">13.00.01 Общая педагогика, история педагогики и образования»; </w:t>
            </w:r>
          </w:p>
          <w:p w:rsidR="00A9016B" w:rsidRPr="00D92414" w:rsidRDefault="00A9016B" w:rsidP="004B0683">
            <w:pPr>
              <w:widowControl w:val="0"/>
              <w:jc w:val="both"/>
              <w:rPr>
                <w:u w:val="single"/>
              </w:rPr>
            </w:pPr>
            <w:r w:rsidRPr="00D92414">
              <w:rPr>
                <w:u w:val="single"/>
              </w:rPr>
              <w:t>владеть:</w:t>
            </w:r>
          </w:p>
          <w:p w:rsidR="00A9016B" w:rsidRPr="00D92414" w:rsidRDefault="00A9016B" w:rsidP="00552F9A">
            <w:pPr>
              <w:widowControl w:val="0"/>
              <w:jc w:val="both"/>
              <w:rPr>
                <w:u w:val="single"/>
              </w:rPr>
            </w:pPr>
            <w:r w:rsidRPr="00D92414">
              <w:t>навыками разработки инновационных образовательных программ, научно-методического обеспечения с учетом различных форм и технологий их реализации</w:t>
            </w:r>
          </w:p>
        </w:tc>
      </w:tr>
    </w:tbl>
    <w:p w:rsidR="00A9016B" w:rsidRDefault="00A9016B" w:rsidP="00A9016B">
      <w:pPr>
        <w:pStyle w:val="a3"/>
        <w:kinsoku w:val="0"/>
        <w:overflowPunct w:val="0"/>
        <w:spacing w:before="0" w:line="249" w:lineRule="exact"/>
        <w:ind w:firstLine="720"/>
        <w:rPr>
          <w:sz w:val="24"/>
        </w:rPr>
      </w:pPr>
    </w:p>
    <w:p w:rsidR="00A3065E" w:rsidRPr="004E6F98" w:rsidRDefault="00A3065E" w:rsidP="00A3065E">
      <w:pPr>
        <w:pStyle w:val="Heading1"/>
        <w:tabs>
          <w:tab w:val="left" w:pos="360"/>
          <w:tab w:val="left" w:pos="1161"/>
        </w:tabs>
        <w:kinsoku w:val="0"/>
        <w:overflowPunct w:val="0"/>
        <w:ind w:left="0" w:firstLine="0"/>
        <w:jc w:val="center"/>
        <w:outlineLvl w:val="9"/>
        <w:rPr>
          <w:b w:val="0"/>
          <w:bCs w:val="0"/>
          <w:sz w:val="24"/>
          <w:szCs w:val="24"/>
        </w:rPr>
      </w:pPr>
      <w:r>
        <w:rPr>
          <w:sz w:val="24"/>
          <w:szCs w:val="24"/>
        </w:rPr>
        <w:t xml:space="preserve">4. </w:t>
      </w:r>
      <w:r w:rsidRPr="004E6F98">
        <w:rPr>
          <w:sz w:val="24"/>
          <w:szCs w:val="24"/>
        </w:rPr>
        <w:t>С</w:t>
      </w:r>
      <w:r w:rsidRPr="004E6F98">
        <w:rPr>
          <w:spacing w:val="1"/>
          <w:sz w:val="24"/>
          <w:szCs w:val="24"/>
        </w:rPr>
        <w:t>т</w:t>
      </w:r>
      <w:r w:rsidRPr="004E6F98">
        <w:rPr>
          <w:sz w:val="24"/>
          <w:szCs w:val="24"/>
        </w:rPr>
        <w:t>рук</w:t>
      </w:r>
      <w:r w:rsidRPr="004E6F98">
        <w:rPr>
          <w:spacing w:val="1"/>
          <w:sz w:val="24"/>
          <w:szCs w:val="24"/>
        </w:rPr>
        <w:t>т</w:t>
      </w:r>
      <w:r w:rsidRPr="004E6F98">
        <w:rPr>
          <w:sz w:val="24"/>
          <w:szCs w:val="24"/>
        </w:rPr>
        <w:t>ура</w:t>
      </w:r>
      <w:r w:rsidRPr="004E6F98">
        <w:rPr>
          <w:spacing w:val="28"/>
          <w:sz w:val="24"/>
          <w:szCs w:val="24"/>
        </w:rPr>
        <w:t xml:space="preserve"> </w:t>
      </w:r>
      <w:r w:rsidRPr="004E6F98">
        <w:rPr>
          <w:sz w:val="24"/>
          <w:szCs w:val="24"/>
        </w:rPr>
        <w:t>и</w:t>
      </w:r>
      <w:r w:rsidRPr="004E6F98">
        <w:rPr>
          <w:spacing w:val="29"/>
          <w:sz w:val="24"/>
          <w:szCs w:val="24"/>
        </w:rPr>
        <w:t xml:space="preserve"> </w:t>
      </w:r>
      <w:r w:rsidRPr="004E6F98">
        <w:rPr>
          <w:spacing w:val="-1"/>
          <w:sz w:val="24"/>
          <w:szCs w:val="24"/>
        </w:rPr>
        <w:t>с</w:t>
      </w:r>
      <w:r w:rsidRPr="004E6F98">
        <w:rPr>
          <w:sz w:val="24"/>
          <w:szCs w:val="24"/>
        </w:rPr>
        <w:t>од</w:t>
      </w:r>
      <w:r w:rsidRPr="004E6F98">
        <w:rPr>
          <w:spacing w:val="-1"/>
          <w:sz w:val="24"/>
          <w:szCs w:val="24"/>
        </w:rPr>
        <w:t>е</w:t>
      </w:r>
      <w:r w:rsidRPr="004E6F98">
        <w:rPr>
          <w:sz w:val="24"/>
          <w:szCs w:val="24"/>
        </w:rPr>
        <w:t>ржание</w:t>
      </w:r>
      <w:r w:rsidRPr="004E6F98">
        <w:rPr>
          <w:spacing w:val="29"/>
          <w:sz w:val="24"/>
          <w:szCs w:val="24"/>
        </w:rPr>
        <w:t xml:space="preserve"> </w:t>
      </w:r>
      <w:r w:rsidRPr="00FD12C2">
        <w:rPr>
          <w:sz w:val="24"/>
          <w:szCs w:val="24"/>
        </w:rPr>
        <w:t>у</w:t>
      </w:r>
      <w:r w:rsidRPr="00FD12C2">
        <w:rPr>
          <w:spacing w:val="-1"/>
          <w:sz w:val="24"/>
          <w:szCs w:val="24"/>
        </w:rPr>
        <w:t>че</w:t>
      </w:r>
      <w:r w:rsidRPr="00FD12C2">
        <w:rPr>
          <w:sz w:val="24"/>
          <w:szCs w:val="24"/>
        </w:rPr>
        <w:t>бной</w:t>
      </w:r>
      <w:r w:rsidRPr="004E6F98">
        <w:rPr>
          <w:spacing w:val="29"/>
          <w:sz w:val="24"/>
          <w:szCs w:val="24"/>
        </w:rPr>
        <w:t xml:space="preserve"> </w:t>
      </w:r>
      <w:r w:rsidRPr="004E6F98">
        <w:rPr>
          <w:sz w:val="24"/>
          <w:szCs w:val="24"/>
        </w:rPr>
        <w:t>ди</w:t>
      </w:r>
      <w:r w:rsidRPr="004E6F98">
        <w:rPr>
          <w:spacing w:val="-1"/>
          <w:sz w:val="24"/>
          <w:szCs w:val="24"/>
        </w:rPr>
        <w:t>с</w:t>
      </w:r>
      <w:r w:rsidRPr="004E6F98">
        <w:rPr>
          <w:sz w:val="24"/>
          <w:szCs w:val="24"/>
        </w:rPr>
        <w:t>циплины</w:t>
      </w:r>
    </w:p>
    <w:p w:rsidR="00A3065E" w:rsidRPr="004E6F98" w:rsidRDefault="00A3065E" w:rsidP="00A3065E">
      <w:pPr>
        <w:tabs>
          <w:tab w:val="left" w:pos="360"/>
        </w:tabs>
        <w:kinsoku w:val="0"/>
        <w:overflowPunct w:val="0"/>
        <w:spacing w:before="14" w:line="260" w:lineRule="exact"/>
        <w:ind w:firstLine="720"/>
      </w:pPr>
    </w:p>
    <w:p w:rsidR="00A3065E" w:rsidRPr="00A3065E" w:rsidRDefault="00A3065E" w:rsidP="00A3065E">
      <w:pPr>
        <w:pStyle w:val="a6"/>
        <w:widowControl w:val="0"/>
        <w:numPr>
          <w:ilvl w:val="1"/>
          <w:numId w:val="4"/>
        </w:numPr>
        <w:tabs>
          <w:tab w:val="left" w:pos="360"/>
          <w:tab w:val="left" w:pos="1325"/>
        </w:tabs>
        <w:kinsoku w:val="0"/>
        <w:overflowPunct w:val="0"/>
        <w:autoSpaceDE w:val="0"/>
        <w:autoSpaceDN w:val="0"/>
        <w:adjustRightInd w:val="0"/>
        <w:rPr>
          <w:b/>
        </w:rPr>
      </w:pPr>
      <w:r w:rsidRPr="00A3065E">
        <w:rPr>
          <w:b/>
          <w:i/>
          <w:iCs/>
        </w:rPr>
        <w:t>Стр</w:t>
      </w:r>
      <w:r w:rsidRPr="00A3065E">
        <w:rPr>
          <w:b/>
          <w:i/>
          <w:iCs/>
          <w:spacing w:val="-1"/>
        </w:rPr>
        <w:t>у</w:t>
      </w:r>
      <w:r w:rsidRPr="00A3065E">
        <w:rPr>
          <w:b/>
          <w:i/>
          <w:iCs/>
        </w:rPr>
        <w:t>кт</w:t>
      </w:r>
      <w:r w:rsidRPr="00A3065E">
        <w:rPr>
          <w:b/>
          <w:i/>
          <w:iCs/>
          <w:spacing w:val="-1"/>
        </w:rPr>
        <w:t>у</w:t>
      </w:r>
      <w:r w:rsidRPr="00A3065E">
        <w:rPr>
          <w:b/>
          <w:i/>
          <w:iCs/>
        </w:rPr>
        <w:t>ра</w:t>
      </w:r>
      <w:r w:rsidRPr="00A3065E">
        <w:rPr>
          <w:b/>
          <w:i/>
          <w:iCs/>
          <w:spacing w:val="48"/>
        </w:rPr>
        <w:t xml:space="preserve"> </w:t>
      </w:r>
      <w:r w:rsidRPr="00A3065E">
        <w:rPr>
          <w:b/>
          <w:i/>
          <w:iCs/>
        </w:rPr>
        <w:t>ди</w:t>
      </w:r>
      <w:r w:rsidRPr="00A3065E">
        <w:rPr>
          <w:b/>
          <w:i/>
          <w:iCs/>
          <w:spacing w:val="-1"/>
        </w:rPr>
        <w:t>с</w:t>
      </w:r>
      <w:r w:rsidRPr="00A3065E">
        <w:rPr>
          <w:b/>
          <w:i/>
          <w:iCs/>
        </w:rPr>
        <w:t>циплины</w:t>
      </w:r>
    </w:p>
    <w:p w:rsidR="00A3065E" w:rsidRDefault="00A3065E" w:rsidP="00A3065E">
      <w:pPr>
        <w:tabs>
          <w:tab w:val="left" w:pos="0"/>
          <w:tab w:val="left" w:pos="180"/>
          <w:tab w:val="left" w:pos="540"/>
        </w:tabs>
        <w:ind w:firstLine="720"/>
        <w:jc w:val="both"/>
      </w:pP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610"/>
        <w:gridCol w:w="2495"/>
        <w:gridCol w:w="2284"/>
        <w:gridCol w:w="4055"/>
      </w:tblGrid>
      <w:tr w:rsidR="00A3065E" w:rsidRPr="004379F0" w:rsidTr="004B0683">
        <w:trPr>
          <w:trHeight w:val="485"/>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A3065E" w:rsidRPr="00ED274C" w:rsidRDefault="00A3065E" w:rsidP="004B0683">
            <w:pPr>
              <w:pStyle w:val="style3"/>
              <w:spacing w:before="280" w:beforeAutospacing="0" w:after="280" w:afterAutospacing="0"/>
              <w:jc w:val="both"/>
              <w:rPr>
                <w:b/>
                <w:bCs/>
              </w:rPr>
            </w:pPr>
            <w:r w:rsidRPr="00ED274C">
              <w:rPr>
                <w:b/>
                <w:bCs/>
              </w:rPr>
              <w:t xml:space="preserve">№ </w:t>
            </w:r>
            <w:proofErr w:type="spellStart"/>
            <w:proofErr w:type="gramStart"/>
            <w:r w:rsidRPr="00ED274C">
              <w:rPr>
                <w:b/>
                <w:bCs/>
              </w:rPr>
              <w:t>п</w:t>
            </w:r>
            <w:proofErr w:type="spellEnd"/>
            <w:proofErr w:type="gramEnd"/>
            <w:r w:rsidRPr="00ED274C">
              <w:rPr>
                <w:b/>
                <w:bCs/>
              </w:rPr>
              <w:t>/</w:t>
            </w:r>
            <w:proofErr w:type="spellStart"/>
            <w:r w:rsidRPr="00ED274C">
              <w:rPr>
                <w:b/>
                <w:bCs/>
              </w:rPr>
              <w:t>п</w:t>
            </w:r>
            <w:proofErr w:type="spellEnd"/>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A3065E" w:rsidRPr="00ED274C" w:rsidRDefault="00A3065E" w:rsidP="004B0683">
            <w:pPr>
              <w:pStyle w:val="style3"/>
              <w:spacing w:before="280" w:beforeAutospacing="0" w:after="280" w:afterAutospacing="0"/>
              <w:jc w:val="both"/>
              <w:rPr>
                <w:b/>
                <w:bCs/>
              </w:rPr>
            </w:pPr>
            <w:r w:rsidRPr="00ED274C">
              <w:rPr>
                <w:b/>
                <w:bCs/>
              </w:rPr>
              <w:t>Наименование раздела дисциплины</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A3065E" w:rsidRPr="00ED274C" w:rsidRDefault="00A3065E" w:rsidP="004B0683">
            <w:pPr>
              <w:pStyle w:val="style3"/>
              <w:spacing w:before="280" w:beforeAutospacing="0" w:after="280" w:afterAutospacing="0"/>
              <w:jc w:val="center"/>
              <w:rPr>
                <w:b/>
                <w:bCs/>
              </w:rPr>
            </w:pPr>
            <w:r>
              <w:rPr>
                <w:b/>
                <w:bCs/>
              </w:rPr>
              <w:t>Формируемые компетенции</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A3065E" w:rsidRPr="00ED274C" w:rsidRDefault="00A3065E" w:rsidP="004B0683">
            <w:pPr>
              <w:jc w:val="both"/>
              <w:rPr>
                <w:b/>
              </w:rPr>
            </w:pPr>
          </w:p>
          <w:p w:rsidR="00A3065E" w:rsidRPr="00ED274C" w:rsidRDefault="00A3065E" w:rsidP="00A3065E">
            <w:pPr>
              <w:jc w:val="center"/>
            </w:pPr>
            <w:r w:rsidRPr="00ED274C">
              <w:rPr>
                <w:b/>
              </w:rPr>
              <w:t>Форма текущего контроля</w:t>
            </w:r>
          </w:p>
        </w:tc>
      </w:tr>
      <w:tr w:rsidR="00A3065E" w:rsidRPr="004379F0" w:rsidTr="004B0683">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A3065E" w:rsidRPr="00642FE2" w:rsidRDefault="00A3065E" w:rsidP="004B0683">
            <w:pPr>
              <w:pStyle w:val="style3"/>
              <w:spacing w:before="280" w:beforeAutospacing="0" w:after="280" w:afterAutospacing="0"/>
              <w:jc w:val="both"/>
              <w:rPr>
                <w:bCs/>
              </w:rPr>
            </w:pPr>
            <w:r w:rsidRPr="00642FE2">
              <w:rPr>
                <w:bCs/>
              </w:rPr>
              <w:t>1.</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A3065E" w:rsidRPr="00ED274C" w:rsidRDefault="00A3065E" w:rsidP="00A3065E">
            <w:pPr>
              <w:pStyle w:val="a3"/>
              <w:kinsoku w:val="0"/>
              <w:overflowPunct w:val="0"/>
              <w:spacing w:before="0"/>
              <w:ind w:left="68" w:hanging="10"/>
              <w:jc w:val="left"/>
              <w:rPr>
                <w:b/>
                <w:bCs/>
              </w:rPr>
            </w:pPr>
            <w:r>
              <w:rPr>
                <w:sz w:val="24"/>
              </w:rPr>
              <w:t>Современные достижения педагогических технологий</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A3065E" w:rsidRDefault="00552F9A" w:rsidP="004B0683">
            <w:pPr>
              <w:jc w:val="center"/>
            </w:pPr>
            <w:r w:rsidRPr="008C699B">
              <w:rPr>
                <w:bCs/>
              </w:rPr>
              <w:t>УК-</w:t>
            </w:r>
            <w:r>
              <w:rPr>
                <w:bCs/>
              </w:rPr>
              <w:t xml:space="preserve">6, </w:t>
            </w:r>
            <w:r w:rsidR="00A3065E">
              <w:t>ОПК-6</w:t>
            </w:r>
          </w:p>
          <w:p w:rsidR="00A3065E" w:rsidRPr="008C699B" w:rsidRDefault="00A3065E" w:rsidP="004B0683">
            <w:pPr>
              <w:jc w:val="center"/>
            </w:pPr>
            <w:r w:rsidRPr="008C699B">
              <w:t>ОПК-</w:t>
            </w:r>
            <w:r>
              <w:t>8</w:t>
            </w:r>
            <w:r w:rsidR="00552F9A">
              <w:t xml:space="preserve">, </w:t>
            </w:r>
            <w:r w:rsidRPr="008C699B">
              <w:t>ПК-</w:t>
            </w:r>
            <w:r>
              <w:t>4</w:t>
            </w:r>
          </w:p>
          <w:p w:rsidR="00A3065E" w:rsidRPr="00ED274C" w:rsidRDefault="00A3065E" w:rsidP="004B0683">
            <w:pPr>
              <w:jc w:val="center"/>
            </w:pP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A3065E" w:rsidRPr="00ED274C" w:rsidRDefault="00A3065E" w:rsidP="004B0683">
            <w:pPr>
              <w:jc w:val="both"/>
            </w:pPr>
            <w:r w:rsidRPr="00ED274C">
              <w:t>вопросы и задания к практическим занятиям, тестовые задания, контрольные вопросы и задания</w:t>
            </w:r>
            <w:r>
              <w:t>,</w:t>
            </w:r>
            <w:r w:rsidRPr="00ED274C">
              <w:t xml:space="preserve"> </w:t>
            </w:r>
            <w:r>
              <w:t>презентация</w:t>
            </w:r>
          </w:p>
        </w:tc>
      </w:tr>
    </w:tbl>
    <w:p w:rsidR="00A3065E" w:rsidRDefault="00A3065E" w:rsidP="00A3065E">
      <w:pPr>
        <w:widowControl w:val="0"/>
        <w:tabs>
          <w:tab w:val="left" w:pos="1325"/>
        </w:tabs>
        <w:kinsoku w:val="0"/>
        <w:overflowPunct w:val="0"/>
        <w:autoSpaceDE w:val="0"/>
        <w:autoSpaceDN w:val="0"/>
        <w:adjustRightInd w:val="0"/>
        <w:ind w:left="1325"/>
      </w:pPr>
    </w:p>
    <w:p w:rsidR="00A3065E" w:rsidRPr="00A3065E" w:rsidRDefault="00A3065E" w:rsidP="00A3065E">
      <w:pPr>
        <w:pStyle w:val="a6"/>
        <w:widowControl w:val="0"/>
        <w:numPr>
          <w:ilvl w:val="1"/>
          <w:numId w:val="4"/>
        </w:numPr>
        <w:tabs>
          <w:tab w:val="left" w:pos="1325"/>
        </w:tabs>
        <w:kinsoku w:val="0"/>
        <w:overflowPunct w:val="0"/>
        <w:autoSpaceDE w:val="0"/>
        <w:autoSpaceDN w:val="0"/>
        <w:adjustRightInd w:val="0"/>
        <w:rPr>
          <w:b/>
        </w:rPr>
      </w:pPr>
      <w:r w:rsidRPr="00A3065E">
        <w:rPr>
          <w:b/>
          <w:i/>
          <w:iCs/>
        </w:rPr>
        <w:t>О</w:t>
      </w:r>
      <w:r w:rsidRPr="00A3065E">
        <w:rPr>
          <w:b/>
          <w:i/>
          <w:iCs/>
          <w:spacing w:val="-1"/>
        </w:rPr>
        <w:t>б</w:t>
      </w:r>
      <w:r w:rsidRPr="00A3065E">
        <w:rPr>
          <w:b/>
          <w:i/>
          <w:iCs/>
        </w:rPr>
        <w:t>ъ</w:t>
      </w:r>
      <w:r w:rsidRPr="00A3065E">
        <w:rPr>
          <w:b/>
          <w:i/>
          <w:iCs/>
          <w:spacing w:val="-1"/>
        </w:rPr>
        <w:t>е</w:t>
      </w:r>
      <w:r w:rsidRPr="00A3065E">
        <w:rPr>
          <w:b/>
          <w:i/>
          <w:iCs/>
        </w:rPr>
        <w:t>м</w:t>
      </w:r>
      <w:r w:rsidRPr="00A3065E">
        <w:rPr>
          <w:b/>
          <w:i/>
          <w:iCs/>
          <w:spacing w:val="18"/>
        </w:rPr>
        <w:t xml:space="preserve"> </w:t>
      </w:r>
      <w:r w:rsidRPr="00A3065E">
        <w:rPr>
          <w:b/>
          <w:i/>
          <w:iCs/>
        </w:rPr>
        <w:t>ди</w:t>
      </w:r>
      <w:r w:rsidRPr="00A3065E">
        <w:rPr>
          <w:b/>
          <w:i/>
          <w:iCs/>
          <w:spacing w:val="-1"/>
        </w:rPr>
        <w:t>с</w:t>
      </w:r>
      <w:r w:rsidRPr="00A3065E">
        <w:rPr>
          <w:b/>
          <w:i/>
          <w:iCs/>
        </w:rPr>
        <w:t>циплины</w:t>
      </w:r>
      <w:r w:rsidRPr="00A3065E">
        <w:rPr>
          <w:b/>
          <w:i/>
          <w:iCs/>
          <w:spacing w:val="18"/>
        </w:rPr>
        <w:t xml:space="preserve"> </w:t>
      </w:r>
      <w:r w:rsidRPr="00A3065E">
        <w:rPr>
          <w:b/>
          <w:i/>
          <w:iCs/>
        </w:rPr>
        <w:t>и</w:t>
      </w:r>
      <w:r w:rsidRPr="00A3065E">
        <w:rPr>
          <w:b/>
          <w:i/>
          <w:iCs/>
          <w:spacing w:val="17"/>
        </w:rPr>
        <w:t xml:space="preserve"> </w:t>
      </w:r>
      <w:r w:rsidRPr="00A3065E">
        <w:rPr>
          <w:b/>
          <w:i/>
          <w:iCs/>
          <w:spacing w:val="-1"/>
        </w:rPr>
        <w:t>в</w:t>
      </w:r>
      <w:r w:rsidRPr="00A3065E">
        <w:rPr>
          <w:b/>
          <w:i/>
          <w:iCs/>
        </w:rPr>
        <w:t>иды</w:t>
      </w:r>
      <w:r w:rsidRPr="00A3065E">
        <w:rPr>
          <w:b/>
          <w:i/>
          <w:iCs/>
          <w:spacing w:val="18"/>
        </w:rPr>
        <w:t xml:space="preserve"> </w:t>
      </w:r>
      <w:r w:rsidRPr="00A3065E">
        <w:rPr>
          <w:b/>
          <w:i/>
          <w:iCs/>
          <w:spacing w:val="-1"/>
        </w:rPr>
        <w:t>у</w:t>
      </w:r>
      <w:r w:rsidRPr="00A3065E">
        <w:rPr>
          <w:b/>
          <w:i/>
          <w:iCs/>
        </w:rPr>
        <w:t>ч</w:t>
      </w:r>
      <w:r w:rsidRPr="00A3065E">
        <w:rPr>
          <w:b/>
          <w:i/>
          <w:iCs/>
          <w:spacing w:val="-1"/>
        </w:rPr>
        <w:t>еб</w:t>
      </w:r>
      <w:r w:rsidRPr="00A3065E">
        <w:rPr>
          <w:b/>
          <w:i/>
          <w:iCs/>
        </w:rPr>
        <w:t>ной</w:t>
      </w:r>
      <w:r w:rsidRPr="00A3065E">
        <w:rPr>
          <w:b/>
          <w:i/>
          <w:iCs/>
          <w:spacing w:val="17"/>
        </w:rPr>
        <w:t xml:space="preserve"> </w:t>
      </w:r>
      <w:r w:rsidRPr="00A3065E">
        <w:rPr>
          <w:b/>
          <w:i/>
          <w:iCs/>
          <w:spacing w:val="6"/>
        </w:rPr>
        <w:t>р</w:t>
      </w:r>
      <w:r w:rsidRPr="00A3065E">
        <w:rPr>
          <w:b/>
          <w:i/>
          <w:iCs/>
        </w:rPr>
        <w:t>а</w:t>
      </w:r>
      <w:r w:rsidRPr="00A3065E">
        <w:rPr>
          <w:b/>
          <w:i/>
          <w:iCs/>
          <w:spacing w:val="-1"/>
        </w:rPr>
        <w:t>б</w:t>
      </w:r>
      <w:r w:rsidRPr="00A3065E">
        <w:rPr>
          <w:b/>
          <w:i/>
          <w:iCs/>
        </w:rPr>
        <w:t>оты</w:t>
      </w:r>
    </w:p>
    <w:p w:rsidR="00A3065E" w:rsidRPr="004E6F98" w:rsidRDefault="00A3065E" w:rsidP="00A3065E">
      <w:pPr>
        <w:widowControl w:val="0"/>
        <w:tabs>
          <w:tab w:val="left" w:pos="1325"/>
        </w:tabs>
        <w:kinsoku w:val="0"/>
        <w:overflowPunct w:val="0"/>
        <w:autoSpaceDE w:val="0"/>
        <w:autoSpaceDN w:val="0"/>
        <w:adjustRightInd w:val="0"/>
        <w:ind w:left="1325"/>
      </w:pPr>
    </w:p>
    <w:tbl>
      <w:tblPr>
        <w:tblW w:w="5000" w:type="pct"/>
        <w:tblLayout w:type="fixed"/>
        <w:tblCellMar>
          <w:left w:w="0" w:type="dxa"/>
          <w:right w:w="0" w:type="dxa"/>
        </w:tblCellMar>
        <w:tblLook w:val="0000"/>
      </w:tblPr>
      <w:tblGrid>
        <w:gridCol w:w="430"/>
        <w:gridCol w:w="1984"/>
        <w:gridCol w:w="852"/>
        <w:gridCol w:w="993"/>
        <w:gridCol w:w="996"/>
        <w:gridCol w:w="1276"/>
        <w:gridCol w:w="848"/>
        <w:gridCol w:w="995"/>
        <w:gridCol w:w="991"/>
      </w:tblGrid>
      <w:tr w:rsidR="0087213C" w:rsidRPr="00E474DC" w:rsidTr="00DB085E">
        <w:trPr>
          <w:cantSplit/>
          <w:trHeight w:val="982"/>
        </w:trPr>
        <w:tc>
          <w:tcPr>
            <w:tcW w:w="230" w:type="pct"/>
            <w:vMerge w:val="restart"/>
            <w:tcBorders>
              <w:top w:val="single" w:sz="4" w:space="0" w:color="auto"/>
              <w:left w:val="single" w:sz="4" w:space="0" w:color="auto"/>
              <w:right w:val="single" w:sz="4" w:space="0" w:color="auto"/>
            </w:tcBorders>
          </w:tcPr>
          <w:p w:rsidR="0087213C" w:rsidRPr="00552F9A" w:rsidRDefault="0087213C" w:rsidP="00552F9A">
            <w:pPr>
              <w:pStyle w:val="TableParagraph"/>
              <w:kinsoku w:val="0"/>
              <w:overflowPunct w:val="0"/>
              <w:rPr>
                <w:b/>
                <w:sz w:val="20"/>
                <w:szCs w:val="20"/>
              </w:rPr>
            </w:pPr>
          </w:p>
          <w:p w:rsidR="0087213C" w:rsidRPr="00552F9A" w:rsidRDefault="0087213C" w:rsidP="00552F9A">
            <w:pPr>
              <w:pStyle w:val="TableParagraph"/>
              <w:kinsoku w:val="0"/>
              <w:overflowPunct w:val="0"/>
              <w:rPr>
                <w:b/>
                <w:sz w:val="20"/>
                <w:szCs w:val="20"/>
              </w:rPr>
            </w:pPr>
          </w:p>
          <w:p w:rsidR="0087213C" w:rsidRPr="00552F9A" w:rsidRDefault="0087213C" w:rsidP="00552F9A">
            <w:pPr>
              <w:pStyle w:val="TableParagraph"/>
              <w:kinsoku w:val="0"/>
              <w:overflowPunct w:val="0"/>
              <w:rPr>
                <w:b/>
                <w:sz w:val="20"/>
                <w:szCs w:val="20"/>
              </w:rPr>
            </w:pPr>
          </w:p>
          <w:p w:rsidR="0087213C" w:rsidRPr="00552F9A" w:rsidRDefault="0087213C" w:rsidP="00552F9A">
            <w:pPr>
              <w:pStyle w:val="TableParagraph"/>
              <w:kinsoku w:val="0"/>
              <w:overflowPunct w:val="0"/>
              <w:rPr>
                <w:b/>
                <w:sz w:val="20"/>
                <w:szCs w:val="20"/>
              </w:rPr>
            </w:pPr>
            <w:r w:rsidRPr="00552F9A">
              <w:rPr>
                <w:b/>
                <w:sz w:val="20"/>
                <w:szCs w:val="20"/>
              </w:rPr>
              <w:t xml:space="preserve">№ </w:t>
            </w:r>
            <w:proofErr w:type="spellStart"/>
            <w:proofErr w:type="gramStart"/>
            <w:r w:rsidRPr="00552F9A">
              <w:rPr>
                <w:b/>
                <w:sz w:val="20"/>
                <w:szCs w:val="20"/>
              </w:rPr>
              <w:t>п</w:t>
            </w:r>
            <w:proofErr w:type="spellEnd"/>
            <w:proofErr w:type="gramEnd"/>
            <w:r w:rsidRPr="00552F9A">
              <w:rPr>
                <w:b/>
                <w:sz w:val="20"/>
                <w:szCs w:val="20"/>
              </w:rPr>
              <w:t>/</w:t>
            </w:r>
            <w:proofErr w:type="spellStart"/>
            <w:r w:rsidRPr="00552F9A">
              <w:rPr>
                <w:b/>
                <w:sz w:val="20"/>
                <w:szCs w:val="20"/>
              </w:rPr>
              <w:t>п</w:t>
            </w:r>
            <w:proofErr w:type="spellEnd"/>
          </w:p>
        </w:tc>
        <w:tc>
          <w:tcPr>
            <w:tcW w:w="1059" w:type="pct"/>
            <w:vMerge w:val="restart"/>
            <w:tcBorders>
              <w:top w:val="single" w:sz="4" w:space="0" w:color="auto"/>
              <w:left w:val="single" w:sz="4" w:space="0" w:color="auto"/>
              <w:right w:val="single" w:sz="4" w:space="0" w:color="auto"/>
            </w:tcBorders>
          </w:tcPr>
          <w:p w:rsidR="0087213C" w:rsidRPr="00552F9A" w:rsidRDefault="0087213C" w:rsidP="00552F9A">
            <w:pPr>
              <w:pStyle w:val="TableParagraph"/>
              <w:kinsoku w:val="0"/>
              <w:overflowPunct w:val="0"/>
              <w:jc w:val="center"/>
              <w:rPr>
                <w:b/>
                <w:sz w:val="20"/>
                <w:szCs w:val="20"/>
              </w:rPr>
            </w:pPr>
          </w:p>
          <w:p w:rsidR="0087213C" w:rsidRPr="00552F9A" w:rsidRDefault="0087213C" w:rsidP="00552F9A">
            <w:pPr>
              <w:pStyle w:val="TableParagraph"/>
              <w:kinsoku w:val="0"/>
              <w:overflowPunct w:val="0"/>
              <w:jc w:val="center"/>
              <w:rPr>
                <w:b/>
                <w:sz w:val="20"/>
                <w:szCs w:val="20"/>
              </w:rPr>
            </w:pPr>
          </w:p>
          <w:p w:rsidR="0087213C" w:rsidRPr="00552F9A" w:rsidRDefault="0087213C" w:rsidP="00552F9A">
            <w:pPr>
              <w:pStyle w:val="TableParagraph"/>
              <w:kinsoku w:val="0"/>
              <w:overflowPunct w:val="0"/>
              <w:jc w:val="center"/>
              <w:rPr>
                <w:b/>
                <w:sz w:val="20"/>
                <w:szCs w:val="20"/>
              </w:rPr>
            </w:pPr>
          </w:p>
          <w:p w:rsidR="0087213C" w:rsidRPr="00552F9A" w:rsidRDefault="0087213C" w:rsidP="00552F9A">
            <w:pPr>
              <w:pStyle w:val="TableParagraph"/>
              <w:kinsoku w:val="0"/>
              <w:overflowPunct w:val="0"/>
              <w:jc w:val="center"/>
              <w:rPr>
                <w:b/>
                <w:sz w:val="20"/>
                <w:szCs w:val="20"/>
              </w:rPr>
            </w:pPr>
            <w:r w:rsidRPr="00552F9A">
              <w:rPr>
                <w:b/>
                <w:sz w:val="20"/>
                <w:szCs w:val="20"/>
              </w:rPr>
              <w:t>Темы занятий</w:t>
            </w:r>
          </w:p>
        </w:tc>
        <w:tc>
          <w:tcPr>
            <w:tcW w:w="1517" w:type="pct"/>
            <w:gridSpan w:val="3"/>
            <w:tcBorders>
              <w:top w:val="single" w:sz="4" w:space="0" w:color="auto"/>
              <w:left w:val="single" w:sz="4" w:space="0" w:color="auto"/>
              <w:bottom w:val="single" w:sz="4" w:space="0" w:color="auto"/>
              <w:right w:val="single" w:sz="4" w:space="0" w:color="auto"/>
            </w:tcBorders>
            <w:vAlign w:val="center"/>
          </w:tcPr>
          <w:p w:rsidR="0087213C" w:rsidRPr="001B535B" w:rsidRDefault="0087213C" w:rsidP="0087213C">
            <w:pPr>
              <w:ind w:firstLine="3"/>
              <w:jc w:val="center"/>
              <w:rPr>
                <w:b/>
                <w:bCs/>
                <w:sz w:val="20"/>
                <w:szCs w:val="20"/>
              </w:rPr>
            </w:pPr>
            <w:r w:rsidRPr="001B535B">
              <w:rPr>
                <w:b/>
                <w:bCs/>
                <w:sz w:val="20"/>
                <w:szCs w:val="20"/>
              </w:rPr>
              <w:t>Контактная работа, в т.ч.</w:t>
            </w:r>
          </w:p>
          <w:p w:rsidR="0087213C" w:rsidRPr="00552F9A" w:rsidRDefault="0087213C" w:rsidP="0087213C">
            <w:pPr>
              <w:pStyle w:val="TableParagraph"/>
              <w:kinsoku w:val="0"/>
              <w:overflowPunct w:val="0"/>
              <w:jc w:val="center"/>
              <w:rPr>
                <w:b/>
                <w:sz w:val="20"/>
                <w:szCs w:val="20"/>
              </w:rPr>
            </w:pPr>
            <w:r w:rsidRPr="001B535B">
              <w:rPr>
                <w:b/>
                <w:bCs/>
                <w:sz w:val="20"/>
                <w:szCs w:val="20"/>
              </w:rPr>
              <w:t>в электронной информационно-образовательной среде</w:t>
            </w:r>
          </w:p>
        </w:tc>
        <w:tc>
          <w:tcPr>
            <w:tcW w:w="681" w:type="pct"/>
            <w:vMerge w:val="restart"/>
            <w:tcBorders>
              <w:top w:val="single" w:sz="4" w:space="0" w:color="auto"/>
              <w:left w:val="single" w:sz="4" w:space="0" w:color="auto"/>
              <w:right w:val="single" w:sz="4" w:space="0" w:color="auto"/>
            </w:tcBorders>
            <w:vAlign w:val="center"/>
          </w:tcPr>
          <w:p w:rsidR="0087213C" w:rsidRPr="00552F9A" w:rsidRDefault="0087213C" w:rsidP="0087213C">
            <w:pPr>
              <w:pStyle w:val="TableParagraph"/>
              <w:kinsoku w:val="0"/>
              <w:overflowPunct w:val="0"/>
              <w:rPr>
                <w:b/>
                <w:sz w:val="20"/>
                <w:szCs w:val="20"/>
              </w:rPr>
            </w:pPr>
            <w:r w:rsidRPr="00552F9A">
              <w:rPr>
                <w:b/>
                <w:sz w:val="20"/>
                <w:szCs w:val="20"/>
              </w:rPr>
              <w:t>Самостоятельная работа</w:t>
            </w:r>
          </w:p>
        </w:tc>
        <w:tc>
          <w:tcPr>
            <w:tcW w:w="453" w:type="pct"/>
            <w:vMerge w:val="restart"/>
            <w:tcBorders>
              <w:top w:val="single" w:sz="4" w:space="0" w:color="auto"/>
              <w:left w:val="single" w:sz="4" w:space="0" w:color="auto"/>
              <w:right w:val="single" w:sz="4" w:space="0" w:color="auto"/>
            </w:tcBorders>
          </w:tcPr>
          <w:p w:rsidR="0087213C" w:rsidRPr="00552F9A" w:rsidRDefault="0087213C" w:rsidP="00552F9A">
            <w:pPr>
              <w:pStyle w:val="TableParagraph"/>
              <w:kinsoku w:val="0"/>
              <w:overflowPunct w:val="0"/>
              <w:jc w:val="center"/>
              <w:rPr>
                <w:b/>
                <w:sz w:val="20"/>
                <w:szCs w:val="20"/>
              </w:rPr>
            </w:pPr>
            <w:r w:rsidRPr="00552F9A">
              <w:rPr>
                <w:b/>
                <w:sz w:val="20"/>
                <w:szCs w:val="20"/>
              </w:rPr>
              <w:t>Контроль</w:t>
            </w:r>
          </w:p>
        </w:tc>
        <w:tc>
          <w:tcPr>
            <w:tcW w:w="531" w:type="pct"/>
            <w:vMerge w:val="restart"/>
            <w:tcBorders>
              <w:top w:val="single" w:sz="4" w:space="0" w:color="auto"/>
              <w:left w:val="single" w:sz="4" w:space="0" w:color="auto"/>
              <w:right w:val="single" w:sz="4" w:space="0" w:color="auto"/>
            </w:tcBorders>
            <w:vAlign w:val="center"/>
          </w:tcPr>
          <w:p w:rsidR="0087213C" w:rsidRPr="00552F9A" w:rsidRDefault="0087213C" w:rsidP="00552F9A">
            <w:pPr>
              <w:pStyle w:val="TableParagraph"/>
              <w:kinsoku w:val="0"/>
              <w:overflowPunct w:val="0"/>
              <w:jc w:val="center"/>
              <w:rPr>
                <w:b/>
                <w:sz w:val="20"/>
                <w:szCs w:val="20"/>
              </w:rPr>
            </w:pPr>
            <w:r w:rsidRPr="00552F9A">
              <w:rPr>
                <w:b/>
                <w:sz w:val="20"/>
                <w:szCs w:val="20"/>
              </w:rPr>
              <w:t>Всего часов</w:t>
            </w:r>
          </w:p>
        </w:tc>
        <w:tc>
          <w:tcPr>
            <w:tcW w:w="529" w:type="pct"/>
            <w:vMerge w:val="restart"/>
            <w:tcBorders>
              <w:top w:val="single" w:sz="4" w:space="0" w:color="auto"/>
              <w:left w:val="single" w:sz="4" w:space="0" w:color="auto"/>
              <w:right w:val="single" w:sz="4" w:space="0" w:color="auto"/>
            </w:tcBorders>
            <w:vAlign w:val="center"/>
          </w:tcPr>
          <w:p w:rsidR="0087213C" w:rsidRPr="00552F9A" w:rsidRDefault="0087213C" w:rsidP="00552F9A">
            <w:pPr>
              <w:pStyle w:val="TableParagraph"/>
              <w:kinsoku w:val="0"/>
              <w:overflowPunct w:val="0"/>
              <w:jc w:val="center"/>
              <w:rPr>
                <w:b/>
                <w:sz w:val="20"/>
                <w:szCs w:val="20"/>
              </w:rPr>
            </w:pPr>
            <w:r w:rsidRPr="00552F9A">
              <w:rPr>
                <w:b/>
                <w:sz w:val="20"/>
                <w:szCs w:val="20"/>
              </w:rPr>
              <w:t>Из них в интерактивной форме</w:t>
            </w:r>
          </w:p>
        </w:tc>
      </w:tr>
      <w:tr w:rsidR="0087213C" w:rsidRPr="00E474DC" w:rsidTr="00DB085E">
        <w:trPr>
          <w:cantSplit/>
          <w:trHeight w:val="863"/>
        </w:trPr>
        <w:tc>
          <w:tcPr>
            <w:tcW w:w="230" w:type="pct"/>
            <w:vMerge/>
            <w:tcBorders>
              <w:left w:val="single" w:sz="4" w:space="0" w:color="auto"/>
              <w:bottom w:val="single" w:sz="4" w:space="0" w:color="auto"/>
              <w:right w:val="single" w:sz="4" w:space="0" w:color="auto"/>
            </w:tcBorders>
          </w:tcPr>
          <w:p w:rsidR="0087213C" w:rsidRPr="00552F9A" w:rsidRDefault="0087213C" w:rsidP="00552F9A">
            <w:pPr>
              <w:pStyle w:val="TableParagraph"/>
              <w:kinsoku w:val="0"/>
              <w:overflowPunct w:val="0"/>
              <w:rPr>
                <w:b/>
                <w:sz w:val="20"/>
                <w:szCs w:val="20"/>
              </w:rPr>
            </w:pPr>
          </w:p>
        </w:tc>
        <w:tc>
          <w:tcPr>
            <w:tcW w:w="1059" w:type="pct"/>
            <w:vMerge/>
            <w:tcBorders>
              <w:left w:val="single" w:sz="4" w:space="0" w:color="auto"/>
              <w:bottom w:val="single" w:sz="4" w:space="0" w:color="auto"/>
              <w:right w:val="single" w:sz="4" w:space="0" w:color="auto"/>
            </w:tcBorders>
          </w:tcPr>
          <w:p w:rsidR="0087213C" w:rsidRPr="00552F9A" w:rsidRDefault="0087213C" w:rsidP="00552F9A">
            <w:pPr>
              <w:pStyle w:val="TableParagraph"/>
              <w:kinsoku w:val="0"/>
              <w:overflowPunct w:val="0"/>
              <w:jc w:val="center"/>
              <w:rPr>
                <w:b/>
                <w:sz w:val="20"/>
                <w:szCs w:val="20"/>
              </w:rPr>
            </w:pPr>
          </w:p>
        </w:tc>
        <w:tc>
          <w:tcPr>
            <w:tcW w:w="455" w:type="pct"/>
            <w:tcBorders>
              <w:top w:val="single" w:sz="4" w:space="0" w:color="auto"/>
              <w:left w:val="single" w:sz="4" w:space="0" w:color="auto"/>
              <w:bottom w:val="single" w:sz="4" w:space="0" w:color="auto"/>
              <w:right w:val="single" w:sz="4" w:space="0" w:color="auto"/>
            </w:tcBorders>
            <w:vAlign w:val="center"/>
          </w:tcPr>
          <w:p w:rsidR="0087213C" w:rsidRPr="00552F9A" w:rsidRDefault="0087213C" w:rsidP="00552F9A">
            <w:pPr>
              <w:pStyle w:val="TableParagraph"/>
              <w:kinsoku w:val="0"/>
              <w:overflowPunct w:val="0"/>
              <w:jc w:val="center"/>
              <w:rPr>
                <w:b/>
                <w:sz w:val="20"/>
                <w:szCs w:val="20"/>
              </w:rPr>
            </w:pPr>
            <w:r w:rsidRPr="00552F9A">
              <w:rPr>
                <w:b/>
                <w:sz w:val="20"/>
                <w:szCs w:val="20"/>
              </w:rPr>
              <w:t>Лекции</w:t>
            </w:r>
          </w:p>
        </w:tc>
        <w:tc>
          <w:tcPr>
            <w:tcW w:w="530" w:type="pct"/>
            <w:tcBorders>
              <w:top w:val="single" w:sz="4" w:space="0" w:color="auto"/>
              <w:left w:val="single" w:sz="4" w:space="0" w:color="auto"/>
              <w:bottom w:val="single" w:sz="4" w:space="0" w:color="auto"/>
              <w:right w:val="single" w:sz="4" w:space="0" w:color="auto"/>
            </w:tcBorders>
            <w:vAlign w:val="center"/>
          </w:tcPr>
          <w:p w:rsidR="0087213C" w:rsidRPr="00552F9A" w:rsidRDefault="0087213C" w:rsidP="00552F9A">
            <w:pPr>
              <w:pStyle w:val="TableParagraph"/>
              <w:kinsoku w:val="0"/>
              <w:overflowPunct w:val="0"/>
              <w:jc w:val="center"/>
              <w:rPr>
                <w:b/>
                <w:sz w:val="20"/>
                <w:szCs w:val="20"/>
              </w:rPr>
            </w:pPr>
            <w:r w:rsidRPr="00552F9A">
              <w:rPr>
                <w:b/>
                <w:sz w:val="20"/>
                <w:szCs w:val="20"/>
              </w:rPr>
              <w:t>Практические занятия</w:t>
            </w:r>
          </w:p>
        </w:tc>
        <w:tc>
          <w:tcPr>
            <w:tcW w:w="532" w:type="pct"/>
            <w:tcBorders>
              <w:top w:val="single" w:sz="4" w:space="0" w:color="auto"/>
              <w:left w:val="single" w:sz="4" w:space="0" w:color="auto"/>
              <w:bottom w:val="single" w:sz="4" w:space="0" w:color="auto"/>
              <w:right w:val="single" w:sz="4" w:space="0" w:color="auto"/>
            </w:tcBorders>
            <w:vAlign w:val="center"/>
          </w:tcPr>
          <w:p w:rsidR="0087213C" w:rsidRPr="00552F9A" w:rsidRDefault="0087213C" w:rsidP="00552F9A">
            <w:pPr>
              <w:pStyle w:val="TableParagraph"/>
              <w:kinsoku w:val="0"/>
              <w:overflowPunct w:val="0"/>
              <w:jc w:val="center"/>
              <w:rPr>
                <w:b/>
                <w:sz w:val="20"/>
                <w:szCs w:val="20"/>
              </w:rPr>
            </w:pPr>
            <w:r w:rsidRPr="00552F9A">
              <w:rPr>
                <w:b/>
                <w:sz w:val="20"/>
                <w:szCs w:val="20"/>
              </w:rPr>
              <w:t>Лабораторные занятия</w:t>
            </w:r>
          </w:p>
        </w:tc>
        <w:tc>
          <w:tcPr>
            <w:tcW w:w="681" w:type="pct"/>
            <w:vMerge/>
            <w:tcBorders>
              <w:left w:val="single" w:sz="4" w:space="0" w:color="auto"/>
              <w:bottom w:val="single" w:sz="4" w:space="0" w:color="auto"/>
              <w:right w:val="single" w:sz="4" w:space="0" w:color="auto"/>
            </w:tcBorders>
            <w:vAlign w:val="center"/>
          </w:tcPr>
          <w:p w:rsidR="0087213C" w:rsidRPr="00552F9A" w:rsidRDefault="0087213C" w:rsidP="00552F9A">
            <w:pPr>
              <w:pStyle w:val="TableParagraph"/>
              <w:kinsoku w:val="0"/>
              <w:overflowPunct w:val="0"/>
              <w:jc w:val="center"/>
              <w:rPr>
                <w:b/>
                <w:sz w:val="20"/>
                <w:szCs w:val="20"/>
              </w:rPr>
            </w:pPr>
          </w:p>
        </w:tc>
        <w:tc>
          <w:tcPr>
            <w:tcW w:w="453" w:type="pct"/>
            <w:vMerge/>
            <w:tcBorders>
              <w:left w:val="single" w:sz="4" w:space="0" w:color="auto"/>
              <w:bottom w:val="single" w:sz="4" w:space="0" w:color="auto"/>
              <w:right w:val="single" w:sz="4" w:space="0" w:color="auto"/>
            </w:tcBorders>
          </w:tcPr>
          <w:p w:rsidR="0087213C" w:rsidRPr="00552F9A" w:rsidRDefault="0087213C" w:rsidP="00552F9A">
            <w:pPr>
              <w:pStyle w:val="TableParagraph"/>
              <w:kinsoku w:val="0"/>
              <w:overflowPunct w:val="0"/>
              <w:jc w:val="center"/>
              <w:rPr>
                <w:b/>
                <w:sz w:val="20"/>
                <w:szCs w:val="20"/>
              </w:rPr>
            </w:pPr>
          </w:p>
        </w:tc>
        <w:tc>
          <w:tcPr>
            <w:tcW w:w="531" w:type="pct"/>
            <w:vMerge/>
            <w:tcBorders>
              <w:left w:val="single" w:sz="4" w:space="0" w:color="auto"/>
              <w:bottom w:val="single" w:sz="4" w:space="0" w:color="auto"/>
              <w:right w:val="single" w:sz="4" w:space="0" w:color="auto"/>
            </w:tcBorders>
            <w:vAlign w:val="center"/>
          </w:tcPr>
          <w:p w:rsidR="0087213C" w:rsidRPr="00552F9A" w:rsidRDefault="0087213C" w:rsidP="00552F9A">
            <w:pPr>
              <w:pStyle w:val="TableParagraph"/>
              <w:kinsoku w:val="0"/>
              <w:overflowPunct w:val="0"/>
              <w:jc w:val="center"/>
              <w:rPr>
                <w:b/>
                <w:sz w:val="20"/>
                <w:szCs w:val="20"/>
              </w:rPr>
            </w:pPr>
          </w:p>
        </w:tc>
        <w:tc>
          <w:tcPr>
            <w:tcW w:w="529" w:type="pct"/>
            <w:vMerge/>
            <w:tcBorders>
              <w:left w:val="single" w:sz="4" w:space="0" w:color="auto"/>
              <w:bottom w:val="single" w:sz="4" w:space="0" w:color="auto"/>
              <w:right w:val="single" w:sz="4" w:space="0" w:color="auto"/>
            </w:tcBorders>
            <w:vAlign w:val="center"/>
          </w:tcPr>
          <w:p w:rsidR="0087213C" w:rsidRPr="00552F9A" w:rsidRDefault="0087213C" w:rsidP="00552F9A">
            <w:pPr>
              <w:pStyle w:val="TableParagraph"/>
              <w:kinsoku w:val="0"/>
              <w:overflowPunct w:val="0"/>
              <w:jc w:val="center"/>
              <w:rPr>
                <w:b/>
                <w:sz w:val="20"/>
                <w:szCs w:val="20"/>
              </w:rPr>
            </w:pPr>
          </w:p>
        </w:tc>
      </w:tr>
      <w:tr w:rsidR="00552F9A" w:rsidRPr="007B360F" w:rsidTr="0087213C">
        <w:trPr>
          <w:trHeight w:val="20"/>
        </w:trPr>
        <w:tc>
          <w:tcPr>
            <w:tcW w:w="5000" w:type="pct"/>
            <w:gridSpan w:val="9"/>
            <w:tcBorders>
              <w:top w:val="single" w:sz="4" w:space="0" w:color="auto"/>
              <w:left w:val="single" w:sz="4" w:space="0" w:color="auto"/>
              <w:bottom w:val="single" w:sz="4" w:space="0" w:color="auto"/>
              <w:right w:val="single" w:sz="4" w:space="0" w:color="auto"/>
            </w:tcBorders>
          </w:tcPr>
          <w:p w:rsidR="00552F9A" w:rsidRPr="007B360F" w:rsidRDefault="00552F9A" w:rsidP="004B0683">
            <w:pPr>
              <w:jc w:val="center"/>
            </w:pPr>
            <w:r w:rsidRPr="007B360F">
              <w:rPr>
                <w:b/>
                <w:bCs/>
              </w:rPr>
              <w:t>С</w:t>
            </w:r>
            <w:r w:rsidRPr="007B360F">
              <w:rPr>
                <w:b/>
                <w:bCs/>
                <w:spacing w:val="-1"/>
              </w:rPr>
              <w:t>е</w:t>
            </w:r>
            <w:r w:rsidRPr="007B360F">
              <w:rPr>
                <w:b/>
                <w:bCs/>
              </w:rPr>
              <w:t>м</w:t>
            </w:r>
            <w:r w:rsidRPr="007B360F">
              <w:rPr>
                <w:b/>
                <w:bCs/>
                <w:spacing w:val="-1"/>
              </w:rPr>
              <w:t>ес</w:t>
            </w:r>
            <w:r w:rsidRPr="007B360F">
              <w:rPr>
                <w:b/>
                <w:bCs/>
                <w:spacing w:val="1"/>
              </w:rPr>
              <w:t>т</w:t>
            </w:r>
            <w:r w:rsidRPr="007B360F">
              <w:rPr>
                <w:b/>
                <w:bCs/>
              </w:rPr>
              <w:t>р</w:t>
            </w:r>
            <w:r>
              <w:rPr>
                <w:b/>
                <w:bCs/>
              </w:rPr>
              <w:t xml:space="preserve"> 5</w:t>
            </w:r>
          </w:p>
        </w:tc>
      </w:tr>
      <w:tr w:rsidR="00552F9A" w:rsidRPr="007B360F" w:rsidTr="0087213C">
        <w:trPr>
          <w:trHeight w:val="20"/>
        </w:trPr>
        <w:tc>
          <w:tcPr>
            <w:tcW w:w="5000" w:type="pct"/>
            <w:gridSpan w:val="9"/>
            <w:tcBorders>
              <w:top w:val="single" w:sz="4" w:space="0" w:color="auto"/>
              <w:left w:val="single" w:sz="4" w:space="0" w:color="auto"/>
              <w:bottom w:val="single" w:sz="4" w:space="0" w:color="auto"/>
              <w:right w:val="single" w:sz="4" w:space="0" w:color="auto"/>
            </w:tcBorders>
          </w:tcPr>
          <w:p w:rsidR="00552F9A" w:rsidRPr="007B360F" w:rsidRDefault="00552F9A" w:rsidP="004B0683">
            <w:pPr>
              <w:jc w:val="center"/>
            </w:pPr>
            <w:r>
              <w:rPr>
                <w:b/>
                <w:bCs/>
              </w:rPr>
              <w:t>Раздел 1. Современные достижения педагогических технологий</w:t>
            </w:r>
          </w:p>
        </w:tc>
      </w:tr>
      <w:tr w:rsidR="00552F9A" w:rsidRPr="007B360F" w:rsidTr="00DB085E">
        <w:trPr>
          <w:trHeight w:val="20"/>
        </w:trPr>
        <w:tc>
          <w:tcPr>
            <w:tcW w:w="230" w:type="pct"/>
            <w:tcBorders>
              <w:top w:val="single" w:sz="4" w:space="0" w:color="000000"/>
              <w:left w:val="single" w:sz="4" w:space="0" w:color="000000"/>
              <w:bottom w:val="single" w:sz="4" w:space="0" w:color="000000"/>
              <w:right w:val="single" w:sz="4" w:space="0" w:color="000000"/>
            </w:tcBorders>
          </w:tcPr>
          <w:p w:rsidR="00552F9A" w:rsidRPr="007B360F" w:rsidRDefault="00552F9A" w:rsidP="00A3065E">
            <w:pPr>
              <w:pStyle w:val="TableParagraph"/>
              <w:numPr>
                <w:ilvl w:val="0"/>
                <w:numId w:val="5"/>
              </w:numPr>
              <w:kinsoku w:val="0"/>
              <w:overflowPunct w:val="0"/>
              <w:spacing w:before="5"/>
            </w:pPr>
          </w:p>
        </w:tc>
        <w:tc>
          <w:tcPr>
            <w:tcW w:w="1059" w:type="pct"/>
            <w:tcBorders>
              <w:top w:val="single" w:sz="4" w:space="0" w:color="000000"/>
              <w:left w:val="single" w:sz="4" w:space="0" w:color="000000"/>
              <w:bottom w:val="single" w:sz="4" w:space="0" w:color="000000"/>
              <w:right w:val="single" w:sz="4" w:space="0" w:color="000000"/>
            </w:tcBorders>
          </w:tcPr>
          <w:p w:rsidR="00552F9A" w:rsidRPr="00E66C06" w:rsidRDefault="00552F9A" w:rsidP="00642FE2">
            <w:pPr>
              <w:pStyle w:val="a3"/>
              <w:kinsoku w:val="0"/>
              <w:overflowPunct w:val="0"/>
              <w:spacing w:before="0" w:line="252" w:lineRule="auto"/>
              <w:ind w:right="254"/>
              <w:jc w:val="left"/>
              <w:rPr>
                <w:sz w:val="24"/>
              </w:rPr>
            </w:pPr>
            <w:r w:rsidRPr="00E66C06">
              <w:rPr>
                <w:sz w:val="24"/>
              </w:rPr>
              <w:t>Т</w:t>
            </w:r>
            <w:r w:rsidRPr="00E66C06">
              <w:rPr>
                <w:spacing w:val="-1"/>
                <w:sz w:val="24"/>
              </w:rPr>
              <w:t>е</w:t>
            </w:r>
            <w:r w:rsidRPr="00E66C06">
              <w:rPr>
                <w:sz w:val="24"/>
              </w:rPr>
              <w:t>ма</w:t>
            </w:r>
            <w:r w:rsidRPr="00E66C06">
              <w:rPr>
                <w:spacing w:val="9"/>
                <w:sz w:val="24"/>
              </w:rPr>
              <w:t xml:space="preserve"> </w:t>
            </w:r>
            <w:r w:rsidRPr="00E66C06">
              <w:rPr>
                <w:sz w:val="24"/>
              </w:rPr>
              <w:t>1.</w:t>
            </w:r>
            <w:r w:rsidRPr="00E66C06">
              <w:rPr>
                <w:spacing w:val="10"/>
                <w:sz w:val="24"/>
              </w:rPr>
              <w:t xml:space="preserve"> </w:t>
            </w:r>
            <w:r w:rsidRPr="00E66C06">
              <w:rPr>
                <w:sz w:val="24"/>
              </w:rPr>
              <w:t>Понятие «современные образовательны</w:t>
            </w:r>
            <w:r w:rsidRPr="00E66C06">
              <w:rPr>
                <w:sz w:val="24"/>
              </w:rPr>
              <w:lastRenderedPageBreak/>
              <w:t xml:space="preserve">е технологии» и их сущностные характеристики </w:t>
            </w:r>
          </w:p>
        </w:tc>
        <w:tc>
          <w:tcPr>
            <w:tcW w:w="455"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r>
              <w:lastRenderedPageBreak/>
              <w:t>1</w:t>
            </w:r>
          </w:p>
        </w:tc>
        <w:tc>
          <w:tcPr>
            <w:tcW w:w="530"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c>
          <w:tcPr>
            <w:tcW w:w="532"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r>
              <w:t>-</w:t>
            </w:r>
          </w:p>
        </w:tc>
        <w:tc>
          <w:tcPr>
            <w:tcW w:w="681" w:type="pct"/>
            <w:tcBorders>
              <w:top w:val="single" w:sz="4" w:space="0" w:color="000000"/>
              <w:left w:val="single" w:sz="4" w:space="0" w:color="000000"/>
              <w:bottom w:val="single" w:sz="4" w:space="0" w:color="000000"/>
              <w:right w:val="single" w:sz="4" w:space="0" w:color="000000"/>
            </w:tcBorders>
          </w:tcPr>
          <w:p w:rsidR="00552F9A" w:rsidRPr="005E6FBE" w:rsidRDefault="005E6FBE" w:rsidP="004B0683">
            <w:pPr>
              <w:jc w:val="center"/>
            </w:pPr>
            <w:r>
              <w:t>10</w:t>
            </w:r>
          </w:p>
        </w:tc>
        <w:tc>
          <w:tcPr>
            <w:tcW w:w="453" w:type="pct"/>
            <w:tcBorders>
              <w:top w:val="single" w:sz="4" w:space="0" w:color="000000"/>
              <w:left w:val="single" w:sz="4" w:space="0" w:color="000000"/>
              <w:bottom w:val="single" w:sz="4" w:space="0" w:color="000000"/>
              <w:right w:val="single" w:sz="4" w:space="0" w:color="000000"/>
            </w:tcBorders>
          </w:tcPr>
          <w:p w:rsidR="00552F9A" w:rsidRDefault="00552F9A" w:rsidP="004B0683">
            <w:pPr>
              <w:jc w:val="center"/>
            </w:pPr>
          </w:p>
        </w:tc>
        <w:tc>
          <w:tcPr>
            <w:tcW w:w="531" w:type="pct"/>
            <w:tcBorders>
              <w:top w:val="single" w:sz="4" w:space="0" w:color="000000"/>
              <w:left w:val="single" w:sz="4" w:space="0" w:color="000000"/>
              <w:bottom w:val="single" w:sz="4" w:space="0" w:color="000000"/>
              <w:right w:val="single" w:sz="4" w:space="0" w:color="000000"/>
            </w:tcBorders>
          </w:tcPr>
          <w:p w:rsidR="00552F9A" w:rsidRPr="005E6FBE" w:rsidRDefault="005E6FBE" w:rsidP="004B0683">
            <w:pPr>
              <w:jc w:val="center"/>
            </w:pPr>
            <w:r>
              <w:t>11</w:t>
            </w:r>
          </w:p>
        </w:tc>
        <w:tc>
          <w:tcPr>
            <w:tcW w:w="529"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r>
              <w:t>1</w:t>
            </w:r>
          </w:p>
        </w:tc>
      </w:tr>
      <w:tr w:rsidR="00552F9A" w:rsidRPr="007B360F" w:rsidTr="00DB085E">
        <w:trPr>
          <w:trHeight w:val="20"/>
        </w:trPr>
        <w:tc>
          <w:tcPr>
            <w:tcW w:w="230" w:type="pct"/>
            <w:tcBorders>
              <w:top w:val="single" w:sz="4" w:space="0" w:color="000000"/>
              <w:left w:val="single" w:sz="4" w:space="0" w:color="000000"/>
              <w:bottom w:val="single" w:sz="4" w:space="0" w:color="000000"/>
              <w:right w:val="single" w:sz="4" w:space="0" w:color="000000"/>
            </w:tcBorders>
          </w:tcPr>
          <w:p w:rsidR="00552F9A" w:rsidRPr="007B360F" w:rsidRDefault="00552F9A" w:rsidP="00A3065E">
            <w:pPr>
              <w:pStyle w:val="TableParagraph"/>
              <w:numPr>
                <w:ilvl w:val="0"/>
                <w:numId w:val="5"/>
              </w:numPr>
              <w:kinsoku w:val="0"/>
              <w:overflowPunct w:val="0"/>
              <w:spacing w:before="5"/>
            </w:pPr>
          </w:p>
        </w:tc>
        <w:tc>
          <w:tcPr>
            <w:tcW w:w="1059"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pStyle w:val="TableParagraph"/>
              <w:kinsoku w:val="0"/>
              <w:overflowPunct w:val="0"/>
              <w:spacing w:before="5" w:line="252" w:lineRule="auto"/>
              <w:ind w:left="96" w:right="101"/>
            </w:pPr>
            <w:r w:rsidRPr="007B360F">
              <w:t>Т</w:t>
            </w:r>
            <w:r w:rsidRPr="007B360F">
              <w:rPr>
                <w:spacing w:val="-1"/>
              </w:rPr>
              <w:t>е</w:t>
            </w:r>
            <w:r w:rsidRPr="007B360F">
              <w:t>ма</w:t>
            </w:r>
            <w:r w:rsidRPr="007B360F">
              <w:rPr>
                <w:spacing w:val="9"/>
              </w:rPr>
              <w:t xml:space="preserve"> </w:t>
            </w:r>
            <w:r>
              <w:t>2</w:t>
            </w:r>
            <w:r w:rsidRPr="007B360F">
              <w:t>.</w:t>
            </w:r>
            <w:r w:rsidRPr="007B360F">
              <w:rPr>
                <w:spacing w:val="10"/>
              </w:rPr>
              <w:t xml:space="preserve"> </w:t>
            </w:r>
            <w:r>
              <w:rPr>
                <w:rFonts w:cs="Tahoma"/>
              </w:rPr>
              <w:t>Технологии по уровню применения</w:t>
            </w:r>
          </w:p>
        </w:tc>
        <w:tc>
          <w:tcPr>
            <w:tcW w:w="455"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c>
          <w:tcPr>
            <w:tcW w:w="530"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r>
              <w:t>2</w:t>
            </w:r>
          </w:p>
        </w:tc>
        <w:tc>
          <w:tcPr>
            <w:tcW w:w="532"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r>
              <w:t>-</w:t>
            </w:r>
          </w:p>
        </w:tc>
        <w:tc>
          <w:tcPr>
            <w:tcW w:w="681" w:type="pct"/>
            <w:tcBorders>
              <w:top w:val="single" w:sz="4" w:space="0" w:color="000000"/>
              <w:left w:val="single" w:sz="4" w:space="0" w:color="000000"/>
              <w:bottom w:val="single" w:sz="4" w:space="0" w:color="000000"/>
              <w:right w:val="single" w:sz="4" w:space="0" w:color="000000"/>
            </w:tcBorders>
          </w:tcPr>
          <w:p w:rsidR="00552F9A" w:rsidRPr="005E6FBE" w:rsidRDefault="005E6FBE" w:rsidP="004B0683">
            <w:pPr>
              <w:jc w:val="center"/>
            </w:pPr>
            <w:r>
              <w:t>10</w:t>
            </w:r>
          </w:p>
        </w:tc>
        <w:tc>
          <w:tcPr>
            <w:tcW w:w="453" w:type="pct"/>
            <w:tcBorders>
              <w:top w:val="single" w:sz="4" w:space="0" w:color="000000"/>
              <w:left w:val="single" w:sz="4" w:space="0" w:color="000000"/>
              <w:bottom w:val="single" w:sz="4" w:space="0" w:color="000000"/>
              <w:right w:val="single" w:sz="4" w:space="0" w:color="000000"/>
            </w:tcBorders>
          </w:tcPr>
          <w:p w:rsidR="00552F9A" w:rsidRDefault="00552F9A" w:rsidP="004B0683">
            <w:pPr>
              <w:jc w:val="center"/>
            </w:pPr>
          </w:p>
        </w:tc>
        <w:tc>
          <w:tcPr>
            <w:tcW w:w="531" w:type="pct"/>
            <w:tcBorders>
              <w:top w:val="single" w:sz="4" w:space="0" w:color="000000"/>
              <w:left w:val="single" w:sz="4" w:space="0" w:color="000000"/>
              <w:bottom w:val="single" w:sz="4" w:space="0" w:color="000000"/>
              <w:right w:val="single" w:sz="4" w:space="0" w:color="000000"/>
            </w:tcBorders>
          </w:tcPr>
          <w:p w:rsidR="00552F9A" w:rsidRPr="005E6FBE" w:rsidRDefault="00552F9A" w:rsidP="005E6FBE">
            <w:pPr>
              <w:jc w:val="center"/>
            </w:pPr>
            <w:r>
              <w:rPr>
                <w:lang w:val="en-US"/>
              </w:rPr>
              <w:t>1</w:t>
            </w:r>
            <w:r w:rsidR="005E6FBE">
              <w:t>2</w:t>
            </w:r>
          </w:p>
        </w:tc>
        <w:tc>
          <w:tcPr>
            <w:tcW w:w="529"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r>
              <w:t>2</w:t>
            </w:r>
          </w:p>
        </w:tc>
      </w:tr>
      <w:tr w:rsidR="00552F9A" w:rsidRPr="007B360F" w:rsidTr="00DB085E">
        <w:trPr>
          <w:trHeight w:val="20"/>
        </w:trPr>
        <w:tc>
          <w:tcPr>
            <w:tcW w:w="230" w:type="pct"/>
            <w:tcBorders>
              <w:top w:val="single" w:sz="4" w:space="0" w:color="000000"/>
              <w:left w:val="single" w:sz="4" w:space="0" w:color="000000"/>
              <w:bottom w:val="single" w:sz="4" w:space="0" w:color="000000"/>
              <w:right w:val="single" w:sz="4" w:space="0" w:color="000000"/>
            </w:tcBorders>
          </w:tcPr>
          <w:p w:rsidR="00552F9A" w:rsidRPr="007B360F" w:rsidRDefault="00552F9A" w:rsidP="00A3065E">
            <w:pPr>
              <w:pStyle w:val="TableParagraph"/>
              <w:numPr>
                <w:ilvl w:val="0"/>
                <w:numId w:val="5"/>
              </w:numPr>
              <w:kinsoku w:val="0"/>
              <w:overflowPunct w:val="0"/>
              <w:spacing w:before="5"/>
            </w:pPr>
          </w:p>
        </w:tc>
        <w:tc>
          <w:tcPr>
            <w:tcW w:w="1059" w:type="pct"/>
            <w:tcBorders>
              <w:top w:val="single" w:sz="4" w:space="0" w:color="000000"/>
              <w:left w:val="single" w:sz="4" w:space="0" w:color="000000"/>
              <w:bottom w:val="single" w:sz="4" w:space="0" w:color="000000"/>
              <w:right w:val="single" w:sz="4" w:space="0" w:color="000000"/>
            </w:tcBorders>
          </w:tcPr>
          <w:p w:rsidR="00552F9A" w:rsidRPr="007B360F" w:rsidRDefault="00552F9A" w:rsidP="00DB085E">
            <w:r w:rsidRPr="00E66C06">
              <w:rPr>
                <w:rFonts w:cs="Tahoma"/>
              </w:rPr>
              <w:t xml:space="preserve">Тема 3. Технологии по научной  концепции усвоения опыта </w:t>
            </w:r>
          </w:p>
        </w:tc>
        <w:tc>
          <w:tcPr>
            <w:tcW w:w="455"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r>
              <w:t>1</w:t>
            </w:r>
          </w:p>
        </w:tc>
        <w:tc>
          <w:tcPr>
            <w:tcW w:w="530"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c>
          <w:tcPr>
            <w:tcW w:w="532"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r>
              <w:t>-</w:t>
            </w:r>
          </w:p>
        </w:tc>
        <w:tc>
          <w:tcPr>
            <w:tcW w:w="681" w:type="pct"/>
            <w:tcBorders>
              <w:top w:val="single" w:sz="4" w:space="0" w:color="000000"/>
              <w:left w:val="single" w:sz="4" w:space="0" w:color="000000"/>
              <w:bottom w:val="single" w:sz="4" w:space="0" w:color="000000"/>
              <w:right w:val="single" w:sz="4" w:space="0" w:color="000000"/>
            </w:tcBorders>
          </w:tcPr>
          <w:p w:rsidR="00552F9A" w:rsidRPr="005E6FBE" w:rsidRDefault="005E6FBE" w:rsidP="004B0683">
            <w:pPr>
              <w:jc w:val="center"/>
            </w:pPr>
            <w:r>
              <w:t>10</w:t>
            </w:r>
          </w:p>
        </w:tc>
        <w:tc>
          <w:tcPr>
            <w:tcW w:w="453" w:type="pct"/>
            <w:tcBorders>
              <w:top w:val="single" w:sz="4" w:space="0" w:color="000000"/>
              <w:left w:val="single" w:sz="4" w:space="0" w:color="000000"/>
              <w:bottom w:val="single" w:sz="4" w:space="0" w:color="000000"/>
              <w:right w:val="single" w:sz="4" w:space="0" w:color="000000"/>
            </w:tcBorders>
          </w:tcPr>
          <w:p w:rsidR="00552F9A" w:rsidRDefault="00552F9A" w:rsidP="004B0683">
            <w:pPr>
              <w:jc w:val="center"/>
            </w:pPr>
          </w:p>
        </w:tc>
        <w:tc>
          <w:tcPr>
            <w:tcW w:w="531" w:type="pct"/>
            <w:tcBorders>
              <w:top w:val="single" w:sz="4" w:space="0" w:color="000000"/>
              <w:left w:val="single" w:sz="4" w:space="0" w:color="000000"/>
              <w:bottom w:val="single" w:sz="4" w:space="0" w:color="000000"/>
              <w:right w:val="single" w:sz="4" w:space="0" w:color="000000"/>
            </w:tcBorders>
          </w:tcPr>
          <w:p w:rsidR="00552F9A" w:rsidRPr="005E6FBE" w:rsidRDefault="00552F9A" w:rsidP="005E6FBE">
            <w:pPr>
              <w:jc w:val="center"/>
            </w:pPr>
            <w:r>
              <w:rPr>
                <w:lang w:val="en-US"/>
              </w:rPr>
              <w:t>1</w:t>
            </w:r>
            <w:proofErr w:type="spellStart"/>
            <w:r w:rsidR="005E6FBE">
              <w:t>1</w:t>
            </w:r>
            <w:proofErr w:type="spellEnd"/>
          </w:p>
        </w:tc>
        <w:tc>
          <w:tcPr>
            <w:tcW w:w="529"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r>
              <w:t>1</w:t>
            </w:r>
          </w:p>
        </w:tc>
      </w:tr>
      <w:tr w:rsidR="00552F9A" w:rsidRPr="007B360F" w:rsidTr="00DB085E">
        <w:trPr>
          <w:trHeight w:val="20"/>
        </w:trPr>
        <w:tc>
          <w:tcPr>
            <w:tcW w:w="230" w:type="pct"/>
            <w:tcBorders>
              <w:top w:val="single" w:sz="4" w:space="0" w:color="000000"/>
              <w:left w:val="single" w:sz="4" w:space="0" w:color="000000"/>
              <w:bottom w:val="single" w:sz="4" w:space="0" w:color="000000"/>
              <w:right w:val="single" w:sz="4" w:space="0" w:color="000000"/>
            </w:tcBorders>
          </w:tcPr>
          <w:p w:rsidR="00552F9A" w:rsidRPr="007B360F" w:rsidRDefault="00552F9A" w:rsidP="00A3065E">
            <w:pPr>
              <w:pStyle w:val="TableParagraph"/>
              <w:numPr>
                <w:ilvl w:val="0"/>
                <w:numId w:val="5"/>
              </w:numPr>
              <w:kinsoku w:val="0"/>
              <w:overflowPunct w:val="0"/>
              <w:spacing w:before="5"/>
            </w:pPr>
          </w:p>
        </w:tc>
        <w:tc>
          <w:tcPr>
            <w:tcW w:w="1059" w:type="pct"/>
            <w:tcBorders>
              <w:top w:val="single" w:sz="4" w:space="0" w:color="000000"/>
              <w:left w:val="single" w:sz="4" w:space="0" w:color="000000"/>
              <w:bottom w:val="single" w:sz="4" w:space="0" w:color="000000"/>
              <w:right w:val="single" w:sz="4" w:space="0" w:color="000000"/>
            </w:tcBorders>
          </w:tcPr>
          <w:p w:rsidR="00552F9A" w:rsidRPr="007B360F" w:rsidRDefault="00552F9A" w:rsidP="00642FE2">
            <w:pPr>
              <w:pStyle w:val="a3"/>
              <w:kinsoku w:val="0"/>
              <w:overflowPunct w:val="0"/>
              <w:spacing w:before="0" w:line="252" w:lineRule="auto"/>
              <w:ind w:right="254"/>
              <w:jc w:val="left"/>
            </w:pPr>
            <w:r w:rsidRPr="007B360F">
              <w:t>Т</w:t>
            </w:r>
            <w:r w:rsidRPr="007B360F">
              <w:rPr>
                <w:spacing w:val="-1"/>
              </w:rPr>
              <w:t>е</w:t>
            </w:r>
            <w:r w:rsidRPr="007B360F">
              <w:t>ма</w:t>
            </w:r>
            <w:r w:rsidRPr="007B360F">
              <w:rPr>
                <w:spacing w:val="9"/>
              </w:rPr>
              <w:t xml:space="preserve"> </w:t>
            </w:r>
            <w:r w:rsidRPr="007B360F">
              <w:t>4.</w:t>
            </w:r>
            <w:r w:rsidRPr="007B360F">
              <w:rPr>
                <w:spacing w:val="10"/>
              </w:rPr>
              <w:t xml:space="preserve"> </w:t>
            </w:r>
            <w:r w:rsidRPr="00E66C06">
              <w:rPr>
                <w:sz w:val="24"/>
              </w:rPr>
              <w:t>Технологии по  ориентации  на личностные структуры</w:t>
            </w:r>
            <w:r w:rsidRPr="009A4D1E">
              <w:rPr>
                <w:sz w:val="24"/>
              </w:rPr>
              <w:t xml:space="preserve"> </w:t>
            </w:r>
          </w:p>
        </w:tc>
        <w:tc>
          <w:tcPr>
            <w:tcW w:w="455"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c>
          <w:tcPr>
            <w:tcW w:w="530"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c>
          <w:tcPr>
            <w:tcW w:w="532"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r>
              <w:t>-</w:t>
            </w:r>
          </w:p>
        </w:tc>
        <w:tc>
          <w:tcPr>
            <w:tcW w:w="681" w:type="pct"/>
            <w:tcBorders>
              <w:top w:val="single" w:sz="4" w:space="0" w:color="000000"/>
              <w:left w:val="single" w:sz="4" w:space="0" w:color="000000"/>
              <w:bottom w:val="single" w:sz="4" w:space="0" w:color="000000"/>
              <w:right w:val="single" w:sz="4" w:space="0" w:color="000000"/>
            </w:tcBorders>
          </w:tcPr>
          <w:p w:rsidR="00552F9A" w:rsidRPr="005E6FBE" w:rsidRDefault="005E6FBE" w:rsidP="004B0683">
            <w:pPr>
              <w:jc w:val="center"/>
            </w:pPr>
            <w:r>
              <w:t>10</w:t>
            </w:r>
          </w:p>
        </w:tc>
        <w:tc>
          <w:tcPr>
            <w:tcW w:w="453" w:type="pct"/>
            <w:tcBorders>
              <w:top w:val="single" w:sz="4" w:space="0" w:color="000000"/>
              <w:left w:val="single" w:sz="4" w:space="0" w:color="000000"/>
              <w:bottom w:val="single" w:sz="4" w:space="0" w:color="000000"/>
              <w:right w:val="single" w:sz="4" w:space="0" w:color="000000"/>
            </w:tcBorders>
          </w:tcPr>
          <w:p w:rsidR="00552F9A" w:rsidRDefault="00552F9A" w:rsidP="004B0683">
            <w:pPr>
              <w:jc w:val="center"/>
            </w:pPr>
          </w:p>
        </w:tc>
        <w:tc>
          <w:tcPr>
            <w:tcW w:w="531" w:type="pct"/>
            <w:tcBorders>
              <w:top w:val="single" w:sz="4" w:space="0" w:color="000000"/>
              <w:left w:val="single" w:sz="4" w:space="0" w:color="000000"/>
              <w:bottom w:val="single" w:sz="4" w:space="0" w:color="000000"/>
              <w:right w:val="single" w:sz="4" w:space="0" w:color="000000"/>
            </w:tcBorders>
          </w:tcPr>
          <w:p w:rsidR="00552F9A" w:rsidRPr="005E6FBE" w:rsidRDefault="005E6FBE" w:rsidP="004B0683">
            <w:pPr>
              <w:jc w:val="center"/>
            </w:pPr>
            <w:r>
              <w:t>10</w:t>
            </w:r>
          </w:p>
        </w:tc>
        <w:tc>
          <w:tcPr>
            <w:tcW w:w="529"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r>
      <w:tr w:rsidR="00552F9A" w:rsidRPr="007B360F" w:rsidTr="00DB085E">
        <w:trPr>
          <w:trHeight w:val="20"/>
        </w:trPr>
        <w:tc>
          <w:tcPr>
            <w:tcW w:w="230" w:type="pct"/>
            <w:tcBorders>
              <w:top w:val="single" w:sz="4" w:space="0" w:color="000000"/>
              <w:left w:val="single" w:sz="4" w:space="0" w:color="000000"/>
              <w:bottom w:val="single" w:sz="4" w:space="0" w:color="000000"/>
              <w:right w:val="single" w:sz="4" w:space="0" w:color="000000"/>
            </w:tcBorders>
          </w:tcPr>
          <w:p w:rsidR="00552F9A" w:rsidRPr="007B360F" w:rsidRDefault="00552F9A" w:rsidP="00A3065E">
            <w:pPr>
              <w:pStyle w:val="TableParagraph"/>
              <w:numPr>
                <w:ilvl w:val="0"/>
                <w:numId w:val="5"/>
              </w:numPr>
              <w:kinsoku w:val="0"/>
              <w:overflowPunct w:val="0"/>
              <w:spacing w:before="5"/>
            </w:pPr>
          </w:p>
        </w:tc>
        <w:tc>
          <w:tcPr>
            <w:tcW w:w="1059"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r w:rsidRPr="007B360F">
              <w:t>Т</w:t>
            </w:r>
            <w:r w:rsidRPr="007B360F">
              <w:rPr>
                <w:spacing w:val="-1"/>
              </w:rPr>
              <w:t>е</w:t>
            </w:r>
            <w:r w:rsidRPr="007B360F">
              <w:t>ма</w:t>
            </w:r>
            <w:r w:rsidRPr="007B360F">
              <w:rPr>
                <w:spacing w:val="9"/>
              </w:rPr>
              <w:t xml:space="preserve"> </w:t>
            </w:r>
            <w:r w:rsidRPr="007B360F">
              <w:t>5.</w:t>
            </w:r>
            <w:r w:rsidRPr="004F47A9">
              <w:t xml:space="preserve"> </w:t>
            </w:r>
            <w:r w:rsidRPr="00E66C06">
              <w:t>Технологии  по  характеру  модернизации традиционной системы обучения</w:t>
            </w:r>
          </w:p>
        </w:tc>
        <w:tc>
          <w:tcPr>
            <w:tcW w:w="455"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c>
          <w:tcPr>
            <w:tcW w:w="530"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r>
              <w:t>2</w:t>
            </w:r>
          </w:p>
        </w:tc>
        <w:tc>
          <w:tcPr>
            <w:tcW w:w="532"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r>
              <w:t>-</w:t>
            </w:r>
          </w:p>
        </w:tc>
        <w:tc>
          <w:tcPr>
            <w:tcW w:w="681" w:type="pct"/>
            <w:tcBorders>
              <w:top w:val="single" w:sz="4" w:space="0" w:color="000000"/>
              <w:left w:val="single" w:sz="4" w:space="0" w:color="000000"/>
              <w:bottom w:val="single" w:sz="4" w:space="0" w:color="000000"/>
              <w:right w:val="single" w:sz="4" w:space="0" w:color="000000"/>
            </w:tcBorders>
          </w:tcPr>
          <w:p w:rsidR="00552F9A" w:rsidRPr="005E6FBE" w:rsidRDefault="005E6FBE" w:rsidP="004B0683">
            <w:pPr>
              <w:jc w:val="center"/>
            </w:pPr>
            <w:r>
              <w:t>10</w:t>
            </w:r>
          </w:p>
        </w:tc>
        <w:tc>
          <w:tcPr>
            <w:tcW w:w="453" w:type="pct"/>
            <w:tcBorders>
              <w:top w:val="single" w:sz="4" w:space="0" w:color="000000"/>
              <w:left w:val="single" w:sz="4" w:space="0" w:color="000000"/>
              <w:bottom w:val="single" w:sz="4" w:space="0" w:color="000000"/>
              <w:right w:val="single" w:sz="4" w:space="0" w:color="000000"/>
            </w:tcBorders>
          </w:tcPr>
          <w:p w:rsidR="00552F9A" w:rsidRDefault="00552F9A" w:rsidP="004B0683">
            <w:pPr>
              <w:jc w:val="center"/>
            </w:pPr>
          </w:p>
        </w:tc>
        <w:tc>
          <w:tcPr>
            <w:tcW w:w="531" w:type="pct"/>
            <w:tcBorders>
              <w:top w:val="single" w:sz="4" w:space="0" w:color="000000"/>
              <w:left w:val="single" w:sz="4" w:space="0" w:color="000000"/>
              <w:bottom w:val="single" w:sz="4" w:space="0" w:color="000000"/>
              <w:right w:val="single" w:sz="4" w:space="0" w:color="000000"/>
            </w:tcBorders>
          </w:tcPr>
          <w:p w:rsidR="00552F9A" w:rsidRPr="005E6FBE" w:rsidRDefault="00552F9A" w:rsidP="005E6FBE">
            <w:pPr>
              <w:jc w:val="center"/>
            </w:pPr>
            <w:r>
              <w:rPr>
                <w:lang w:val="en-US"/>
              </w:rPr>
              <w:t>1</w:t>
            </w:r>
            <w:r w:rsidR="005E6FBE">
              <w:t>2</w:t>
            </w:r>
          </w:p>
        </w:tc>
        <w:tc>
          <w:tcPr>
            <w:tcW w:w="529"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r w:rsidRPr="007B360F">
              <w:t>2</w:t>
            </w:r>
          </w:p>
        </w:tc>
      </w:tr>
      <w:tr w:rsidR="00552F9A" w:rsidRPr="007B360F" w:rsidTr="00DB085E">
        <w:trPr>
          <w:trHeight w:val="20"/>
        </w:trPr>
        <w:tc>
          <w:tcPr>
            <w:tcW w:w="230" w:type="pct"/>
            <w:tcBorders>
              <w:top w:val="single" w:sz="4" w:space="0" w:color="000000"/>
              <w:left w:val="single" w:sz="4" w:space="0" w:color="000000"/>
              <w:bottom w:val="single" w:sz="4" w:space="0" w:color="000000"/>
              <w:right w:val="single" w:sz="4" w:space="0" w:color="000000"/>
            </w:tcBorders>
          </w:tcPr>
          <w:p w:rsidR="00552F9A" w:rsidRPr="007B360F" w:rsidRDefault="00552F9A" w:rsidP="00A3065E">
            <w:pPr>
              <w:pStyle w:val="TableParagraph"/>
              <w:numPr>
                <w:ilvl w:val="0"/>
                <w:numId w:val="5"/>
              </w:numPr>
              <w:kinsoku w:val="0"/>
              <w:overflowPunct w:val="0"/>
              <w:spacing w:before="5"/>
            </w:pPr>
          </w:p>
        </w:tc>
        <w:tc>
          <w:tcPr>
            <w:tcW w:w="1059"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r w:rsidRPr="007B360F">
              <w:t>Т</w:t>
            </w:r>
            <w:r w:rsidRPr="007B360F">
              <w:rPr>
                <w:spacing w:val="-1"/>
              </w:rPr>
              <w:t>е</w:t>
            </w:r>
            <w:r w:rsidRPr="007B360F">
              <w:t>ма</w:t>
            </w:r>
            <w:r w:rsidRPr="007B360F">
              <w:rPr>
                <w:spacing w:val="9"/>
              </w:rPr>
              <w:t xml:space="preserve"> </w:t>
            </w:r>
            <w:r w:rsidRPr="007B360F">
              <w:t>6.</w:t>
            </w:r>
            <w:r w:rsidRPr="007B360F">
              <w:rPr>
                <w:spacing w:val="10"/>
              </w:rPr>
              <w:t xml:space="preserve"> </w:t>
            </w:r>
            <w:r>
              <w:t>Технологии по д</w:t>
            </w:r>
            <w:r w:rsidRPr="00E66C06">
              <w:t>оминированию целей и решаемых задач</w:t>
            </w:r>
          </w:p>
        </w:tc>
        <w:tc>
          <w:tcPr>
            <w:tcW w:w="455"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c>
          <w:tcPr>
            <w:tcW w:w="530"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c>
          <w:tcPr>
            <w:tcW w:w="532"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r>
              <w:t>-</w:t>
            </w:r>
          </w:p>
        </w:tc>
        <w:tc>
          <w:tcPr>
            <w:tcW w:w="681" w:type="pct"/>
            <w:tcBorders>
              <w:top w:val="single" w:sz="4" w:space="0" w:color="000000"/>
              <w:left w:val="single" w:sz="4" w:space="0" w:color="000000"/>
              <w:bottom w:val="single" w:sz="4" w:space="0" w:color="000000"/>
              <w:right w:val="single" w:sz="4" w:space="0" w:color="000000"/>
            </w:tcBorders>
          </w:tcPr>
          <w:p w:rsidR="00552F9A" w:rsidRPr="005E6FBE" w:rsidRDefault="005E6FBE" w:rsidP="004B0683">
            <w:pPr>
              <w:jc w:val="center"/>
            </w:pPr>
            <w:r>
              <w:t>10</w:t>
            </w:r>
          </w:p>
        </w:tc>
        <w:tc>
          <w:tcPr>
            <w:tcW w:w="453" w:type="pct"/>
            <w:tcBorders>
              <w:top w:val="single" w:sz="4" w:space="0" w:color="000000"/>
              <w:left w:val="single" w:sz="4" w:space="0" w:color="000000"/>
              <w:bottom w:val="single" w:sz="4" w:space="0" w:color="000000"/>
              <w:right w:val="single" w:sz="4" w:space="0" w:color="000000"/>
            </w:tcBorders>
          </w:tcPr>
          <w:p w:rsidR="00552F9A" w:rsidRDefault="00552F9A" w:rsidP="004B0683">
            <w:pPr>
              <w:jc w:val="center"/>
            </w:pPr>
          </w:p>
        </w:tc>
        <w:tc>
          <w:tcPr>
            <w:tcW w:w="531" w:type="pct"/>
            <w:tcBorders>
              <w:top w:val="single" w:sz="4" w:space="0" w:color="000000"/>
              <w:left w:val="single" w:sz="4" w:space="0" w:color="000000"/>
              <w:bottom w:val="single" w:sz="4" w:space="0" w:color="000000"/>
              <w:right w:val="single" w:sz="4" w:space="0" w:color="000000"/>
            </w:tcBorders>
          </w:tcPr>
          <w:p w:rsidR="00552F9A" w:rsidRPr="005E6FBE" w:rsidRDefault="005E6FBE" w:rsidP="004B0683">
            <w:pPr>
              <w:jc w:val="center"/>
            </w:pPr>
            <w:r>
              <w:t>10</w:t>
            </w:r>
          </w:p>
        </w:tc>
        <w:tc>
          <w:tcPr>
            <w:tcW w:w="529"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r>
      <w:tr w:rsidR="00552F9A" w:rsidRPr="007B360F" w:rsidTr="00DB085E">
        <w:trPr>
          <w:trHeight w:val="20"/>
        </w:trPr>
        <w:tc>
          <w:tcPr>
            <w:tcW w:w="230" w:type="pct"/>
            <w:tcBorders>
              <w:top w:val="single" w:sz="4" w:space="0" w:color="000000"/>
              <w:left w:val="single" w:sz="4" w:space="0" w:color="000000"/>
              <w:bottom w:val="single" w:sz="4" w:space="0" w:color="000000"/>
              <w:right w:val="single" w:sz="4" w:space="0" w:color="000000"/>
            </w:tcBorders>
          </w:tcPr>
          <w:p w:rsidR="00552F9A" w:rsidRPr="007B360F" w:rsidRDefault="00552F9A" w:rsidP="00A3065E">
            <w:pPr>
              <w:pStyle w:val="TableParagraph"/>
              <w:numPr>
                <w:ilvl w:val="0"/>
                <w:numId w:val="5"/>
              </w:numPr>
              <w:kinsoku w:val="0"/>
              <w:overflowPunct w:val="0"/>
              <w:spacing w:before="5"/>
            </w:pPr>
          </w:p>
        </w:tc>
        <w:tc>
          <w:tcPr>
            <w:tcW w:w="1059" w:type="pct"/>
            <w:tcBorders>
              <w:top w:val="single" w:sz="4" w:space="0" w:color="000000"/>
              <w:left w:val="single" w:sz="4" w:space="0" w:color="000000"/>
              <w:bottom w:val="single" w:sz="4" w:space="0" w:color="000000"/>
              <w:right w:val="single" w:sz="4" w:space="0" w:color="000000"/>
            </w:tcBorders>
          </w:tcPr>
          <w:p w:rsidR="00552F9A" w:rsidRPr="007B360F" w:rsidRDefault="00552F9A" w:rsidP="00DB085E">
            <w:r w:rsidRPr="007B360F">
              <w:t>Т</w:t>
            </w:r>
            <w:r w:rsidRPr="007B360F">
              <w:rPr>
                <w:spacing w:val="-1"/>
              </w:rPr>
              <w:t>е</w:t>
            </w:r>
            <w:r w:rsidRPr="007B360F">
              <w:t>ма</w:t>
            </w:r>
            <w:r w:rsidRPr="007B360F">
              <w:rPr>
                <w:spacing w:val="9"/>
              </w:rPr>
              <w:t xml:space="preserve"> </w:t>
            </w:r>
            <w:r w:rsidRPr="007B360F">
              <w:t>7.</w:t>
            </w:r>
            <w:r w:rsidRPr="007B360F">
              <w:rPr>
                <w:spacing w:val="10"/>
              </w:rPr>
              <w:t xml:space="preserve"> </w:t>
            </w:r>
            <w:r w:rsidRPr="00E66C06">
              <w:rPr>
                <w:rFonts w:cs="Tahoma"/>
              </w:rPr>
              <w:t>Технологии  по  применяемой  форме организации обучения и воспитания.</w:t>
            </w:r>
            <w:r w:rsidRPr="00AC1A5A">
              <w:rPr>
                <w:rFonts w:cs="Tahoma"/>
                <w:b/>
              </w:rPr>
              <w:t xml:space="preserve">  </w:t>
            </w:r>
          </w:p>
        </w:tc>
        <w:tc>
          <w:tcPr>
            <w:tcW w:w="455"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c>
          <w:tcPr>
            <w:tcW w:w="530"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c>
          <w:tcPr>
            <w:tcW w:w="532"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r>
              <w:t>-</w:t>
            </w:r>
          </w:p>
        </w:tc>
        <w:tc>
          <w:tcPr>
            <w:tcW w:w="681" w:type="pct"/>
            <w:tcBorders>
              <w:top w:val="single" w:sz="4" w:space="0" w:color="000000"/>
              <w:left w:val="single" w:sz="4" w:space="0" w:color="000000"/>
              <w:bottom w:val="single" w:sz="4" w:space="0" w:color="000000"/>
              <w:right w:val="single" w:sz="4" w:space="0" w:color="000000"/>
            </w:tcBorders>
          </w:tcPr>
          <w:p w:rsidR="00552F9A" w:rsidRPr="005E6FBE" w:rsidRDefault="005E6FBE" w:rsidP="004B0683">
            <w:pPr>
              <w:jc w:val="center"/>
            </w:pPr>
            <w:r>
              <w:t>9</w:t>
            </w:r>
          </w:p>
        </w:tc>
        <w:tc>
          <w:tcPr>
            <w:tcW w:w="453" w:type="pct"/>
            <w:tcBorders>
              <w:top w:val="single" w:sz="4" w:space="0" w:color="000000"/>
              <w:left w:val="single" w:sz="4" w:space="0" w:color="000000"/>
              <w:bottom w:val="single" w:sz="4" w:space="0" w:color="000000"/>
              <w:right w:val="single" w:sz="4" w:space="0" w:color="000000"/>
            </w:tcBorders>
          </w:tcPr>
          <w:p w:rsidR="00552F9A" w:rsidRDefault="00552F9A" w:rsidP="004B0683">
            <w:pPr>
              <w:jc w:val="center"/>
            </w:pPr>
          </w:p>
        </w:tc>
        <w:tc>
          <w:tcPr>
            <w:tcW w:w="531" w:type="pct"/>
            <w:tcBorders>
              <w:top w:val="single" w:sz="4" w:space="0" w:color="000000"/>
              <w:left w:val="single" w:sz="4" w:space="0" w:color="000000"/>
              <w:bottom w:val="single" w:sz="4" w:space="0" w:color="000000"/>
              <w:right w:val="single" w:sz="4" w:space="0" w:color="000000"/>
            </w:tcBorders>
          </w:tcPr>
          <w:p w:rsidR="00552F9A" w:rsidRPr="00817297" w:rsidRDefault="00552F9A" w:rsidP="004B0683">
            <w:pPr>
              <w:jc w:val="center"/>
              <w:rPr>
                <w:lang w:val="en-US"/>
              </w:rPr>
            </w:pPr>
            <w:r>
              <w:rPr>
                <w:lang w:val="en-US"/>
              </w:rPr>
              <w:t>9</w:t>
            </w:r>
          </w:p>
        </w:tc>
        <w:tc>
          <w:tcPr>
            <w:tcW w:w="529"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r>
      <w:tr w:rsidR="00552F9A" w:rsidRPr="007B360F" w:rsidTr="00DB085E">
        <w:trPr>
          <w:trHeight w:val="20"/>
        </w:trPr>
        <w:tc>
          <w:tcPr>
            <w:tcW w:w="230" w:type="pct"/>
            <w:tcBorders>
              <w:top w:val="single" w:sz="4" w:space="0" w:color="000000"/>
              <w:left w:val="single" w:sz="4" w:space="0" w:color="000000"/>
              <w:bottom w:val="single" w:sz="4" w:space="0" w:color="000000"/>
              <w:right w:val="single" w:sz="4" w:space="0" w:color="000000"/>
            </w:tcBorders>
          </w:tcPr>
          <w:p w:rsidR="00552F9A" w:rsidRPr="007B360F" w:rsidRDefault="00552F9A" w:rsidP="00A3065E">
            <w:pPr>
              <w:pStyle w:val="TableParagraph"/>
              <w:numPr>
                <w:ilvl w:val="0"/>
                <w:numId w:val="5"/>
              </w:numPr>
              <w:kinsoku w:val="0"/>
              <w:overflowPunct w:val="0"/>
              <w:spacing w:before="5"/>
            </w:pPr>
          </w:p>
        </w:tc>
        <w:tc>
          <w:tcPr>
            <w:tcW w:w="1059" w:type="pct"/>
            <w:tcBorders>
              <w:top w:val="single" w:sz="4" w:space="0" w:color="000000"/>
              <w:left w:val="single" w:sz="4" w:space="0" w:color="000000"/>
              <w:bottom w:val="single" w:sz="4" w:space="0" w:color="000000"/>
              <w:right w:val="single" w:sz="4" w:space="0" w:color="000000"/>
            </w:tcBorders>
          </w:tcPr>
          <w:p w:rsidR="00552F9A" w:rsidRPr="00E66C06" w:rsidRDefault="00552F9A" w:rsidP="005E6FBE">
            <w:r w:rsidRPr="00E66C06">
              <w:t xml:space="preserve">Тема </w:t>
            </w:r>
            <w:r w:rsidR="005E6FBE">
              <w:t>8</w:t>
            </w:r>
            <w:r w:rsidRPr="00E66C06">
              <w:t>. Традиционная  (репродуктивная) технология</w:t>
            </w:r>
          </w:p>
        </w:tc>
        <w:tc>
          <w:tcPr>
            <w:tcW w:w="455"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c>
          <w:tcPr>
            <w:tcW w:w="530"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c>
          <w:tcPr>
            <w:tcW w:w="532" w:type="pct"/>
            <w:tcBorders>
              <w:top w:val="single" w:sz="4" w:space="0" w:color="000000"/>
              <w:left w:val="single" w:sz="4" w:space="0" w:color="000000"/>
              <w:bottom w:val="single" w:sz="4" w:space="0" w:color="000000"/>
              <w:right w:val="single" w:sz="4" w:space="0" w:color="000000"/>
            </w:tcBorders>
          </w:tcPr>
          <w:p w:rsidR="00552F9A" w:rsidRDefault="00552F9A" w:rsidP="004B0683">
            <w:pPr>
              <w:jc w:val="center"/>
            </w:pPr>
          </w:p>
        </w:tc>
        <w:tc>
          <w:tcPr>
            <w:tcW w:w="681" w:type="pct"/>
            <w:tcBorders>
              <w:top w:val="single" w:sz="4" w:space="0" w:color="000000"/>
              <w:left w:val="single" w:sz="4" w:space="0" w:color="000000"/>
              <w:bottom w:val="single" w:sz="4" w:space="0" w:color="000000"/>
              <w:right w:val="single" w:sz="4" w:space="0" w:color="000000"/>
            </w:tcBorders>
          </w:tcPr>
          <w:p w:rsidR="00552F9A" w:rsidRPr="005E6FBE" w:rsidRDefault="005E6FBE" w:rsidP="004B0683">
            <w:pPr>
              <w:jc w:val="center"/>
            </w:pPr>
            <w:r>
              <w:t>9</w:t>
            </w:r>
          </w:p>
        </w:tc>
        <w:tc>
          <w:tcPr>
            <w:tcW w:w="453" w:type="pct"/>
            <w:tcBorders>
              <w:top w:val="single" w:sz="4" w:space="0" w:color="000000"/>
              <w:left w:val="single" w:sz="4" w:space="0" w:color="000000"/>
              <w:bottom w:val="single" w:sz="4" w:space="0" w:color="000000"/>
              <w:right w:val="single" w:sz="4" w:space="0" w:color="000000"/>
            </w:tcBorders>
          </w:tcPr>
          <w:p w:rsidR="00552F9A" w:rsidRDefault="00552F9A" w:rsidP="004B0683">
            <w:pPr>
              <w:jc w:val="center"/>
            </w:pPr>
          </w:p>
        </w:tc>
        <w:tc>
          <w:tcPr>
            <w:tcW w:w="531" w:type="pct"/>
            <w:tcBorders>
              <w:top w:val="single" w:sz="4" w:space="0" w:color="000000"/>
              <w:left w:val="single" w:sz="4" w:space="0" w:color="000000"/>
              <w:bottom w:val="single" w:sz="4" w:space="0" w:color="000000"/>
              <w:right w:val="single" w:sz="4" w:space="0" w:color="000000"/>
            </w:tcBorders>
          </w:tcPr>
          <w:p w:rsidR="00552F9A" w:rsidRPr="00817297" w:rsidRDefault="00552F9A" w:rsidP="004B0683">
            <w:pPr>
              <w:jc w:val="center"/>
              <w:rPr>
                <w:lang w:val="en-US"/>
              </w:rPr>
            </w:pPr>
            <w:r>
              <w:rPr>
                <w:lang w:val="en-US"/>
              </w:rPr>
              <w:t>9</w:t>
            </w:r>
          </w:p>
        </w:tc>
        <w:tc>
          <w:tcPr>
            <w:tcW w:w="529"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r>
      <w:tr w:rsidR="00552F9A" w:rsidRPr="007B360F" w:rsidTr="00DB085E">
        <w:trPr>
          <w:trHeight w:val="20"/>
        </w:trPr>
        <w:tc>
          <w:tcPr>
            <w:tcW w:w="230" w:type="pct"/>
            <w:tcBorders>
              <w:top w:val="single" w:sz="4" w:space="0" w:color="000000"/>
              <w:left w:val="single" w:sz="4" w:space="0" w:color="000000"/>
              <w:bottom w:val="single" w:sz="4" w:space="0" w:color="000000"/>
              <w:right w:val="single" w:sz="4" w:space="0" w:color="000000"/>
            </w:tcBorders>
          </w:tcPr>
          <w:p w:rsidR="00552F9A" w:rsidRPr="007B360F" w:rsidRDefault="00552F9A" w:rsidP="00A3065E">
            <w:pPr>
              <w:pStyle w:val="TableParagraph"/>
              <w:numPr>
                <w:ilvl w:val="0"/>
                <w:numId w:val="5"/>
              </w:numPr>
              <w:kinsoku w:val="0"/>
              <w:overflowPunct w:val="0"/>
              <w:spacing w:before="5"/>
            </w:pPr>
          </w:p>
        </w:tc>
        <w:tc>
          <w:tcPr>
            <w:tcW w:w="1059" w:type="pct"/>
            <w:tcBorders>
              <w:top w:val="single" w:sz="4" w:space="0" w:color="000000"/>
              <w:left w:val="single" w:sz="4" w:space="0" w:color="000000"/>
              <w:bottom w:val="single" w:sz="4" w:space="0" w:color="000000"/>
              <w:right w:val="single" w:sz="4" w:space="0" w:color="000000"/>
            </w:tcBorders>
          </w:tcPr>
          <w:p w:rsidR="00552F9A" w:rsidRPr="007B360F" w:rsidRDefault="00552F9A" w:rsidP="005E6FBE">
            <w:r>
              <w:t xml:space="preserve"> Тема </w:t>
            </w:r>
            <w:r w:rsidR="005E6FBE">
              <w:t>9</w:t>
            </w:r>
            <w:r>
              <w:t xml:space="preserve">. </w:t>
            </w:r>
            <w:r w:rsidRPr="00E66C06">
              <w:t>Технология развивающего обучения</w:t>
            </w:r>
            <w:r w:rsidRPr="00076C19">
              <w:rPr>
                <w:b/>
              </w:rPr>
              <w:t xml:space="preserve"> </w:t>
            </w:r>
          </w:p>
        </w:tc>
        <w:tc>
          <w:tcPr>
            <w:tcW w:w="455"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c>
          <w:tcPr>
            <w:tcW w:w="530"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c>
          <w:tcPr>
            <w:tcW w:w="532" w:type="pct"/>
            <w:tcBorders>
              <w:top w:val="single" w:sz="4" w:space="0" w:color="000000"/>
              <w:left w:val="single" w:sz="4" w:space="0" w:color="000000"/>
              <w:bottom w:val="single" w:sz="4" w:space="0" w:color="000000"/>
              <w:right w:val="single" w:sz="4" w:space="0" w:color="000000"/>
            </w:tcBorders>
          </w:tcPr>
          <w:p w:rsidR="00552F9A" w:rsidRDefault="00552F9A" w:rsidP="004B0683">
            <w:pPr>
              <w:jc w:val="center"/>
            </w:pPr>
          </w:p>
        </w:tc>
        <w:tc>
          <w:tcPr>
            <w:tcW w:w="681" w:type="pct"/>
            <w:tcBorders>
              <w:top w:val="single" w:sz="4" w:space="0" w:color="000000"/>
              <w:left w:val="single" w:sz="4" w:space="0" w:color="000000"/>
              <w:bottom w:val="single" w:sz="4" w:space="0" w:color="000000"/>
              <w:right w:val="single" w:sz="4" w:space="0" w:color="000000"/>
            </w:tcBorders>
          </w:tcPr>
          <w:p w:rsidR="00552F9A" w:rsidRPr="005E6FBE" w:rsidRDefault="005E6FBE" w:rsidP="004B0683">
            <w:pPr>
              <w:jc w:val="center"/>
            </w:pPr>
            <w:r>
              <w:t>7</w:t>
            </w:r>
          </w:p>
        </w:tc>
        <w:tc>
          <w:tcPr>
            <w:tcW w:w="453" w:type="pct"/>
            <w:tcBorders>
              <w:top w:val="single" w:sz="4" w:space="0" w:color="000000"/>
              <w:left w:val="single" w:sz="4" w:space="0" w:color="000000"/>
              <w:bottom w:val="single" w:sz="4" w:space="0" w:color="000000"/>
              <w:right w:val="single" w:sz="4" w:space="0" w:color="000000"/>
            </w:tcBorders>
          </w:tcPr>
          <w:p w:rsidR="00552F9A" w:rsidRDefault="00552F9A" w:rsidP="004B0683">
            <w:pPr>
              <w:jc w:val="center"/>
            </w:pPr>
          </w:p>
        </w:tc>
        <w:tc>
          <w:tcPr>
            <w:tcW w:w="531" w:type="pct"/>
            <w:tcBorders>
              <w:top w:val="single" w:sz="4" w:space="0" w:color="000000"/>
              <w:left w:val="single" w:sz="4" w:space="0" w:color="000000"/>
              <w:bottom w:val="single" w:sz="4" w:space="0" w:color="000000"/>
              <w:right w:val="single" w:sz="4" w:space="0" w:color="000000"/>
            </w:tcBorders>
          </w:tcPr>
          <w:p w:rsidR="00552F9A" w:rsidRPr="005E6FBE" w:rsidRDefault="005E6FBE" w:rsidP="004B0683">
            <w:pPr>
              <w:jc w:val="center"/>
            </w:pPr>
            <w:r>
              <w:t>7</w:t>
            </w:r>
          </w:p>
        </w:tc>
        <w:tc>
          <w:tcPr>
            <w:tcW w:w="529"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r>
      <w:tr w:rsidR="00552F9A" w:rsidRPr="007B360F" w:rsidTr="00DB085E">
        <w:trPr>
          <w:trHeight w:val="20"/>
        </w:trPr>
        <w:tc>
          <w:tcPr>
            <w:tcW w:w="230" w:type="pct"/>
            <w:tcBorders>
              <w:top w:val="single" w:sz="4" w:space="0" w:color="000000"/>
              <w:left w:val="single" w:sz="4" w:space="0" w:color="000000"/>
              <w:bottom w:val="single" w:sz="4" w:space="0" w:color="000000"/>
              <w:right w:val="single" w:sz="4" w:space="0" w:color="000000"/>
            </w:tcBorders>
          </w:tcPr>
          <w:p w:rsidR="00552F9A" w:rsidRPr="007B360F" w:rsidRDefault="00552F9A" w:rsidP="00A3065E">
            <w:pPr>
              <w:pStyle w:val="TableParagraph"/>
              <w:numPr>
                <w:ilvl w:val="0"/>
                <w:numId w:val="5"/>
              </w:numPr>
              <w:kinsoku w:val="0"/>
              <w:overflowPunct w:val="0"/>
              <w:spacing w:before="5"/>
            </w:pPr>
          </w:p>
        </w:tc>
        <w:tc>
          <w:tcPr>
            <w:tcW w:w="1059" w:type="pct"/>
            <w:tcBorders>
              <w:top w:val="single" w:sz="4" w:space="0" w:color="000000"/>
              <w:left w:val="single" w:sz="4" w:space="0" w:color="000000"/>
              <w:bottom w:val="single" w:sz="4" w:space="0" w:color="000000"/>
              <w:right w:val="single" w:sz="4" w:space="0" w:color="000000"/>
            </w:tcBorders>
          </w:tcPr>
          <w:p w:rsidR="00552F9A" w:rsidRPr="007B360F" w:rsidRDefault="00552F9A" w:rsidP="005E6FBE">
            <w:r>
              <w:t xml:space="preserve"> Тема 1</w:t>
            </w:r>
            <w:r w:rsidR="005E6FBE">
              <w:t>0</w:t>
            </w:r>
            <w:r>
              <w:t xml:space="preserve">. </w:t>
            </w:r>
            <w:r w:rsidRPr="00E66C06">
              <w:rPr>
                <w:rFonts w:cs="Tahoma"/>
              </w:rPr>
              <w:t>Личностно-ориентированные технологии</w:t>
            </w:r>
          </w:p>
        </w:tc>
        <w:tc>
          <w:tcPr>
            <w:tcW w:w="455"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c>
          <w:tcPr>
            <w:tcW w:w="530"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c>
          <w:tcPr>
            <w:tcW w:w="532" w:type="pct"/>
            <w:tcBorders>
              <w:top w:val="single" w:sz="4" w:space="0" w:color="000000"/>
              <w:left w:val="single" w:sz="4" w:space="0" w:color="000000"/>
              <w:bottom w:val="single" w:sz="4" w:space="0" w:color="000000"/>
              <w:right w:val="single" w:sz="4" w:space="0" w:color="000000"/>
            </w:tcBorders>
          </w:tcPr>
          <w:p w:rsidR="00552F9A" w:rsidRDefault="00552F9A" w:rsidP="004B0683">
            <w:pPr>
              <w:jc w:val="center"/>
            </w:pPr>
          </w:p>
        </w:tc>
        <w:tc>
          <w:tcPr>
            <w:tcW w:w="681" w:type="pct"/>
            <w:tcBorders>
              <w:top w:val="single" w:sz="4" w:space="0" w:color="000000"/>
              <w:left w:val="single" w:sz="4" w:space="0" w:color="000000"/>
              <w:bottom w:val="single" w:sz="4" w:space="0" w:color="000000"/>
              <w:right w:val="single" w:sz="4" w:space="0" w:color="000000"/>
            </w:tcBorders>
          </w:tcPr>
          <w:p w:rsidR="00552F9A" w:rsidRPr="005E6FBE" w:rsidRDefault="005E6FBE" w:rsidP="004B0683">
            <w:pPr>
              <w:jc w:val="center"/>
            </w:pPr>
            <w:r>
              <w:t>7</w:t>
            </w:r>
          </w:p>
        </w:tc>
        <w:tc>
          <w:tcPr>
            <w:tcW w:w="453" w:type="pct"/>
            <w:tcBorders>
              <w:top w:val="single" w:sz="4" w:space="0" w:color="000000"/>
              <w:left w:val="single" w:sz="4" w:space="0" w:color="000000"/>
              <w:bottom w:val="single" w:sz="4" w:space="0" w:color="000000"/>
              <w:right w:val="single" w:sz="4" w:space="0" w:color="000000"/>
            </w:tcBorders>
          </w:tcPr>
          <w:p w:rsidR="00552F9A" w:rsidRDefault="00552F9A" w:rsidP="004B0683">
            <w:pPr>
              <w:jc w:val="center"/>
            </w:pPr>
          </w:p>
        </w:tc>
        <w:tc>
          <w:tcPr>
            <w:tcW w:w="531" w:type="pct"/>
            <w:tcBorders>
              <w:top w:val="single" w:sz="4" w:space="0" w:color="000000"/>
              <w:left w:val="single" w:sz="4" w:space="0" w:color="000000"/>
              <w:bottom w:val="single" w:sz="4" w:space="0" w:color="000000"/>
              <w:right w:val="single" w:sz="4" w:space="0" w:color="000000"/>
            </w:tcBorders>
          </w:tcPr>
          <w:p w:rsidR="00552F9A" w:rsidRDefault="005E6FBE" w:rsidP="004B0683">
            <w:pPr>
              <w:jc w:val="center"/>
            </w:pPr>
            <w:r>
              <w:t>7</w:t>
            </w:r>
          </w:p>
        </w:tc>
        <w:tc>
          <w:tcPr>
            <w:tcW w:w="529"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r>
      <w:tr w:rsidR="00552F9A" w:rsidRPr="007B360F" w:rsidTr="00DB085E">
        <w:trPr>
          <w:trHeight w:val="20"/>
        </w:trPr>
        <w:tc>
          <w:tcPr>
            <w:tcW w:w="230" w:type="pct"/>
            <w:tcBorders>
              <w:top w:val="single" w:sz="4" w:space="0" w:color="000000"/>
              <w:left w:val="single" w:sz="4" w:space="0" w:color="000000"/>
              <w:bottom w:val="single" w:sz="4" w:space="0" w:color="000000"/>
              <w:right w:val="single" w:sz="4" w:space="0" w:color="000000"/>
            </w:tcBorders>
          </w:tcPr>
          <w:p w:rsidR="00552F9A" w:rsidRPr="007B360F" w:rsidRDefault="00552F9A" w:rsidP="00A3065E">
            <w:pPr>
              <w:pStyle w:val="TableParagraph"/>
              <w:numPr>
                <w:ilvl w:val="0"/>
                <w:numId w:val="5"/>
              </w:numPr>
              <w:kinsoku w:val="0"/>
              <w:overflowPunct w:val="0"/>
              <w:spacing w:before="5"/>
            </w:pPr>
          </w:p>
        </w:tc>
        <w:tc>
          <w:tcPr>
            <w:tcW w:w="1059" w:type="pct"/>
            <w:tcBorders>
              <w:top w:val="single" w:sz="4" w:space="0" w:color="000000"/>
              <w:left w:val="single" w:sz="4" w:space="0" w:color="000000"/>
              <w:bottom w:val="single" w:sz="4" w:space="0" w:color="000000"/>
              <w:right w:val="single" w:sz="4" w:space="0" w:color="000000"/>
            </w:tcBorders>
          </w:tcPr>
          <w:p w:rsidR="00552F9A" w:rsidRPr="007B360F" w:rsidRDefault="00552F9A" w:rsidP="005E6FBE">
            <w:r>
              <w:t xml:space="preserve"> Тема 1</w:t>
            </w:r>
            <w:r w:rsidR="005E6FBE">
              <w:t>1</w:t>
            </w:r>
            <w:r>
              <w:t>.</w:t>
            </w:r>
            <w:r w:rsidRPr="00076C19">
              <w:rPr>
                <w:rFonts w:cs="Tahoma"/>
                <w:b/>
              </w:rPr>
              <w:t xml:space="preserve"> </w:t>
            </w:r>
            <w:r w:rsidRPr="00E66C06">
              <w:rPr>
                <w:rFonts w:cs="Tahoma"/>
              </w:rPr>
              <w:t>Использование  ИКТ  в  воспитательно-</w:t>
            </w:r>
            <w:r>
              <w:rPr>
                <w:rFonts w:cs="Tahoma"/>
              </w:rPr>
              <w:lastRenderedPageBreak/>
              <w:t xml:space="preserve">образовательном процессе. </w:t>
            </w:r>
          </w:p>
        </w:tc>
        <w:tc>
          <w:tcPr>
            <w:tcW w:w="455"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c>
          <w:tcPr>
            <w:tcW w:w="530"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c>
          <w:tcPr>
            <w:tcW w:w="532" w:type="pct"/>
            <w:tcBorders>
              <w:top w:val="single" w:sz="4" w:space="0" w:color="000000"/>
              <w:left w:val="single" w:sz="4" w:space="0" w:color="000000"/>
              <w:bottom w:val="single" w:sz="4" w:space="0" w:color="000000"/>
              <w:right w:val="single" w:sz="4" w:space="0" w:color="000000"/>
            </w:tcBorders>
          </w:tcPr>
          <w:p w:rsidR="00552F9A" w:rsidRDefault="00552F9A" w:rsidP="004B0683">
            <w:pPr>
              <w:jc w:val="center"/>
            </w:pPr>
          </w:p>
        </w:tc>
        <w:tc>
          <w:tcPr>
            <w:tcW w:w="681" w:type="pct"/>
            <w:tcBorders>
              <w:top w:val="single" w:sz="4" w:space="0" w:color="000000"/>
              <w:left w:val="single" w:sz="4" w:space="0" w:color="000000"/>
              <w:bottom w:val="single" w:sz="4" w:space="0" w:color="000000"/>
              <w:right w:val="single" w:sz="4" w:space="0" w:color="000000"/>
            </w:tcBorders>
          </w:tcPr>
          <w:p w:rsidR="00552F9A" w:rsidRPr="005E6FBE" w:rsidRDefault="005E6FBE" w:rsidP="004B0683">
            <w:pPr>
              <w:jc w:val="center"/>
            </w:pPr>
            <w:r>
              <w:t>7</w:t>
            </w:r>
          </w:p>
        </w:tc>
        <w:tc>
          <w:tcPr>
            <w:tcW w:w="453" w:type="pct"/>
            <w:tcBorders>
              <w:top w:val="single" w:sz="4" w:space="0" w:color="000000"/>
              <w:left w:val="single" w:sz="4" w:space="0" w:color="000000"/>
              <w:bottom w:val="single" w:sz="4" w:space="0" w:color="000000"/>
              <w:right w:val="single" w:sz="4" w:space="0" w:color="000000"/>
            </w:tcBorders>
          </w:tcPr>
          <w:p w:rsidR="00552F9A" w:rsidRDefault="00552F9A" w:rsidP="004B0683">
            <w:pPr>
              <w:jc w:val="center"/>
            </w:pPr>
          </w:p>
        </w:tc>
        <w:tc>
          <w:tcPr>
            <w:tcW w:w="531" w:type="pct"/>
            <w:tcBorders>
              <w:top w:val="single" w:sz="4" w:space="0" w:color="000000"/>
              <w:left w:val="single" w:sz="4" w:space="0" w:color="000000"/>
              <w:bottom w:val="single" w:sz="4" w:space="0" w:color="000000"/>
              <w:right w:val="single" w:sz="4" w:space="0" w:color="000000"/>
            </w:tcBorders>
          </w:tcPr>
          <w:p w:rsidR="00552F9A" w:rsidRPr="005E6FBE" w:rsidRDefault="005E6FBE" w:rsidP="004B0683">
            <w:pPr>
              <w:jc w:val="center"/>
            </w:pPr>
            <w:r>
              <w:t>7</w:t>
            </w:r>
          </w:p>
        </w:tc>
        <w:tc>
          <w:tcPr>
            <w:tcW w:w="529"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r>
      <w:tr w:rsidR="00552F9A" w:rsidRPr="007B360F" w:rsidTr="00DB085E">
        <w:trPr>
          <w:trHeight w:val="20"/>
        </w:trPr>
        <w:tc>
          <w:tcPr>
            <w:tcW w:w="230" w:type="pct"/>
            <w:tcBorders>
              <w:top w:val="single" w:sz="4" w:space="0" w:color="000000"/>
              <w:left w:val="single" w:sz="4" w:space="0" w:color="000000"/>
              <w:bottom w:val="single" w:sz="4" w:space="0" w:color="000000"/>
              <w:right w:val="single" w:sz="4" w:space="0" w:color="000000"/>
            </w:tcBorders>
          </w:tcPr>
          <w:p w:rsidR="00552F9A" w:rsidRPr="007B360F" w:rsidRDefault="00552F9A" w:rsidP="00A3065E">
            <w:pPr>
              <w:pStyle w:val="TableParagraph"/>
              <w:numPr>
                <w:ilvl w:val="0"/>
                <w:numId w:val="5"/>
              </w:numPr>
              <w:kinsoku w:val="0"/>
              <w:overflowPunct w:val="0"/>
              <w:spacing w:before="5"/>
            </w:pPr>
          </w:p>
        </w:tc>
        <w:tc>
          <w:tcPr>
            <w:tcW w:w="1059" w:type="pct"/>
            <w:tcBorders>
              <w:top w:val="single" w:sz="4" w:space="0" w:color="000000"/>
              <w:left w:val="single" w:sz="4" w:space="0" w:color="000000"/>
              <w:bottom w:val="single" w:sz="4" w:space="0" w:color="000000"/>
              <w:right w:val="single" w:sz="4" w:space="0" w:color="000000"/>
            </w:tcBorders>
          </w:tcPr>
          <w:p w:rsidR="00552F9A" w:rsidRPr="00A3065E" w:rsidRDefault="00552F9A" w:rsidP="004B0683">
            <w:pPr>
              <w:rPr>
                <w:b/>
              </w:rPr>
            </w:pPr>
            <w:r w:rsidRPr="00A3065E">
              <w:rPr>
                <w:b/>
              </w:rPr>
              <w:t>Зачет</w:t>
            </w:r>
          </w:p>
        </w:tc>
        <w:tc>
          <w:tcPr>
            <w:tcW w:w="2651" w:type="pct"/>
            <w:gridSpan w:val="5"/>
            <w:tcBorders>
              <w:top w:val="single" w:sz="4" w:space="0" w:color="000000"/>
              <w:left w:val="single" w:sz="4" w:space="0" w:color="000000"/>
              <w:bottom w:val="single" w:sz="4" w:space="0" w:color="000000"/>
              <w:right w:val="single" w:sz="4" w:space="0" w:color="000000"/>
            </w:tcBorders>
          </w:tcPr>
          <w:p w:rsidR="00552F9A" w:rsidRDefault="00552F9A" w:rsidP="004B0683">
            <w:pPr>
              <w:jc w:val="center"/>
            </w:pPr>
          </w:p>
        </w:tc>
        <w:tc>
          <w:tcPr>
            <w:tcW w:w="531" w:type="pct"/>
            <w:tcBorders>
              <w:top w:val="single" w:sz="4" w:space="0" w:color="000000"/>
              <w:left w:val="single" w:sz="4" w:space="0" w:color="000000"/>
              <w:bottom w:val="single" w:sz="4" w:space="0" w:color="000000"/>
              <w:right w:val="single" w:sz="4" w:space="0" w:color="000000"/>
            </w:tcBorders>
          </w:tcPr>
          <w:p w:rsidR="00552F9A" w:rsidRPr="005E6FBE" w:rsidRDefault="00552F9A" w:rsidP="004B0683">
            <w:pPr>
              <w:jc w:val="center"/>
              <w:rPr>
                <w:b/>
              </w:rPr>
            </w:pPr>
            <w:r w:rsidRPr="005E6FBE">
              <w:rPr>
                <w:b/>
              </w:rPr>
              <w:t>3</w:t>
            </w:r>
          </w:p>
        </w:tc>
        <w:tc>
          <w:tcPr>
            <w:tcW w:w="529" w:type="pct"/>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jc w:val="center"/>
            </w:pPr>
          </w:p>
        </w:tc>
      </w:tr>
      <w:tr w:rsidR="00552F9A" w:rsidRPr="007B360F" w:rsidTr="00DB085E">
        <w:trPr>
          <w:trHeight w:val="20"/>
        </w:trPr>
        <w:tc>
          <w:tcPr>
            <w:tcW w:w="1289" w:type="pct"/>
            <w:gridSpan w:val="2"/>
            <w:tcBorders>
              <w:top w:val="single" w:sz="4" w:space="0" w:color="000000"/>
              <w:left w:val="single" w:sz="4" w:space="0" w:color="000000"/>
              <w:bottom w:val="single" w:sz="4" w:space="0" w:color="000000"/>
              <w:right w:val="single" w:sz="4" w:space="0" w:color="000000"/>
            </w:tcBorders>
          </w:tcPr>
          <w:p w:rsidR="00552F9A" w:rsidRPr="007B360F" w:rsidRDefault="00552F9A" w:rsidP="004B0683">
            <w:pPr>
              <w:pStyle w:val="TableParagraph"/>
              <w:kinsoku w:val="0"/>
              <w:overflowPunct w:val="0"/>
              <w:spacing w:before="10"/>
              <w:ind w:left="96"/>
            </w:pPr>
            <w:r w:rsidRPr="007B360F">
              <w:rPr>
                <w:b/>
                <w:bCs/>
              </w:rPr>
              <w:t>И</w:t>
            </w:r>
            <w:r w:rsidRPr="007B360F">
              <w:rPr>
                <w:b/>
                <w:bCs/>
                <w:spacing w:val="1"/>
              </w:rPr>
              <w:t>т</w:t>
            </w:r>
            <w:r w:rsidRPr="007B360F">
              <w:rPr>
                <w:b/>
                <w:bCs/>
              </w:rPr>
              <w:t>о</w:t>
            </w:r>
            <w:r w:rsidRPr="007B360F">
              <w:rPr>
                <w:b/>
                <w:bCs/>
                <w:spacing w:val="-1"/>
              </w:rPr>
              <w:t>г</w:t>
            </w:r>
            <w:r w:rsidRPr="007B360F">
              <w:rPr>
                <w:b/>
                <w:bCs/>
              </w:rPr>
              <w:t>о</w:t>
            </w:r>
          </w:p>
        </w:tc>
        <w:tc>
          <w:tcPr>
            <w:tcW w:w="455" w:type="pct"/>
            <w:tcBorders>
              <w:top w:val="single" w:sz="4" w:space="0" w:color="000000"/>
              <w:left w:val="single" w:sz="4" w:space="0" w:color="000000"/>
              <w:bottom w:val="single" w:sz="4" w:space="0" w:color="000000"/>
              <w:right w:val="single" w:sz="4" w:space="0" w:color="000000"/>
            </w:tcBorders>
          </w:tcPr>
          <w:p w:rsidR="00552F9A" w:rsidRPr="00CF1C7B" w:rsidRDefault="00552F9A" w:rsidP="004B0683">
            <w:pPr>
              <w:jc w:val="center"/>
              <w:rPr>
                <w:b/>
              </w:rPr>
            </w:pPr>
            <w:r>
              <w:rPr>
                <w:b/>
              </w:rPr>
              <w:t>2</w:t>
            </w:r>
          </w:p>
        </w:tc>
        <w:tc>
          <w:tcPr>
            <w:tcW w:w="530" w:type="pct"/>
            <w:tcBorders>
              <w:top w:val="single" w:sz="4" w:space="0" w:color="000000"/>
              <w:left w:val="single" w:sz="4" w:space="0" w:color="000000"/>
              <w:bottom w:val="single" w:sz="4" w:space="0" w:color="000000"/>
              <w:right w:val="single" w:sz="4" w:space="0" w:color="000000"/>
            </w:tcBorders>
          </w:tcPr>
          <w:p w:rsidR="00552F9A" w:rsidRPr="00CF1C7B" w:rsidRDefault="00552F9A" w:rsidP="004B0683">
            <w:pPr>
              <w:jc w:val="center"/>
              <w:rPr>
                <w:b/>
              </w:rPr>
            </w:pPr>
            <w:r>
              <w:rPr>
                <w:b/>
              </w:rPr>
              <w:t>4</w:t>
            </w:r>
          </w:p>
        </w:tc>
        <w:tc>
          <w:tcPr>
            <w:tcW w:w="532" w:type="pct"/>
            <w:tcBorders>
              <w:top w:val="single" w:sz="4" w:space="0" w:color="000000"/>
              <w:left w:val="single" w:sz="4" w:space="0" w:color="000000"/>
              <w:bottom w:val="single" w:sz="4" w:space="0" w:color="000000"/>
              <w:right w:val="single" w:sz="4" w:space="0" w:color="000000"/>
            </w:tcBorders>
          </w:tcPr>
          <w:p w:rsidR="00552F9A" w:rsidRPr="00CF1C7B" w:rsidRDefault="00552F9A" w:rsidP="004B0683">
            <w:pPr>
              <w:jc w:val="center"/>
              <w:rPr>
                <w:b/>
              </w:rPr>
            </w:pPr>
          </w:p>
        </w:tc>
        <w:tc>
          <w:tcPr>
            <w:tcW w:w="681" w:type="pct"/>
            <w:tcBorders>
              <w:top w:val="single" w:sz="4" w:space="0" w:color="000000"/>
              <w:left w:val="single" w:sz="4" w:space="0" w:color="000000"/>
              <w:bottom w:val="single" w:sz="4" w:space="0" w:color="000000"/>
              <w:right w:val="single" w:sz="4" w:space="0" w:color="000000"/>
            </w:tcBorders>
          </w:tcPr>
          <w:p w:rsidR="00552F9A" w:rsidRPr="00CF1C7B" w:rsidRDefault="00552F9A" w:rsidP="004B0683">
            <w:pPr>
              <w:jc w:val="center"/>
              <w:rPr>
                <w:b/>
              </w:rPr>
            </w:pPr>
            <w:r>
              <w:rPr>
                <w:b/>
              </w:rPr>
              <w:t>99</w:t>
            </w:r>
          </w:p>
        </w:tc>
        <w:tc>
          <w:tcPr>
            <w:tcW w:w="453" w:type="pct"/>
            <w:tcBorders>
              <w:top w:val="single" w:sz="4" w:space="0" w:color="000000"/>
              <w:left w:val="single" w:sz="4" w:space="0" w:color="000000"/>
              <w:bottom w:val="single" w:sz="4" w:space="0" w:color="000000"/>
              <w:right w:val="single" w:sz="4" w:space="0" w:color="000000"/>
            </w:tcBorders>
          </w:tcPr>
          <w:p w:rsidR="00552F9A" w:rsidRDefault="00552F9A" w:rsidP="004B0683">
            <w:pPr>
              <w:jc w:val="center"/>
              <w:rPr>
                <w:b/>
              </w:rPr>
            </w:pPr>
          </w:p>
        </w:tc>
        <w:tc>
          <w:tcPr>
            <w:tcW w:w="531" w:type="pct"/>
            <w:tcBorders>
              <w:top w:val="single" w:sz="4" w:space="0" w:color="000000"/>
              <w:left w:val="single" w:sz="4" w:space="0" w:color="000000"/>
              <w:bottom w:val="single" w:sz="4" w:space="0" w:color="000000"/>
              <w:right w:val="single" w:sz="4" w:space="0" w:color="000000"/>
            </w:tcBorders>
          </w:tcPr>
          <w:p w:rsidR="00552F9A" w:rsidRPr="00CF1C7B" w:rsidRDefault="00552F9A" w:rsidP="004B0683">
            <w:pPr>
              <w:jc w:val="center"/>
              <w:rPr>
                <w:b/>
              </w:rPr>
            </w:pPr>
            <w:r>
              <w:rPr>
                <w:b/>
              </w:rPr>
              <w:t>108</w:t>
            </w:r>
          </w:p>
        </w:tc>
        <w:tc>
          <w:tcPr>
            <w:tcW w:w="529" w:type="pct"/>
            <w:tcBorders>
              <w:top w:val="single" w:sz="4" w:space="0" w:color="000000"/>
              <w:left w:val="single" w:sz="4" w:space="0" w:color="000000"/>
              <w:bottom w:val="single" w:sz="4" w:space="0" w:color="000000"/>
              <w:right w:val="single" w:sz="4" w:space="0" w:color="000000"/>
            </w:tcBorders>
          </w:tcPr>
          <w:p w:rsidR="00552F9A" w:rsidRPr="00CF1C7B" w:rsidRDefault="00552F9A" w:rsidP="004B0683">
            <w:pPr>
              <w:jc w:val="center"/>
              <w:rPr>
                <w:b/>
              </w:rPr>
            </w:pPr>
            <w:r>
              <w:rPr>
                <w:b/>
              </w:rPr>
              <w:t>6</w:t>
            </w:r>
          </w:p>
        </w:tc>
      </w:tr>
      <w:tr w:rsidR="00552F9A" w:rsidRPr="007B360F" w:rsidTr="00DB085E">
        <w:trPr>
          <w:trHeight w:val="20"/>
        </w:trPr>
        <w:tc>
          <w:tcPr>
            <w:tcW w:w="1289" w:type="pct"/>
            <w:gridSpan w:val="2"/>
            <w:tcBorders>
              <w:top w:val="single" w:sz="4" w:space="0" w:color="000000"/>
              <w:left w:val="single" w:sz="4" w:space="0" w:color="000000"/>
              <w:bottom w:val="single" w:sz="4" w:space="0" w:color="000000"/>
              <w:right w:val="single" w:sz="4" w:space="0" w:color="000000"/>
            </w:tcBorders>
          </w:tcPr>
          <w:p w:rsidR="00552F9A" w:rsidRPr="007B360F" w:rsidRDefault="00552F9A" w:rsidP="00A3065E">
            <w:pPr>
              <w:pStyle w:val="TableParagraph"/>
              <w:kinsoku w:val="0"/>
              <w:overflowPunct w:val="0"/>
              <w:spacing w:before="10"/>
              <w:ind w:left="96"/>
              <w:rPr>
                <w:b/>
                <w:bCs/>
              </w:rPr>
            </w:pPr>
            <w:r>
              <w:rPr>
                <w:b/>
                <w:bCs/>
              </w:rPr>
              <w:t xml:space="preserve">Итого </w:t>
            </w:r>
            <w:proofErr w:type="spellStart"/>
            <w:r>
              <w:rPr>
                <w:b/>
                <w:bCs/>
              </w:rPr>
              <w:t>з.е</w:t>
            </w:r>
            <w:proofErr w:type="spellEnd"/>
            <w:r>
              <w:rPr>
                <w:b/>
                <w:bCs/>
              </w:rPr>
              <w:t>.</w:t>
            </w:r>
          </w:p>
        </w:tc>
        <w:tc>
          <w:tcPr>
            <w:tcW w:w="2651" w:type="pct"/>
            <w:gridSpan w:val="5"/>
            <w:tcBorders>
              <w:top w:val="single" w:sz="4" w:space="0" w:color="000000"/>
              <w:left w:val="single" w:sz="4" w:space="0" w:color="000000"/>
              <w:bottom w:val="single" w:sz="4" w:space="0" w:color="000000"/>
              <w:right w:val="single" w:sz="4" w:space="0" w:color="000000"/>
            </w:tcBorders>
          </w:tcPr>
          <w:p w:rsidR="00552F9A" w:rsidRDefault="00552F9A" w:rsidP="004B0683">
            <w:pPr>
              <w:jc w:val="center"/>
              <w:rPr>
                <w:b/>
              </w:rPr>
            </w:pPr>
          </w:p>
        </w:tc>
        <w:tc>
          <w:tcPr>
            <w:tcW w:w="531" w:type="pct"/>
            <w:tcBorders>
              <w:top w:val="single" w:sz="4" w:space="0" w:color="000000"/>
              <w:left w:val="single" w:sz="4" w:space="0" w:color="000000"/>
              <w:bottom w:val="single" w:sz="4" w:space="0" w:color="000000"/>
              <w:right w:val="single" w:sz="4" w:space="0" w:color="000000"/>
            </w:tcBorders>
          </w:tcPr>
          <w:p w:rsidR="00552F9A" w:rsidRDefault="00552F9A" w:rsidP="004B0683">
            <w:pPr>
              <w:jc w:val="center"/>
              <w:rPr>
                <w:b/>
              </w:rPr>
            </w:pPr>
            <w:r>
              <w:rPr>
                <w:b/>
              </w:rPr>
              <w:t>3</w:t>
            </w:r>
          </w:p>
        </w:tc>
        <w:tc>
          <w:tcPr>
            <w:tcW w:w="529" w:type="pct"/>
            <w:tcBorders>
              <w:top w:val="single" w:sz="4" w:space="0" w:color="000000"/>
              <w:left w:val="single" w:sz="4" w:space="0" w:color="000000"/>
              <w:bottom w:val="single" w:sz="4" w:space="0" w:color="000000"/>
              <w:right w:val="single" w:sz="4" w:space="0" w:color="000000"/>
            </w:tcBorders>
          </w:tcPr>
          <w:p w:rsidR="00552F9A" w:rsidRDefault="00552F9A" w:rsidP="004B0683">
            <w:pPr>
              <w:jc w:val="center"/>
              <w:rPr>
                <w:b/>
              </w:rPr>
            </w:pPr>
          </w:p>
        </w:tc>
      </w:tr>
    </w:tbl>
    <w:p w:rsidR="00A9016B" w:rsidRDefault="00A9016B"/>
    <w:p w:rsidR="00642FE2" w:rsidRPr="00642FE2" w:rsidRDefault="00642FE2" w:rsidP="00642FE2">
      <w:pPr>
        <w:pStyle w:val="a6"/>
        <w:widowControl w:val="0"/>
        <w:numPr>
          <w:ilvl w:val="1"/>
          <w:numId w:val="4"/>
        </w:numPr>
        <w:tabs>
          <w:tab w:val="left" w:pos="993"/>
          <w:tab w:val="left" w:pos="1326"/>
        </w:tabs>
        <w:kinsoku w:val="0"/>
        <w:overflowPunct w:val="0"/>
        <w:autoSpaceDE w:val="0"/>
        <w:autoSpaceDN w:val="0"/>
        <w:adjustRightInd w:val="0"/>
        <w:ind w:left="0" w:firstLine="567"/>
        <w:jc w:val="both"/>
        <w:rPr>
          <w:b/>
        </w:rPr>
      </w:pPr>
      <w:r w:rsidRPr="00642FE2">
        <w:rPr>
          <w:b/>
          <w:i/>
          <w:iCs/>
        </w:rPr>
        <w:t>Т</w:t>
      </w:r>
      <w:r w:rsidRPr="00642FE2">
        <w:rPr>
          <w:b/>
          <w:i/>
          <w:iCs/>
          <w:spacing w:val="-1"/>
        </w:rPr>
        <w:t>е</w:t>
      </w:r>
      <w:r w:rsidRPr="00642FE2">
        <w:rPr>
          <w:b/>
          <w:i/>
          <w:iCs/>
        </w:rPr>
        <w:t>мы</w:t>
      </w:r>
      <w:r w:rsidRPr="00642FE2">
        <w:rPr>
          <w:b/>
          <w:i/>
          <w:iCs/>
          <w:spacing w:val="19"/>
        </w:rPr>
        <w:t xml:space="preserve"> </w:t>
      </w:r>
      <w:r w:rsidRPr="00642FE2">
        <w:rPr>
          <w:b/>
          <w:i/>
          <w:iCs/>
        </w:rPr>
        <w:t>зан</w:t>
      </w:r>
      <w:r w:rsidRPr="00642FE2">
        <w:rPr>
          <w:b/>
          <w:i/>
          <w:iCs/>
          <w:spacing w:val="-1"/>
        </w:rPr>
        <w:t>я</w:t>
      </w:r>
      <w:r w:rsidRPr="00642FE2">
        <w:rPr>
          <w:b/>
          <w:i/>
          <w:iCs/>
        </w:rPr>
        <w:t>тий</w:t>
      </w:r>
      <w:r w:rsidRPr="00642FE2">
        <w:rPr>
          <w:b/>
          <w:i/>
          <w:iCs/>
          <w:spacing w:val="19"/>
        </w:rPr>
        <w:t xml:space="preserve"> </w:t>
      </w:r>
      <w:r w:rsidRPr="00642FE2">
        <w:rPr>
          <w:b/>
          <w:i/>
          <w:iCs/>
        </w:rPr>
        <w:t>и</w:t>
      </w:r>
      <w:r w:rsidRPr="00642FE2">
        <w:rPr>
          <w:b/>
          <w:i/>
          <w:iCs/>
          <w:spacing w:val="17"/>
        </w:rPr>
        <w:t xml:space="preserve"> </w:t>
      </w:r>
      <w:r w:rsidRPr="00642FE2">
        <w:rPr>
          <w:b/>
          <w:i/>
          <w:iCs/>
        </w:rPr>
        <w:t>краткое</w:t>
      </w:r>
      <w:r w:rsidRPr="00642FE2">
        <w:rPr>
          <w:b/>
          <w:i/>
          <w:iCs/>
          <w:spacing w:val="16"/>
        </w:rPr>
        <w:t xml:space="preserve"> </w:t>
      </w:r>
      <w:r w:rsidRPr="00642FE2">
        <w:rPr>
          <w:b/>
          <w:i/>
          <w:iCs/>
          <w:spacing w:val="-1"/>
        </w:rPr>
        <w:t>с</w:t>
      </w:r>
      <w:r w:rsidRPr="00642FE2">
        <w:rPr>
          <w:b/>
          <w:i/>
          <w:iCs/>
        </w:rPr>
        <w:t>од</w:t>
      </w:r>
      <w:r w:rsidRPr="00642FE2">
        <w:rPr>
          <w:b/>
          <w:i/>
          <w:iCs/>
          <w:spacing w:val="-1"/>
        </w:rPr>
        <w:t>е</w:t>
      </w:r>
      <w:r w:rsidRPr="00642FE2">
        <w:rPr>
          <w:b/>
          <w:i/>
          <w:iCs/>
        </w:rPr>
        <w:t>ржани</w:t>
      </w:r>
      <w:r w:rsidRPr="00642FE2">
        <w:rPr>
          <w:b/>
          <w:i/>
          <w:iCs/>
          <w:spacing w:val="-1"/>
        </w:rPr>
        <w:t>е</w:t>
      </w:r>
    </w:p>
    <w:p w:rsidR="0011233E" w:rsidRPr="008A3503" w:rsidRDefault="0011233E" w:rsidP="00642FE2">
      <w:pPr>
        <w:pStyle w:val="a3"/>
        <w:kinsoku w:val="0"/>
        <w:overflowPunct w:val="0"/>
        <w:spacing w:before="0" w:line="252" w:lineRule="auto"/>
        <w:ind w:right="254" w:firstLine="709"/>
        <w:jc w:val="center"/>
        <w:rPr>
          <w:b/>
          <w:sz w:val="24"/>
        </w:rPr>
      </w:pPr>
    </w:p>
    <w:p w:rsidR="00642FE2" w:rsidRPr="005E6FBE" w:rsidRDefault="00642FE2" w:rsidP="005E6FBE">
      <w:pPr>
        <w:pStyle w:val="a3"/>
        <w:kinsoku w:val="0"/>
        <w:overflowPunct w:val="0"/>
        <w:spacing w:before="0" w:line="252" w:lineRule="auto"/>
        <w:ind w:right="254" w:firstLine="709"/>
        <w:jc w:val="center"/>
        <w:rPr>
          <w:b/>
          <w:iCs/>
          <w:sz w:val="24"/>
        </w:rPr>
      </w:pPr>
      <w:r w:rsidRPr="005E6FBE">
        <w:rPr>
          <w:b/>
          <w:sz w:val="24"/>
        </w:rPr>
        <w:t>Тема 1. Понятие «современные образовательные технологии»</w:t>
      </w:r>
    </w:p>
    <w:p w:rsidR="00642FE2" w:rsidRPr="005E6FBE" w:rsidRDefault="00642FE2" w:rsidP="005E6FBE">
      <w:pPr>
        <w:ind w:firstLine="567"/>
        <w:jc w:val="center"/>
        <w:rPr>
          <w:b/>
        </w:rPr>
      </w:pPr>
      <w:r w:rsidRPr="005E6FBE">
        <w:rPr>
          <w:b/>
        </w:rPr>
        <w:t>Лекция 1. Понятие «современные образовательные технологии»</w:t>
      </w:r>
    </w:p>
    <w:p w:rsidR="00642FE2" w:rsidRPr="005E6FBE" w:rsidRDefault="00642FE2" w:rsidP="005E6FBE">
      <w:pPr>
        <w:ind w:firstLine="567"/>
        <w:jc w:val="both"/>
      </w:pPr>
      <w:r w:rsidRPr="005E6FBE">
        <w:t xml:space="preserve">1. Понятие «технология» как описание. Объяснение, прогнозирование, проектирование педагогических процессов; педагогическая технология как последовательная система действий педагога, связанных с решением педагогических задач. </w:t>
      </w:r>
    </w:p>
    <w:p w:rsidR="00642FE2" w:rsidRPr="005E6FBE" w:rsidRDefault="00642FE2" w:rsidP="005E6FBE">
      <w:pPr>
        <w:ind w:firstLine="567"/>
        <w:jc w:val="both"/>
      </w:pPr>
      <w:r w:rsidRPr="005E6FBE">
        <w:t xml:space="preserve">2. Признаки педагогической технологии. Признаки педагогической технологии; отличие педагогической технологии от методики преподавания и воспитания, классификации,  основные требования, предъявляемые к технологиям. </w:t>
      </w:r>
    </w:p>
    <w:p w:rsidR="005E6FBE" w:rsidRPr="005E6FBE" w:rsidRDefault="005E6FBE" w:rsidP="005E6FBE">
      <w:pPr>
        <w:ind w:firstLine="567"/>
        <w:jc w:val="both"/>
      </w:pPr>
    </w:p>
    <w:p w:rsidR="00642FE2" w:rsidRPr="005E6FBE" w:rsidRDefault="00642FE2" w:rsidP="005E6FBE">
      <w:pPr>
        <w:ind w:firstLine="567"/>
        <w:jc w:val="center"/>
        <w:rPr>
          <w:rFonts w:cs="Tahoma"/>
          <w:b/>
        </w:rPr>
      </w:pPr>
      <w:r w:rsidRPr="005E6FBE">
        <w:rPr>
          <w:rFonts w:cs="Tahoma"/>
          <w:b/>
        </w:rPr>
        <w:t>Тема 2. Технологии по уровню применения</w:t>
      </w:r>
    </w:p>
    <w:p w:rsidR="005E6FBE" w:rsidRPr="005E6FBE" w:rsidRDefault="005E6FBE" w:rsidP="005E6FBE">
      <w:pPr>
        <w:ind w:firstLine="567"/>
        <w:jc w:val="both"/>
        <w:rPr>
          <w:color w:val="000000"/>
        </w:rPr>
      </w:pPr>
      <w:r w:rsidRPr="005E6FBE">
        <w:rPr>
          <w:color w:val="000000"/>
        </w:rPr>
        <w:t xml:space="preserve">1. Технологии по уровню применения. Цели и задачи данных технологий. Характеристики </w:t>
      </w:r>
      <w:proofErr w:type="gramStart"/>
      <w:r w:rsidRPr="005E6FBE">
        <w:rPr>
          <w:color w:val="000000"/>
        </w:rPr>
        <w:t>общепедагогических</w:t>
      </w:r>
      <w:proofErr w:type="gramEnd"/>
      <w:r w:rsidRPr="005E6FBE">
        <w:rPr>
          <w:color w:val="000000"/>
        </w:rPr>
        <w:t xml:space="preserve">, </w:t>
      </w:r>
      <w:proofErr w:type="spellStart"/>
      <w:r w:rsidRPr="005E6FBE">
        <w:rPr>
          <w:color w:val="000000"/>
        </w:rPr>
        <w:t>частнометодических</w:t>
      </w:r>
      <w:proofErr w:type="spellEnd"/>
      <w:r w:rsidRPr="005E6FBE">
        <w:rPr>
          <w:color w:val="000000"/>
        </w:rPr>
        <w:t xml:space="preserve"> (предметных) и локальных (модульных). Анализ каждой технологии.</w:t>
      </w:r>
    </w:p>
    <w:p w:rsidR="005E6FBE" w:rsidRPr="005E6FBE" w:rsidRDefault="005E6FBE" w:rsidP="005E6FBE">
      <w:pPr>
        <w:ind w:firstLine="567"/>
        <w:jc w:val="both"/>
        <w:rPr>
          <w:color w:val="000000"/>
        </w:rPr>
      </w:pPr>
      <w:r w:rsidRPr="005E6FBE">
        <w:rPr>
          <w:color w:val="000000"/>
        </w:rPr>
        <w:t>2. Решаемые в образовательном процессе задачи. Методика применения в образовательном процессе.</w:t>
      </w:r>
    </w:p>
    <w:p w:rsidR="00642FE2" w:rsidRPr="005E6FBE" w:rsidRDefault="0011233E" w:rsidP="005E6FBE">
      <w:pPr>
        <w:ind w:firstLine="567"/>
        <w:jc w:val="center"/>
        <w:rPr>
          <w:rFonts w:cs="Tahoma"/>
          <w:b/>
        </w:rPr>
      </w:pPr>
      <w:r w:rsidRPr="005E6FBE">
        <w:rPr>
          <w:rFonts w:cs="Tahoma"/>
          <w:b/>
        </w:rPr>
        <w:t>Практическое занятие 1</w:t>
      </w:r>
    </w:p>
    <w:p w:rsidR="00642FE2" w:rsidRPr="005E6FBE" w:rsidRDefault="00817297" w:rsidP="005E6FBE">
      <w:pPr>
        <w:ind w:firstLine="720"/>
        <w:jc w:val="both"/>
      </w:pPr>
      <w:r w:rsidRPr="005E6FBE">
        <w:t>П</w:t>
      </w:r>
      <w:r w:rsidR="00642FE2" w:rsidRPr="005E6FBE">
        <w:t>онятие</w:t>
      </w:r>
      <w:r w:rsidRPr="005E6FBE">
        <w:t xml:space="preserve"> </w:t>
      </w:r>
      <w:r w:rsidR="00EE74BC">
        <w:t>«</w:t>
      </w:r>
      <w:proofErr w:type="spellStart"/>
      <w:r w:rsidR="00642FE2" w:rsidRPr="005E6FBE">
        <w:t>педтехнология</w:t>
      </w:r>
      <w:proofErr w:type="spellEnd"/>
      <w:r w:rsidR="00642FE2" w:rsidRPr="005E6FBE">
        <w:t xml:space="preserve"> обучения</w:t>
      </w:r>
      <w:r w:rsidR="00EE74BC">
        <w:t>»</w:t>
      </w:r>
      <w:r w:rsidR="00642FE2" w:rsidRPr="005E6FBE">
        <w:t xml:space="preserve">; обосновать причины появления </w:t>
      </w:r>
      <w:proofErr w:type="spellStart"/>
      <w:r w:rsidR="00642FE2" w:rsidRPr="005E6FBE">
        <w:t>педтехнологий</w:t>
      </w:r>
      <w:proofErr w:type="spellEnd"/>
      <w:r w:rsidR="00642FE2" w:rsidRPr="005E6FBE">
        <w:t xml:space="preserve">; уточнить аспекты, виды и уровни </w:t>
      </w:r>
      <w:proofErr w:type="spellStart"/>
      <w:r w:rsidR="00642FE2" w:rsidRPr="005E6FBE">
        <w:t>педтехнологий</w:t>
      </w:r>
      <w:proofErr w:type="spellEnd"/>
      <w:r w:rsidR="00642FE2" w:rsidRPr="005E6FBE">
        <w:t>.</w:t>
      </w:r>
    </w:p>
    <w:p w:rsidR="00642FE2" w:rsidRPr="005E6FBE" w:rsidRDefault="00817297" w:rsidP="005E6FBE">
      <w:pPr>
        <w:ind w:firstLine="720"/>
        <w:jc w:val="both"/>
      </w:pPr>
      <w:r w:rsidRPr="005E6FBE">
        <w:t>Д</w:t>
      </w:r>
      <w:r w:rsidR="00642FE2" w:rsidRPr="005E6FBE">
        <w:t>ать</w:t>
      </w:r>
      <w:r w:rsidRPr="005E6FBE">
        <w:t xml:space="preserve"> </w:t>
      </w:r>
      <w:r w:rsidR="00642FE2" w:rsidRPr="005E6FBE">
        <w:t xml:space="preserve">определение понятия </w:t>
      </w:r>
      <w:r w:rsidR="00EE74BC">
        <w:t>«</w:t>
      </w:r>
      <w:proofErr w:type="spellStart"/>
      <w:r w:rsidR="00642FE2" w:rsidRPr="005E6FBE">
        <w:t>педтехнология</w:t>
      </w:r>
      <w:proofErr w:type="spellEnd"/>
      <w:r w:rsidR="00EE74BC">
        <w:t>»</w:t>
      </w:r>
      <w:r w:rsidR="00642FE2" w:rsidRPr="005E6FBE">
        <w:t>; перечислит</w:t>
      </w:r>
      <w:r w:rsidRPr="005E6FBE">
        <w:t>ь</w:t>
      </w:r>
      <w:r w:rsidR="00642FE2" w:rsidRPr="005E6FBE">
        <w:t xml:space="preserve"> причины появления </w:t>
      </w:r>
      <w:proofErr w:type="spellStart"/>
      <w:r w:rsidR="00642FE2" w:rsidRPr="005E6FBE">
        <w:t>педтехнологий</w:t>
      </w:r>
      <w:proofErr w:type="spellEnd"/>
      <w:r w:rsidR="00642FE2" w:rsidRPr="005E6FBE">
        <w:t>; наз</w:t>
      </w:r>
      <w:r w:rsidRPr="005E6FBE">
        <w:t>вать</w:t>
      </w:r>
      <w:r w:rsidR="00642FE2" w:rsidRPr="005E6FBE">
        <w:t xml:space="preserve"> пути появления </w:t>
      </w:r>
      <w:proofErr w:type="spellStart"/>
      <w:r w:rsidR="00642FE2" w:rsidRPr="005E6FBE">
        <w:t>педтехнологий</w:t>
      </w:r>
      <w:proofErr w:type="spellEnd"/>
      <w:r w:rsidR="00642FE2" w:rsidRPr="005E6FBE">
        <w:t xml:space="preserve"> и имена ученых, занимающихся проблемами </w:t>
      </w:r>
      <w:proofErr w:type="spellStart"/>
      <w:r w:rsidR="00642FE2" w:rsidRPr="005E6FBE">
        <w:t>педтехнологий</w:t>
      </w:r>
      <w:proofErr w:type="spellEnd"/>
      <w:r w:rsidR="00642FE2" w:rsidRPr="005E6FBE">
        <w:t>; да</w:t>
      </w:r>
      <w:r w:rsidRPr="005E6FBE">
        <w:t>ть</w:t>
      </w:r>
      <w:r w:rsidR="00642FE2" w:rsidRPr="005E6FBE">
        <w:t xml:space="preserve"> характеристику аспектов </w:t>
      </w:r>
      <w:proofErr w:type="spellStart"/>
      <w:r w:rsidR="00642FE2" w:rsidRPr="005E6FBE">
        <w:t>педтехнологий</w:t>
      </w:r>
      <w:proofErr w:type="spellEnd"/>
      <w:r w:rsidR="00642FE2" w:rsidRPr="005E6FBE">
        <w:t>; наз</w:t>
      </w:r>
      <w:r w:rsidRPr="005E6FBE">
        <w:t>вать</w:t>
      </w:r>
      <w:r w:rsidR="00642FE2" w:rsidRPr="005E6FBE">
        <w:t xml:space="preserve"> уровни реализации </w:t>
      </w:r>
      <w:proofErr w:type="spellStart"/>
      <w:r w:rsidR="00642FE2" w:rsidRPr="005E6FBE">
        <w:t>педтехнологий</w:t>
      </w:r>
      <w:proofErr w:type="spellEnd"/>
      <w:r w:rsidR="00642FE2" w:rsidRPr="005E6FBE">
        <w:t xml:space="preserve"> и подтвердите их примерами.</w:t>
      </w:r>
    </w:p>
    <w:p w:rsidR="00642FE2" w:rsidRPr="005E6FBE" w:rsidRDefault="00642FE2" w:rsidP="005E6FBE">
      <w:pPr>
        <w:ind w:firstLine="567"/>
        <w:jc w:val="both"/>
        <w:rPr>
          <w:rFonts w:cs="Tahoma"/>
        </w:rPr>
      </w:pPr>
    </w:p>
    <w:p w:rsidR="00642FE2" w:rsidRPr="005E6FBE" w:rsidRDefault="00642FE2" w:rsidP="005E6FBE">
      <w:pPr>
        <w:ind w:firstLine="567"/>
        <w:jc w:val="center"/>
        <w:rPr>
          <w:rFonts w:cs="Tahoma"/>
          <w:b/>
        </w:rPr>
      </w:pPr>
      <w:r w:rsidRPr="005E6FBE">
        <w:rPr>
          <w:rFonts w:cs="Tahoma"/>
          <w:b/>
        </w:rPr>
        <w:t>Тема 3. Технологии  по  научной  концепции усвоения опыта</w:t>
      </w:r>
    </w:p>
    <w:p w:rsidR="00642FE2" w:rsidRPr="005E6FBE" w:rsidRDefault="00642FE2" w:rsidP="005E6FBE">
      <w:pPr>
        <w:ind w:firstLine="567"/>
        <w:jc w:val="center"/>
        <w:rPr>
          <w:rFonts w:cs="Tahoma"/>
          <w:b/>
        </w:rPr>
      </w:pPr>
      <w:r w:rsidRPr="005E6FBE">
        <w:rPr>
          <w:rFonts w:cs="Tahoma"/>
          <w:b/>
        </w:rPr>
        <w:t>Лекция 3. Технологии  по  научной  концепции усвоения опыта</w:t>
      </w:r>
    </w:p>
    <w:p w:rsidR="00541070" w:rsidRPr="005E6FBE" w:rsidRDefault="00541070" w:rsidP="005E6FBE">
      <w:pPr>
        <w:ind w:firstLine="567"/>
        <w:jc w:val="both"/>
      </w:pPr>
      <w:r w:rsidRPr="005E6FBE">
        <w:rPr>
          <w:bCs/>
          <w:color w:val="000000"/>
        </w:rPr>
        <w:t>1. Общая характеристика технологий по научной концепции усвоения опыта. А</w:t>
      </w:r>
      <w:r w:rsidRPr="005E6FBE">
        <w:rPr>
          <w:iCs/>
          <w:color w:val="000000"/>
        </w:rPr>
        <w:t xml:space="preserve">ссоциативно-рефлекторные, </w:t>
      </w:r>
      <w:proofErr w:type="spellStart"/>
      <w:r w:rsidRPr="005E6FBE">
        <w:rPr>
          <w:iCs/>
          <w:color w:val="000000"/>
        </w:rPr>
        <w:t>бихевиористские</w:t>
      </w:r>
      <w:proofErr w:type="spellEnd"/>
      <w:r w:rsidRPr="005E6FBE">
        <w:rPr>
          <w:iCs/>
          <w:color w:val="000000"/>
        </w:rPr>
        <w:t xml:space="preserve">, </w:t>
      </w:r>
      <w:proofErr w:type="spellStart"/>
      <w:r w:rsidRPr="005E6FBE">
        <w:rPr>
          <w:iCs/>
          <w:color w:val="000000"/>
        </w:rPr>
        <w:t>гештальттехнологии</w:t>
      </w:r>
      <w:proofErr w:type="spellEnd"/>
      <w:r w:rsidRPr="005E6FBE">
        <w:rPr>
          <w:iCs/>
          <w:color w:val="000000"/>
        </w:rPr>
        <w:t xml:space="preserve">, </w:t>
      </w:r>
      <w:proofErr w:type="spellStart"/>
      <w:r w:rsidRPr="005E6FBE">
        <w:rPr>
          <w:iCs/>
          <w:color w:val="000000"/>
        </w:rPr>
        <w:t>интериоризаторские</w:t>
      </w:r>
      <w:proofErr w:type="spellEnd"/>
      <w:r w:rsidRPr="005E6FBE">
        <w:rPr>
          <w:iCs/>
          <w:color w:val="000000"/>
        </w:rPr>
        <w:t xml:space="preserve">, развивающие. </w:t>
      </w:r>
      <w:r w:rsidRPr="005E6FBE">
        <w:rPr>
          <w:color w:val="000000"/>
        </w:rPr>
        <w:t xml:space="preserve">Технологии нейролингвистического программирования и суггестивные. </w:t>
      </w:r>
    </w:p>
    <w:p w:rsidR="00642FE2" w:rsidRPr="005E6FBE" w:rsidRDefault="00541070" w:rsidP="005E6FBE">
      <w:pPr>
        <w:ind w:firstLine="567"/>
        <w:jc w:val="both"/>
        <w:rPr>
          <w:rFonts w:cs="Tahoma"/>
        </w:rPr>
      </w:pPr>
      <w:r w:rsidRPr="005E6FBE">
        <w:rPr>
          <w:rFonts w:cs="Tahoma"/>
        </w:rPr>
        <w:t>2</w:t>
      </w:r>
      <w:r w:rsidR="00642FE2" w:rsidRPr="005E6FBE">
        <w:rPr>
          <w:rFonts w:cs="Tahoma"/>
        </w:rPr>
        <w:t xml:space="preserve">. Цели и задачи данных технологий. Характеристика  научных, религиозных, гуманистических и  авторитарных  технологий. Анализ каждой технологии. </w:t>
      </w:r>
    </w:p>
    <w:p w:rsidR="00642FE2" w:rsidRDefault="00541070" w:rsidP="005E6FBE">
      <w:pPr>
        <w:ind w:firstLine="567"/>
        <w:jc w:val="both"/>
      </w:pPr>
      <w:r w:rsidRPr="005E6FBE">
        <w:rPr>
          <w:rFonts w:cs="Tahoma"/>
        </w:rPr>
        <w:t>3</w:t>
      </w:r>
      <w:r w:rsidR="00642FE2" w:rsidRPr="005E6FBE">
        <w:rPr>
          <w:rFonts w:cs="Tahoma"/>
        </w:rPr>
        <w:t>. Решаемые в  образовательном  процессе  задачи. Методика  применения  в  образовательном процессе.</w:t>
      </w:r>
      <w:r w:rsidR="00642FE2" w:rsidRPr="005E6FBE">
        <w:t xml:space="preserve"> </w:t>
      </w:r>
    </w:p>
    <w:p w:rsidR="00EE74BC" w:rsidRDefault="00EE74BC" w:rsidP="005E6FBE">
      <w:pPr>
        <w:ind w:firstLine="567"/>
        <w:jc w:val="both"/>
      </w:pPr>
    </w:p>
    <w:p w:rsidR="00EE74BC" w:rsidRPr="00EE74BC" w:rsidRDefault="00EE74BC" w:rsidP="00EE74BC">
      <w:pPr>
        <w:ind w:firstLine="567"/>
        <w:jc w:val="center"/>
        <w:rPr>
          <w:b/>
        </w:rPr>
      </w:pPr>
      <w:r w:rsidRPr="00EE74BC">
        <w:rPr>
          <w:b/>
        </w:rPr>
        <w:t>Т</w:t>
      </w:r>
      <w:r w:rsidRPr="00EE74BC">
        <w:rPr>
          <w:b/>
          <w:spacing w:val="-1"/>
        </w:rPr>
        <w:t>е</w:t>
      </w:r>
      <w:r w:rsidRPr="00EE74BC">
        <w:rPr>
          <w:b/>
        </w:rPr>
        <w:t>ма</w:t>
      </w:r>
      <w:r w:rsidRPr="00EE74BC">
        <w:rPr>
          <w:b/>
          <w:spacing w:val="9"/>
        </w:rPr>
        <w:t xml:space="preserve"> </w:t>
      </w:r>
      <w:r w:rsidRPr="00EE74BC">
        <w:rPr>
          <w:b/>
        </w:rPr>
        <w:t>4.</w:t>
      </w:r>
      <w:r w:rsidRPr="00EE74BC">
        <w:rPr>
          <w:b/>
          <w:spacing w:val="10"/>
        </w:rPr>
        <w:t xml:space="preserve"> </w:t>
      </w:r>
      <w:r w:rsidRPr="00EE74BC">
        <w:rPr>
          <w:b/>
        </w:rPr>
        <w:t>Технологии по  ориентации  на личностные структуры</w:t>
      </w:r>
    </w:p>
    <w:p w:rsidR="00EE74BC" w:rsidRPr="00EE74BC" w:rsidRDefault="00EE74BC" w:rsidP="00EE74BC">
      <w:pPr>
        <w:ind w:firstLine="567"/>
        <w:jc w:val="both"/>
      </w:pPr>
      <w:r w:rsidRPr="00EE74BC">
        <w:t>1. Цели и задачи технологий</w:t>
      </w:r>
      <w:r w:rsidRPr="00EE74BC">
        <w:rPr>
          <w:b/>
        </w:rPr>
        <w:t xml:space="preserve"> </w:t>
      </w:r>
      <w:r w:rsidRPr="00EE74BC">
        <w:t>по ориентации на личностные структуры. Характеристика</w:t>
      </w:r>
      <w:r w:rsidRPr="00EE74BC">
        <w:rPr>
          <w:rFonts w:ascii="Verdana" w:hAnsi="Verdana"/>
          <w:sz w:val="19"/>
          <w:szCs w:val="19"/>
        </w:rPr>
        <w:t xml:space="preserve"> </w:t>
      </w:r>
      <w:r w:rsidRPr="00EE74BC">
        <w:t>эмоционально-художественных и эмоционально-нравственных (формирование сферы эстетических и нравственных отношений - СЭН), технологий саморазвития (формирование самоуправляющих механизмов личности - СУМ); эвристических (развитие творческих способностей); приходных (формирование действенно-практической сферы - СДП).</w:t>
      </w:r>
    </w:p>
    <w:p w:rsidR="00EE74BC" w:rsidRPr="00EE74BC" w:rsidRDefault="00EE74BC" w:rsidP="00EE74BC">
      <w:pPr>
        <w:shd w:val="clear" w:color="auto" w:fill="FFFFFF"/>
        <w:ind w:firstLine="567"/>
        <w:jc w:val="both"/>
        <w:rPr>
          <w:color w:val="000000"/>
        </w:rPr>
      </w:pPr>
      <w:r>
        <w:rPr>
          <w:color w:val="000000"/>
        </w:rPr>
        <w:t xml:space="preserve">2. </w:t>
      </w:r>
      <w:r w:rsidRPr="00EE74BC">
        <w:rPr>
          <w:color w:val="000000"/>
        </w:rPr>
        <w:t>Анализ</w:t>
      </w:r>
      <w:r>
        <w:rPr>
          <w:color w:val="000000"/>
        </w:rPr>
        <w:t xml:space="preserve"> </w:t>
      </w:r>
      <w:r w:rsidRPr="00EE74BC">
        <w:rPr>
          <w:color w:val="000000"/>
        </w:rPr>
        <w:t>каждой</w:t>
      </w:r>
      <w:r>
        <w:rPr>
          <w:color w:val="000000"/>
        </w:rPr>
        <w:t xml:space="preserve"> </w:t>
      </w:r>
      <w:r w:rsidRPr="00EE74BC">
        <w:rPr>
          <w:color w:val="000000"/>
        </w:rPr>
        <w:t>технологии.</w:t>
      </w:r>
      <w:r>
        <w:rPr>
          <w:color w:val="000000"/>
        </w:rPr>
        <w:t xml:space="preserve"> </w:t>
      </w:r>
      <w:r w:rsidRPr="00EE74BC">
        <w:rPr>
          <w:color w:val="000000"/>
        </w:rPr>
        <w:t>Решаемые в образовательном процессе задачи.</w:t>
      </w:r>
      <w:r>
        <w:rPr>
          <w:color w:val="000000"/>
        </w:rPr>
        <w:t xml:space="preserve"> </w:t>
      </w:r>
      <w:r w:rsidRPr="00EE74BC">
        <w:rPr>
          <w:color w:val="000000"/>
        </w:rPr>
        <w:t>Методика</w:t>
      </w:r>
      <w:r>
        <w:rPr>
          <w:color w:val="000000"/>
        </w:rPr>
        <w:t xml:space="preserve"> </w:t>
      </w:r>
      <w:r w:rsidRPr="00EE74BC">
        <w:rPr>
          <w:color w:val="000000"/>
        </w:rPr>
        <w:t>применения</w:t>
      </w:r>
      <w:r>
        <w:rPr>
          <w:color w:val="000000"/>
        </w:rPr>
        <w:t xml:space="preserve"> </w:t>
      </w:r>
      <w:r w:rsidRPr="00EE74BC">
        <w:rPr>
          <w:color w:val="000000"/>
        </w:rPr>
        <w:t>в</w:t>
      </w:r>
      <w:r>
        <w:rPr>
          <w:color w:val="000000"/>
        </w:rPr>
        <w:t xml:space="preserve"> </w:t>
      </w:r>
      <w:r w:rsidRPr="00EE74BC">
        <w:rPr>
          <w:color w:val="000000"/>
        </w:rPr>
        <w:t>образовательном</w:t>
      </w:r>
      <w:r>
        <w:rPr>
          <w:color w:val="000000"/>
        </w:rPr>
        <w:t xml:space="preserve"> </w:t>
      </w:r>
      <w:r w:rsidRPr="00EE74BC">
        <w:rPr>
          <w:color w:val="000000"/>
        </w:rPr>
        <w:t>процессе.</w:t>
      </w:r>
    </w:p>
    <w:p w:rsidR="00642FE2" w:rsidRPr="005E6FBE" w:rsidRDefault="00642FE2" w:rsidP="005E6FBE">
      <w:pPr>
        <w:ind w:firstLine="567"/>
        <w:jc w:val="center"/>
        <w:rPr>
          <w:b/>
        </w:rPr>
      </w:pPr>
      <w:r w:rsidRPr="005E6FBE">
        <w:rPr>
          <w:b/>
        </w:rPr>
        <w:lastRenderedPageBreak/>
        <w:t>Тема 5. Технологии по характеру модернизаци</w:t>
      </w:r>
      <w:r w:rsidR="0011233E" w:rsidRPr="005E6FBE">
        <w:rPr>
          <w:b/>
        </w:rPr>
        <w:t>и традиционной системы обучения</w:t>
      </w:r>
    </w:p>
    <w:p w:rsidR="00541070" w:rsidRPr="00541070" w:rsidRDefault="002A7E67" w:rsidP="005E6FBE">
      <w:pPr>
        <w:ind w:firstLine="567"/>
        <w:jc w:val="both"/>
        <w:rPr>
          <w:shd w:val="clear" w:color="auto" w:fill="FFFFFF"/>
        </w:rPr>
      </w:pPr>
      <w:r>
        <w:rPr>
          <w:color w:val="000000"/>
          <w:shd w:val="clear" w:color="auto" w:fill="FFFFFF"/>
        </w:rPr>
        <w:t xml:space="preserve">1. </w:t>
      </w:r>
      <w:r w:rsidR="00DB085E" w:rsidRPr="005E6FBE">
        <w:rPr>
          <w:color w:val="000000"/>
          <w:shd w:val="clear" w:color="auto" w:fill="FFFFFF"/>
        </w:rPr>
        <w:t xml:space="preserve">Модернизации, основанные на </w:t>
      </w:r>
      <w:r w:rsidR="00DB085E" w:rsidRPr="005E6FBE">
        <w:rPr>
          <w:rStyle w:val="aa"/>
          <w:b w:val="0"/>
          <w:iCs/>
          <w:color w:val="000000"/>
          <w:shd w:val="clear" w:color="auto" w:fill="FFFFFF"/>
        </w:rPr>
        <w:t>активизации</w:t>
      </w:r>
      <w:r w:rsidR="00DB085E" w:rsidRPr="005E6FBE">
        <w:rPr>
          <w:color w:val="000000"/>
          <w:shd w:val="clear" w:color="auto" w:fill="FFFFFF"/>
        </w:rPr>
        <w:t xml:space="preserve"> и </w:t>
      </w:r>
      <w:r w:rsidR="00DB085E" w:rsidRPr="005E6FBE">
        <w:rPr>
          <w:rStyle w:val="aa"/>
          <w:b w:val="0"/>
          <w:iCs/>
          <w:color w:val="000000"/>
          <w:shd w:val="clear" w:color="auto" w:fill="FFFFFF"/>
        </w:rPr>
        <w:t xml:space="preserve">интенсификации </w:t>
      </w:r>
      <w:r w:rsidR="00DB085E" w:rsidRPr="005E6FBE">
        <w:rPr>
          <w:color w:val="000000"/>
          <w:shd w:val="clear" w:color="auto" w:fill="FFFFFF"/>
        </w:rPr>
        <w:t xml:space="preserve">деятельности детей: игровые технологии, технологии проблемного, проектного, коммуникативного обучения. Особенно высокого уровня интенсификация учебной деятельности детей достигает в технологиях В.Ф. Шаталова, Е.И. </w:t>
      </w:r>
      <w:proofErr w:type="spellStart"/>
      <w:r w:rsidR="00DB085E" w:rsidRPr="005E6FBE">
        <w:rPr>
          <w:color w:val="000000"/>
          <w:shd w:val="clear" w:color="auto" w:fill="FFFFFF"/>
        </w:rPr>
        <w:t>Пассова</w:t>
      </w:r>
      <w:proofErr w:type="spellEnd"/>
      <w:r w:rsidR="00DB085E" w:rsidRPr="005E6FBE">
        <w:rPr>
          <w:color w:val="000000"/>
          <w:shd w:val="clear" w:color="auto" w:fill="FFFFFF"/>
        </w:rPr>
        <w:t xml:space="preserve">, И.П. Волкова и других </w:t>
      </w:r>
      <w:proofErr w:type="spellStart"/>
      <w:r w:rsidR="00DB085E" w:rsidRPr="005E6FBE">
        <w:rPr>
          <w:color w:val="000000"/>
          <w:shd w:val="clear" w:color="auto" w:fill="FFFFFF"/>
        </w:rPr>
        <w:t>частнопредметных</w:t>
      </w:r>
      <w:proofErr w:type="spellEnd"/>
      <w:r w:rsidR="00DB085E" w:rsidRPr="00541070">
        <w:rPr>
          <w:color w:val="000000"/>
          <w:shd w:val="clear" w:color="auto" w:fill="FFFFFF"/>
        </w:rPr>
        <w:t xml:space="preserve"> технологиях. Интенсификация происходит за счет организационных нововведений: форма преподнесения материала, опорный конспект, уплотненный контроль и т.д.</w:t>
      </w:r>
    </w:p>
    <w:p w:rsidR="00DB085E" w:rsidRPr="00541070" w:rsidRDefault="002A7E67" w:rsidP="00541070">
      <w:pPr>
        <w:ind w:firstLine="567"/>
        <w:jc w:val="both"/>
      </w:pPr>
      <w:r>
        <w:t xml:space="preserve">2. </w:t>
      </w:r>
      <w:r w:rsidR="00541070" w:rsidRPr="00541070">
        <w:t>Технологи</w:t>
      </w:r>
      <w:r w:rsidR="00DB085E" w:rsidRPr="00541070">
        <w:t>и, изменяющи</w:t>
      </w:r>
      <w:r w:rsidR="00541070" w:rsidRPr="00541070">
        <w:t>е</w:t>
      </w:r>
      <w:r w:rsidR="00DB085E" w:rsidRPr="00541070">
        <w:t xml:space="preserve"> и улучшающи</w:t>
      </w:r>
      <w:r w:rsidR="00541070" w:rsidRPr="00541070">
        <w:t xml:space="preserve">е </w:t>
      </w:r>
      <w:r w:rsidR="00DB085E" w:rsidRPr="002A7E67">
        <w:rPr>
          <w:rStyle w:val="aa"/>
          <w:b w:val="0"/>
          <w:iCs/>
        </w:rPr>
        <w:t>управление</w:t>
      </w:r>
      <w:r w:rsidR="00541070" w:rsidRPr="002A7E67">
        <w:rPr>
          <w:rStyle w:val="aa"/>
          <w:b w:val="0"/>
          <w:iCs/>
        </w:rPr>
        <w:t xml:space="preserve"> </w:t>
      </w:r>
      <w:r w:rsidR="00DB085E" w:rsidRPr="002A7E67">
        <w:t>п</w:t>
      </w:r>
      <w:r w:rsidR="00DB085E" w:rsidRPr="00541070">
        <w:t xml:space="preserve">едагогическим процессом и познавательной деятельностью учащихся. Это технологии программированного обучения, групповой и </w:t>
      </w:r>
      <w:proofErr w:type="gramStart"/>
      <w:r w:rsidR="00DB085E" w:rsidRPr="00541070">
        <w:t>коллективный</w:t>
      </w:r>
      <w:proofErr w:type="gramEnd"/>
      <w:r w:rsidR="00DB085E" w:rsidRPr="00541070">
        <w:t xml:space="preserve"> способы обучения, организация нелинейной структуры занятий и др.</w:t>
      </w:r>
    </w:p>
    <w:p w:rsidR="00DB085E" w:rsidRPr="00541070" w:rsidRDefault="002A7E67" w:rsidP="00541070">
      <w:pPr>
        <w:pStyle w:val="a5"/>
        <w:shd w:val="clear" w:color="auto" w:fill="FFFFFF"/>
        <w:spacing w:before="0" w:beforeAutospacing="0" w:after="0" w:afterAutospacing="0"/>
        <w:ind w:firstLine="567"/>
        <w:jc w:val="both"/>
        <w:rPr>
          <w:color w:val="000000"/>
        </w:rPr>
      </w:pPr>
      <w:r>
        <w:rPr>
          <w:color w:val="000000"/>
        </w:rPr>
        <w:t xml:space="preserve">3. </w:t>
      </w:r>
      <w:proofErr w:type="gramStart"/>
      <w:r w:rsidR="00541070" w:rsidRPr="00541070">
        <w:rPr>
          <w:color w:val="000000"/>
        </w:rPr>
        <w:t>Н</w:t>
      </w:r>
      <w:r w:rsidR="00DB085E" w:rsidRPr="00541070">
        <w:rPr>
          <w:color w:val="000000"/>
        </w:rPr>
        <w:t>ововведени</w:t>
      </w:r>
      <w:r w:rsidR="00541070" w:rsidRPr="00541070">
        <w:rPr>
          <w:color w:val="000000"/>
        </w:rPr>
        <w:t>я</w:t>
      </w:r>
      <w:proofErr w:type="gramEnd"/>
      <w:r w:rsidR="00541070" w:rsidRPr="00541070">
        <w:rPr>
          <w:color w:val="000000"/>
        </w:rPr>
        <w:t xml:space="preserve">  направленные</w:t>
      </w:r>
      <w:r w:rsidR="00DB085E" w:rsidRPr="00541070">
        <w:rPr>
          <w:color w:val="000000"/>
        </w:rPr>
        <w:t xml:space="preserve"> на</w:t>
      </w:r>
      <w:r w:rsidR="00541070" w:rsidRPr="00541070">
        <w:rPr>
          <w:color w:val="000000"/>
        </w:rPr>
        <w:t xml:space="preserve"> </w:t>
      </w:r>
      <w:r w:rsidR="00DB085E" w:rsidRPr="00541070">
        <w:rPr>
          <w:rStyle w:val="aa"/>
          <w:b w:val="0"/>
          <w:iCs/>
          <w:color w:val="000000"/>
        </w:rPr>
        <w:t xml:space="preserve">дидактическое </w:t>
      </w:r>
      <w:proofErr w:type="spellStart"/>
      <w:r w:rsidR="00DB085E" w:rsidRPr="00541070">
        <w:rPr>
          <w:rStyle w:val="aa"/>
          <w:b w:val="0"/>
          <w:iCs/>
          <w:color w:val="000000"/>
        </w:rPr>
        <w:t>реконструирование</w:t>
      </w:r>
      <w:proofErr w:type="spellEnd"/>
      <w:r w:rsidR="00541070" w:rsidRPr="00541070">
        <w:rPr>
          <w:rStyle w:val="aa"/>
          <w:b w:val="0"/>
          <w:iCs/>
          <w:color w:val="000000"/>
        </w:rPr>
        <w:t xml:space="preserve"> </w:t>
      </w:r>
      <w:r w:rsidR="00DB085E" w:rsidRPr="00541070">
        <w:rPr>
          <w:color w:val="000000"/>
        </w:rPr>
        <w:t xml:space="preserve">и изменение существующего содержания образования: изменение его качественного состава - учебных планов, программ, содержания учебников, учебно-методического сопровождения; реконструкцию дидактической структуры на основе идей генерализации и интеграции знаний; идеи комплектования информации в укрупненные </w:t>
      </w:r>
      <w:r w:rsidR="00541070" w:rsidRPr="00541070">
        <w:rPr>
          <w:color w:val="000000"/>
        </w:rPr>
        <w:t>д</w:t>
      </w:r>
      <w:r w:rsidR="00DB085E" w:rsidRPr="00541070">
        <w:rPr>
          <w:color w:val="000000"/>
        </w:rPr>
        <w:t>идактические единицы, в различные блоки и модули и т.д.</w:t>
      </w:r>
    </w:p>
    <w:p w:rsidR="00DB085E" w:rsidRPr="00541070" w:rsidRDefault="002A7E67" w:rsidP="00541070">
      <w:pPr>
        <w:pStyle w:val="a5"/>
        <w:shd w:val="clear" w:color="auto" w:fill="FFFFFF"/>
        <w:spacing w:before="0" w:beforeAutospacing="0" w:after="0" w:afterAutospacing="0"/>
        <w:ind w:firstLine="567"/>
        <w:jc w:val="both"/>
        <w:rPr>
          <w:color w:val="000000"/>
        </w:rPr>
      </w:pPr>
      <w:r>
        <w:rPr>
          <w:color w:val="000000"/>
        </w:rPr>
        <w:t xml:space="preserve">4. </w:t>
      </w:r>
      <w:r w:rsidR="00DB085E" w:rsidRPr="00541070">
        <w:rPr>
          <w:color w:val="000000"/>
        </w:rPr>
        <w:t>Группа технологий, основанных на применении новых современных</w:t>
      </w:r>
      <w:r w:rsidR="00541070" w:rsidRPr="00541070">
        <w:rPr>
          <w:color w:val="000000"/>
        </w:rPr>
        <w:t xml:space="preserve"> </w:t>
      </w:r>
      <w:r w:rsidR="00DB085E" w:rsidRPr="00541070">
        <w:rPr>
          <w:rStyle w:val="aa"/>
          <w:b w:val="0"/>
          <w:iCs/>
          <w:color w:val="000000"/>
        </w:rPr>
        <w:t>информационных</w:t>
      </w:r>
      <w:r w:rsidR="00541070" w:rsidRPr="00541070">
        <w:rPr>
          <w:rStyle w:val="aa"/>
          <w:b w:val="0"/>
          <w:iCs/>
          <w:color w:val="000000"/>
        </w:rPr>
        <w:t xml:space="preserve"> </w:t>
      </w:r>
      <w:r w:rsidR="00DB085E" w:rsidRPr="00541070">
        <w:rPr>
          <w:color w:val="000000"/>
        </w:rPr>
        <w:t>средств</w:t>
      </w:r>
      <w:r w:rsidR="00541070" w:rsidRPr="00541070">
        <w:rPr>
          <w:color w:val="000000"/>
        </w:rPr>
        <w:t>.</w:t>
      </w:r>
      <w:r>
        <w:rPr>
          <w:color w:val="000000"/>
        </w:rPr>
        <w:t xml:space="preserve"> </w:t>
      </w:r>
      <w:r w:rsidR="00DB085E" w:rsidRPr="00541070">
        <w:rPr>
          <w:color w:val="000000"/>
        </w:rPr>
        <w:t>В ряде технологий модернизация состоит в усилении</w:t>
      </w:r>
      <w:r w:rsidR="00541070" w:rsidRPr="00541070">
        <w:rPr>
          <w:color w:val="000000"/>
        </w:rPr>
        <w:t xml:space="preserve"> </w:t>
      </w:r>
      <w:r w:rsidR="00DB085E" w:rsidRPr="00541070">
        <w:rPr>
          <w:rStyle w:val="aa"/>
          <w:b w:val="0"/>
          <w:iCs/>
          <w:color w:val="000000"/>
        </w:rPr>
        <w:t>социально-воспитательных функций</w:t>
      </w:r>
      <w:r w:rsidR="00541070" w:rsidRPr="00541070">
        <w:rPr>
          <w:color w:val="000000"/>
        </w:rPr>
        <w:t xml:space="preserve"> </w:t>
      </w:r>
      <w:r w:rsidR="00DB085E" w:rsidRPr="00541070">
        <w:rPr>
          <w:color w:val="000000"/>
        </w:rPr>
        <w:t>школы. Это особенно проявляется в воспитательных технологиях.</w:t>
      </w:r>
    </w:p>
    <w:p w:rsidR="00DB085E" w:rsidRPr="00541070" w:rsidRDefault="002A7E67" w:rsidP="00541070">
      <w:pPr>
        <w:pStyle w:val="a5"/>
        <w:shd w:val="clear" w:color="auto" w:fill="FFFFFF"/>
        <w:spacing w:before="0" w:beforeAutospacing="0" w:after="0" w:afterAutospacing="0"/>
        <w:ind w:firstLine="567"/>
        <w:jc w:val="both"/>
        <w:rPr>
          <w:color w:val="000000"/>
        </w:rPr>
      </w:pPr>
      <w:r>
        <w:rPr>
          <w:rStyle w:val="aa"/>
          <w:b w:val="0"/>
          <w:iCs/>
          <w:color w:val="000000"/>
        </w:rPr>
        <w:t xml:space="preserve">5. </w:t>
      </w:r>
      <w:r w:rsidR="00541070" w:rsidRPr="00541070">
        <w:rPr>
          <w:rStyle w:val="aa"/>
          <w:b w:val="0"/>
          <w:iCs/>
          <w:color w:val="000000"/>
        </w:rPr>
        <w:t>А</w:t>
      </w:r>
      <w:r w:rsidR="00DB085E" w:rsidRPr="00541070">
        <w:rPr>
          <w:rStyle w:val="aa"/>
          <w:b w:val="0"/>
          <w:iCs/>
          <w:color w:val="000000"/>
        </w:rPr>
        <w:t>льтернативны</w:t>
      </w:r>
      <w:r w:rsidR="00541070" w:rsidRPr="00541070">
        <w:rPr>
          <w:rStyle w:val="aa"/>
          <w:b w:val="0"/>
          <w:iCs/>
          <w:color w:val="000000"/>
        </w:rPr>
        <w:t xml:space="preserve">е </w:t>
      </w:r>
      <w:r w:rsidR="00DB085E" w:rsidRPr="00541070">
        <w:rPr>
          <w:color w:val="000000"/>
        </w:rPr>
        <w:t>технологии, которые предполагают изменение каких-либо</w:t>
      </w:r>
      <w:r w:rsidR="00541070" w:rsidRPr="00541070">
        <w:rPr>
          <w:color w:val="000000"/>
        </w:rPr>
        <w:t xml:space="preserve"> </w:t>
      </w:r>
      <w:r w:rsidR="00DB085E" w:rsidRPr="00541070">
        <w:rPr>
          <w:rStyle w:val="aa"/>
          <w:b w:val="0"/>
          <w:iCs/>
          <w:color w:val="000000"/>
        </w:rPr>
        <w:t>глубинных</w:t>
      </w:r>
      <w:r w:rsidR="00DB085E" w:rsidRPr="00541070">
        <w:rPr>
          <w:color w:val="000000"/>
        </w:rPr>
        <w:t>,</w:t>
      </w:r>
      <w:r w:rsidR="00541070" w:rsidRPr="00541070">
        <w:rPr>
          <w:color w:val="000000"/>
        </w:rPr>
        <w:t xml:space="preserve"> </w:t>
      </w:r>
      <w:r w:rsidR="00DB085E" w:rsidRPr="00541070">
        <w:rPr>
          <w:rStyle w:val="aa"/>
          <w:b w:val="0"/>
          <w:iCs/>
          <w:color w:val="000000"/>
        </w:rPr>
        <w:t xml:space="preserve">кардинальных </w:t>
      </w:r>
      <w:r w:rsidR="00541070" w:rsidRPr="00541070">
        <w:rPr>
          <w:rStyle w:val="aa"/>
          <w:b w:val="0"/>
          <w:iCs/>
          <w:color w:val="000000"/>
        </w:rPr>
        <w:t>о</w:t>
      </w:r>
      <w:r w:rsidR="00DB085E" w:rsidRPr="00541070">
        <w:rPr>
          <w:rStyle w:val="aa"/>
          <w:b w:val="0"/>
          <w:iCs/>
          <w:color w:val="000000"/>
        </w:rPr>
        <w:t>снов</w:t>
      </w:r>
      <w:r w:rsidR="00DB085E" w:rsidRPr="00541070">
        <w:rPr>
          <w:color w:val="000000"/>
        </w:rPr>
        <w:t>,</w:t>
      </w:r>
      <w:r w:rsidR="00541070" w:rsidRPr="00541070">
        <w:rPr>
          <w:color w:val="000000"/>
        </w:rPr>
        <w:t xml:space="preserve"> </w:t>
      </w:r>
      <w:r w:rsidR="00DB085E" w:rsidRPr="00541070">
        <w:rPr>
          <w:rStyle w:val="aa"/>
          <w:b w:val="0"/>
          <w:iCs/>
          <w:color w:val="000000"/>
        </w:rPr>
        <w:t>принципов</w:t>
      </w:r>
      <w:r w:rsidR="00DB085E" w:rsidRPr="00541070">
        <w:rPr>
          <w:color w:val="000000"/>
        </w:rPr>
        <w:t>,</w:t>
      </w:r>
      <w:r w:rsidR="00541070" w:rsidRPr="00541070">
        <w:rPr>
          <w:color w:val="000000"/>
        </w:rPr>
        <w:t xml:space="preserve"> </w:t>
      </w:r>
      <w:r w:rsidR="00DB085E" w:rsidRPr="00541070">
        <w:rPr>
          <w:rStyle w:val="aa"/>
          <w:b w:val="0"/>
          <w:iCs/>
          <w:color w:val="000000"/>
        </w:rPr>
        <w:t>парадигм</w:t>
      </w:r>
      <w:r w:rsidR="00541070" w:rsidRPr="00541070">
        <w:rPr>
          <w:rStyle w:val="aa"/>
          <w:b w:val="0"/>
          <w:iCs/>
          <w:color w:val="000000"/>
        </w:rPr>
        <w:t xml:space="preserve"> </w:t>
      </w:r>
      <w:r w:rsidR="00DB085E" w:rsidRPr="00541070">
        <w:rPr>
          <w:color w:val="000000"/>
        </w:rPr>
        <w:t>образования.</w:t>
      </w:r>
    </w:p>
    <w:p w:rsidR="00642FE2" w:rsidRPr="00817297" w:rsidRDefault="00642FE2" w:rsidP="00541070">
      <w:pPr>
        <w:ind w:firstLine="720"/>
        <w:jc w:val="center"/>
        <w:rPr>
          <w:b/>
        </w:rPr>
      </w:pPr>
      <w:r w:rsidRPr="0011233E">
        <w:rPr>
          <w:b/>
        </w:rPr>
        <w:t>Практическое занятие 2</w:t>
      </w:r>
    </w:p>
    <w:p w:rsidR="00642FE2" w:rsidRDefault="00817297" w:rsidP="00541070">
      <w:pPr>
        <w:ind w:firstLine="720"/>
        <w:jc w:val="both"/>
      </w:pPr>
      <w:r>
        <w:t>Ц</w:t>
      </w:r>
      <w:r w:rsidR="00642FE2">
        <w:t>еленаправленная</w:t>
      </w:r>
      <w:r>
        <w:t xml:space="preserve"> </w:t>
      </w:r>
      <w:r w:rsidR="00642FE2">
        <w:t>концентрация модели учебного процесса, направленной на формирование и закрепление профессиональных умений и навыков студентов;</w:t>
      </w:r>
      <w:r>
        <w:t xml:space="preserve"> </w:t>
      </w:r>
      <w:r w:rsidR="00642FE2">
        <w:t>выработка навыков у студентов создавать проблемные ситуации и умение их решать в процессе учебной деятельности.</w:t>
      </w:r>
    </w:p>
    <w:p w:rsidR="00EE74BC" w:rsidRDefault="00EE74BC" w:rsidP="00541070">
      <w:pPr>
        <w:ind w:firstLine="720"/>
        <w:jc w:val="both"/>
      </w:pPr>
    </w:p>
    <w:p w:rsidR="00EE74BC" w:rsidRPr="002A7E67" w:rsidRDefault="00EE74BC" w:rsidP="002A7E67">
      <w:pPr>
        <w:ind w:firstLine="720"/>
        <w:jc w:val="center"/>
        <w:rPr>
          <w:b/>
        </w:rPr>
      </w:pPr>
      <w:r w:rsidRPr="002A7E67">
        <w:rPr>
          <w:b/>
        </w:rPr>
        <w:t>Т</w:t>
      </w:r>
      <w:r w:rsidRPr="002A7E67">
        <w:rPr>
          <w:b/>
          <w:spacing w:val="-1"/>
        </w:rPr>
        <w:t>е</w:t>
      </w:r>
      <w:r w:rsidRPr="002A7E67">
        <w:rPr>
          <w:b/>
        </w:rPr>
        <w:t>ма</w:t>
      </w:r>
      <w:r w:rsidRPr="002A7E67">
        <w:rPr>
          <w:b/>
          <w:spacing w:val="9"/>
        </w:rPr>
        <w:t xml:space="preserve"> </w:t>
      </w:r>
      <w:r w:rsidRPr="002A7E67">
        <w:rPr>
          <w:b/>
        </w:rPr>
        <w:t>6.</w:t>
      </w:r>
      <w:r w:rsidRPr="002A7E67">
        <w:rPr>
          <w:b/>
          <w:spacing w:val="10"/>
        </w:rPr>
        <w:t xml:space="preserve"> </w:t>
      </w:r>
      <w:r w:rsidRPr="002A7E67">
        <w:rPr>
          <w:b/>
        </w:rPr>
        <w:t>Технологии по доминированию целей и решаемых задач</w:t>
      </w:r>
    </w:p>
    <w:p w:rsidR="00EE74BC" w:rsidRPr="00EE74BC" w:rsidRDefault="002A7E67" w:rsidP="002A7E67">
      <w:pPr>
        <w:shd w:val="clear" w:color="auto" w:fill="FFFFFF"/>
        <w:ind w:firstLine="567"/>
        <w:jc w:val="both"/>
        <w:rPr>
          <w:color w:val="000000"/>
        </w:rPr>
      </w:pPr>
      <w:r>
        <w:rPr>
          <w:color w:val="000000"/>
        </w:rPr>
        <w:t xml:space="preserve">1. </w:t>
      </w:r>
      <w:r w:rsidR="00EE74BC" w:rsidRPr="00EE74BC">
        <w:rPr>
          <w:color w:val="000000"/>
        </w:rPr>
        <w:t>Цели и задачи данных технологий. Характеристика</w:t>
      </w:r>
      <w:r w:rsidR="00EE74BC">
        <w:rPr>
          <w:color w:val="000000"/>
        </w:rPr>
        <w:t xml:space="preserve"> </w:t>
      </w:r>
      <w:r w:rsidR="00EE74BC" w:rsidRPr="00EE74BC">
        <w:rPr>
          <w:color w:val="000000"/>
        </w:rPr>
        <w:t>технологий активизации и интенсификации деятельности</w:t>
      </w:r>
      <w:r w:rsidR="00EE74BC">
        <w:rPr>
          <w:color w:val="000000"/>
        </w:rPr>
        <w:t xml:space="preserve"> </w:t>
      </w:r>
      <w:r w:rsidR="00EE74BC" w:rsidRPr="00EE74BC">
        <w:rPr>
          <w:color w:val="000000"/>
        </w:rPr>
        <w:t>учащихся;</w:t>
      </w:r>
      <w:r>
        <w:rPr>
          <w:color w:val="000000"/>
        </w:rPr>
        <w:t xml:space="preserve"> </w:t>
      </w:r>
      <w:r w:rsidR="00EE74BC" w:rsidRPr="00EE74BC">
        <w:rPr>
          <w:color w:val="000000"/>
        </w:rPr>
        <w:t>технологии</w:t>
      </w:r>
      <w:r>
        <w:rPr>
          <w:color w:val="000000"/>
        </w:rPr>
        <w:t xml:space="preserve"> </w:t>
      </w:r>
      <w:r w:rsidR="00EE74BC" w:rsidRPr="00EE74BC">
        <w:rPr>
          <w:color w:val="000000"/>
        </w:rPr>
        <w:t>на</w:t>
      </w:r>
      <w:r>
        <w:rPr>
          <w:color w:val="000000"/>
        </w:rPr>
        <w:t xml:space="preserve"> </w:t>
      </w:r>
      <w:r w:rsidR="00EE74BC" w:rsidRPr="00EE74BC">
        <w:rPr>
          <w:color w:val="000000"/>
        </w:rPr>
        <w:t>основе</w:t>
      </w:r>
      <w:r>
        <w:rPr>
          <w:color w:val="000000"/>
        </w:rPr>
        <w:t xml:space="preserve"> </w:t>
      </w:r>
      <w:proofErr w:type="spellStart"/>
      <w:r w:rsidR="00EE74BC" w:rsidRPr="00EE74BC">
        <w:rPr>
          <w:color w:val="000000"/>
        </w:rPr>
        <w:t>гуманизации</w:t>
      </w:r>
      <w:proofErr w:type="spellEnd"/>
      <w:r>
        <w:rPr>
          <w:color w:val="000000"/>
        </w:rPr>
        <w:t xml:space="preserve"> </w:t>
      </w:r>
      <w:r w:rsidR="00EE74BC" w:rsidRPr="00EE74BC">
        <w:rPr>
          <w:color w:val="000000"/>
        </w:rPr>
        <w:t>и</w:t>
      </w:r>
      <w:r>
        <w:rPr>
          <w:color w:val="000000"/>
        </w:rPr>
        <w:t xml:space="preserve"> </w:t>
      </w:r>
      <w:r w:rsidR="00EE74BC" w:rsidRPr="00EE74BC">
        <w:rPr>
          <w:color w:val="000000"/>
        </w:rPr>
        <w:t>демократизации отношений между преподавателем и</w:t>
      </w:r>
      <w:r>
        <w:rPr>
          <w:color w:val="000000"/>
        </w:rPr>
        <w:t xml:space="preserve"> </w:t>
      </w:r>
      <w:proofErr w:type="gramStart"/>
      <w:r w:rsidR="00EE74BC" w:rsidRPr="00EE74BC">
        <w:rPr>
          <w:color w:val="000000"/>
        </w:rPr>
        <w:t>обучающимися</w:t>
      </w:r>
      <w:proofErr w:type="gramEnd"/>
      <w:r w:rsidR="00EE74BC" w:rsidRPr="00EE74BC">
        <w:rPr>
          <w:color w:val="000000"/>
        </w:rPr>
        <w:t>; технологии на основе дидактической</w:t>
      </w:r>
      <w:r>
        <w:rPr>
          <w:color w:val="000000"/>
        </w:rPr>
        <w:t xml:space="preserve"> </w:t>
      </w:r>
      <w:r w:rsidR="00EE74BC" w:rsidRPr="00EE74BC">
        <w:rPr>
          <w:color w:val="000000"/>
        </w:rPr>
        <w:t>реконструкции учебного материала и другие технологии.</w:t>
      </w:r>
    </w:p>
    <w:p w:rsidR="00EE74BC" w:rsidRPr="00EE74BC" w:rsidRDefault="002A7E67" w:rsidP="002A7E67">
      <w:pPr>
        <w:shd w:val="clear" w:color="auto" w:fill="FFFFFF"/>
        <w:ind w:firstLine="567"/>
        <w:rPr>
          <w:color w:val="000000"/>
        </w:rPr>
      </w:pPr>
      <w:r>
        <w:rPr>
          <w:color w:val="000000"/>
        </w:rPr>
        <w:t xml:space="preserve">2.  </w:t>
      </w:r>
      <w:r w:rsidR="00EE74BC" w:rsidRPr="00EE74BC">
        <w:rPr>
          <w:color w:val="000000"/>
        </w:rPr>
        <w:t>Анализ каждой технологии. Решаемые в образовательном</w:t>
      </w:r>
      <w:r>
        <w:rPr>
          <w:color w:val="000000"/>
        </w:rPr>
        <w:t xml:space="preserve"> </w:t>
      </w:r>
      <w:r w:rsidR="00EE74BC" w:rsidRPr="00EE74BC">
        <w:rPr>
          <w:color w:val="000000"/>
        </w:rPr>
        <w:t>процессе</w:t>
      </w:r>
      <w:r>
        <w:rPr>
          <w:color w:val="000000"/>
        </w:rPr>
        <w:t xml:space="preserve"> </w:t>
      </w:r>
      <w:r w:rsidR="00EE74BC" w:rsidRPr="00EE74BC">
        <w:rPr>
          <w:color w:val="000000"/>
        </w:rPr>
        <w:t>задачи.</w:t>
      </w:r>
    </w:p>
    <w:p w:rsidR="00EE74BC" w:rsidRPr="00EE74BC" w:rsidRDefault="002A7E67" w:rsidP="002A7E67">
      <w:pPr>
        <w:shd w:val="clear" w:color="auto" w:fill="FFFFFF"/>
        <w:ind w:firstLine="567"/>
        <w:rPr>
          <w:color w:val="000000"/>
        </w:rPr>
      </w:pPr>
      <w:r>
        <w:rPr>
          <w:color w:val="000000"/>
        </w:rPr>
        <w:t xml:space="preserve">3. </w:t>
      </w:r>
      <w:r w:rsidR="00EE74BC" w:rsidRPr="00EE74BC">
        <w:rPr>
          <w:color w:val="000000"/>
        </w:rPr>
        <w:t>Методика</w:t>
      </w:r>
      <w:r>
        <w:rPr>
          <w:color w:val="000000"/>
        </w:rPr>
        <w:t xml:space="preserve"> </w:t>
      </w:r>
      <w:r w:rsidR="00EE74BC" w:rsidRPr="00EE74BC">
        <w:rPr>
          <w:color w:val="000000"/>
        </w:rPr>
        <w:t>применения</w:t>
      </w:r>
      <w:r>
        <w:rPr>
          <w:color w:val="000000"/>
        </w:rPr>
        <w:t xml:space="preserve"> </w:t>
      </w:r>
      <w:r w:rsidR="00EE74BC" w:rsidRPr="00EE74BC">
        <w:rPr>
          <w:color w:val="000000"/>
        </w:rPr>
        <w:t>в</w:t>
      </w:r>
      <w:r>
        <w:rPr>
          <w:color w:val="000000"/>
        </w:rPr>
        <w:t xml:space="preserve"> </w:t>
      </w:r>
      <w:r w:rsidR="00EE74BC" w:rsidRPr="00EE74BC">
        <w:rPr>
          <w:color w:val="000000"/>
        </w:rPr>
        <w:t>образовательном процессе.</w:t>
      </w:r>
    </w:p>
    <w:p w:rsidR="00EE74BC" w:rsidRDefault="00EE74BC" w:rsidP="00541070">
      <w:pPr>
        <w:ind w:firstLine="720"/>
        <w:jc w:val="both"/>
      </w:pPr>
    </w:p>
    <w:p w:rsidR="002A7E67" w:rsidRPr="002A7E67" w:rsidRDefault="002A7E67" w:rsidP="002A7E67">
      <w:pPr>
        <w:ind w:firstLine="720"/>
        <w:jc w:val="center"/>
        <w:rPr>
          <w:b/>
        </w:rPr>
      </w:pPr>
      <w:r w:rsidRPr="002A7E67">
        <w:rPr>
          <w:b/>
        </w:rPr>
        <w:t>Т</w:t>
      </w:r>
      <w:r w:rsidRPr="002A7E67">
        <w:rPr>
          <w:b/>
          <w:spacing w:val="-1"/>
        </w:rPr>
        <w:t>е</w:t>
      </w:r>
      <w:r w:rsidRPr="002A7E67">
        <w:rPr>
          <w:b/>
        </w:rPr>
        <w:t>ма</w:t>
      </w:r>
      <w:r w:rsidRPr="002A7E67">
        <w:rPr>
          <w:b/>
          <w:spacing w:val="9"/>
        </w:rPr>
        <w:t xml:space="preserve"> </w:t>
      </w:r>
      <w:r w:rsidRPr="002A7E67">
        <w:rPr>
          <w:b/>
        </w:rPr>
        <w:t>7.</w:t>
      </w:r>
      <w:r w:rsidRPr="002A7E67">
        <w:rPr>
          <w:b/>
          <w:spacing w:val="10"/>
        </w:rPr>
        <w:t xml:space="preserve"> </w:t>
      </w:r>
      <w:r w:rsidRPr="002A7E67">
        <w:rPr>
          <w:rFonts w:cs="Tahoma"/>
          <w:b/>
        </w:rPr>
        <w:t>Технологии  по  применяемой  форме организации обучения и воспитания</w:t>
      </w:r>
    </w:p>
    <w:p w:rsidR="002A7E67" w:rsidRPr="002A7E67" w:rsidRDefault="002A7E67" w:rsidP="002A7E67">
      <w:pPr>
        <w:shd w:val="clear" w:color="auto" w:fill="FFFFFF"/>
        <w:ind w:firstLine="567"/>
        <w:jc w:val="both"/>
        <w:rPr>
          <w:color w:val="000000"/>
        </w:rPr>
      </w:pPr>
      <w:r>
        <w:rPr>
          <w:color w:val="000000"/>
        </w:rPr>
        <w:t xml:space="preserve">1. </w:t>
      </w:r>
      <w:r w:rsidRPr="002A7E67">
        <w:rPr>
          <w:color w:val="000000"/>
        </w:rPr>
        <w:t>Цели</w:t>
      </w:r>
      <w:r>
        <w:rPr>
          <w:color w:val="000000"/>
        </w:rPr>
        <w:t xml:space="preserve"> </w:t>
      </w:r>
      <w:r w:rsidRPr="002A7E67">
        <w:rPr>
          <w:color w:val="000000"/>
        </w:rPr>
        <w:t>и</w:t>
      </w:r>
      <w:r>
        <w:rPr>
          <w:color w:val="000000"/>
        </w:rPr>
        <w:t xml:space="preserve"> </w:t>
      </w:r>
      <w:r w:rsidRPr="002A7E67">
        <w:rPr>
          <w:color w:val="000000"/>
        </w:rPr>
        <w:t>задачи</w:t>
      </w:r>
      <w:r>
        <w:rPr>
          <w:color w:val="000000"/>
        </w:rPr>
        <w:t xml:space="preserve"> </w:t>
      </w:r>
      <w:r w:rsidRPr="002A7E67">
        <w:rPr>
          <w:color w:val="000000"/>
        </w:rPr>
        <w:t>данных</w:t>
      </w:r>
      <w:r>
        <w:rPr>
          <w:color w:val="000000"/>
        </w:rPr>
        <w:t xml:space="preserve"> </w:t>
      </w:r>
      <w:r w:rsidRPr="002A7E67">
        <w:rPr>
          <w:color w:val="000000"/>
        </w:rPr>
        <w:t>технологий. Характеристика технологий коллективного</w:t>
      </w:r>
      <w:r>
        <w:rPr>
          <w:color w:val="000000"/>
        </w:rPr>
        <w:t xml:space="preserve"> </w:t>
      </w:r>
      <w:r w:rsidRPr="002A7E67">
        <w:rPr>
          <w:color w:val="000000"/>
        </w:rPr>
        <w:t>взаимодействия (организованный диалог, сочетательный</w:t>
      </w:r>
      <w:r>
        <w:rPr>
          <w:color w:val="000000"/>
        </w:rPr>
        <w:t xml:space="preserve"> </w:t>
      </w:r>
      <w:r w:rsidRPr="002A7E67">
        <w:rPr>
          <w:color w:val="000000"/>
        </w:rPr>
        <w:t>диалог,</w:t>
      </w:r>
      <w:r>
        <w:rPr>
          <w:color w:val="000000"/>
        </w:rPr>
        <w:t xml:space="preserve"> к</w:t>
      </w:r>
      <w:r w:rsidRPr="002A7E67">
        <w:rPr>
          <w:color w:val="000000"/>
        </w:rPr>
        <w:t>оллективного</w:t>
      </w:r>
      <w:r>
        <w:rPr>
          <w:color w:val="000000"/>
        </w:rPr>
        <w:t xml:space="preserve"> </w:t>
      </w:r>
      <w:r w:rsidRPr="002A7E67">
        <w:rPr>
          <w:color w:val="000000"/>
        </w:rPr>
        <w:t>способа</w:t>
      </w:r>
      <w:r>
        <w:rPr>
          <w:color w:val="000000"/>
        </w:rPr>
        <w:t xml:space="preserve"> </w:t>
      </w:r>
      <w:r w:rsidRPr="002A7E67">
        <w:rPr>
          <w:color w:val="000000"/>
        </w:rPr>
        <w:t>обучения,</w:t>
      </w:r>
      <w:r>
        <w:rPr>
          <w:color w:val="000000"/>
        </w:rPr>
        <w:t xml:space="preserve"> </w:t>
      </w:r>
      <w:r w:rsidRPr="002A7E67">
        <w:rPr>
          <w:color w:val="000000"/>
        </w:rPr>
        <w:t>работа</w:t>
      </w:r>
      <w:r>
        <w:rPr>
          <w:color w:val="000000"/>
        </w:rPr>
        <w:t xml:space="preserve"> </w:t>
      </w:r>
      <w:r w:rsidRPr="002A7E67">
        <w:rPr>
          <w:color w:val="000000"/>
        </w:rPr>
        <w:t>обучающихся в парах сменного состава) и др. Модульно-рейтинговая</w:t>
      </w:r>
      <w:r>
        <w:rPr>
          <w:color w:val="000000"/>
        </w:rPr>
        <w:t xml:space="preserve"> </w:t>
      </w:r>
      <w:r w:rsidRPr="002A7E67">
        <w:rPr>
          <w:color w:val="000000"/>
        </w:rPr>
        <w:t>технология.</w:t>
      </w:r>
      <w:r>
        <w:rPr>
          <w:color w:val="000000"/>
        </w:rPr>
        <w:t xml:space="preserve"> </w:t>
      </w:r>
      <w:r w:rsidRPr="002A7E67">
        <w:rPr>
          <w:color w:val="000000"/>
        </w:rPr>
        <w:t>Анализ</w:t>
      </w:r>
      <w:r>
        <w:rPr>
          <w:color w:val="000000"/>
        </w:rPr>
        <w:t xml:space="preserve"> </w:t>
      </w:r>
      <w:r w:rsidRPr="002A7E67">
        <w:rPr>
          <w:color w:val="000000"/>
        </w:rPr>
        <w:t>каждой</w:t>
      </w:r>
      <w:r>
        <w:rPr>
          <w:color w:val="000000"/>
        </w:rPr>
        <w:t xml:space="preserve"> </w:t>
      </w:r>
      <w:r w:rsidRPr="002A7E67">
        <w:rPr>
          <w:color w:val="000000"/>
        </w:rPr>
        <w:t>технологии.</w:t>
      </w:r>
    </w:p>
    <w:p w:rsidR="002A7E67" w:rsidRPr="002A7E67" w:rsidRDefault="002A7E67" w:rsidP="002A7E67">
      <w:pPr>
        <w:shd w:val="clear" w:color="auto" w:fill="FFFFFF"/>
        <w:ind w:firstLine="567"/>
        <w:jc w:val="both"/>
        <w:rPr>
          <w:color w:val="000000"/>
        </w:rPr>
      </w:pPr>
      <w:r>
        <w:rPr>
          <w:color w:val="000000"/>
        </w:rPr>
        <w:t xml:space="preserve">2. </w:t>
      </w:r>
      <w:r w:rsidRPr="002A7E67">
        <w:rPr>
          <w:color w:val="000000"/>
        </w:rPr>
        <w:t>Решаемые в образовательном процессе задачи. Методика</w:t>
      </w:r>
      <w:r>
        <w:rPr>
          <w:color w:val="000000"/>
        </w:rPr>
        <w:t xml:space="preserve"> </w:t>
      </w:r>
      <w:r w:rsidRPr="002A7E67">
        <w:rPr>
          <w:color w:val="000000"/>
        </w:rPr>
        <w:t>применения в образовательном процессе.</w:t>
      </w:r>
    </w:p>
    <w:p w:rsidR="002A7E67" w:rsidRDefault="002A7E67" w:rsidP="00541070">
      <w:pPr>
        <w:ind w:firstLine="720"/>
        <w:jc w:val="both"/>
      </w:pPr>
    </w:p>
    <w:p w:rsidR="002A7E67" w:rsidRPr="002A7E67" w:rsidRDefault="002A7E67" w:rsidP="002A7E67">
      <w:pPr>
        <w:shd w:val="clear" w:color="auto" w:fill="FFFFFF"/>
        <w:jc w:val="center"/>
        <w:rPr>
          <w:b/>
          <w:color w:val="000000"/>
        </w:rPr>
      </w:pPr>
      <w:r w:rsidRPr="002A7E67">
        <w:rPr>
          <w:b/>
        </w:rPr>
        <w:t>Тема 8. Традиционная  (репродуктивная) технология</w:t>
      </w:r>
      <w:r w:rsidRPr="002A7E67">
        <w:rPr>
          <w:b/>
          <w:color w:val="000000"/>
        </w:rPr>
        <w:t xml:space="preserve"> </w:t>
      </w:r>
    </w:p>
    <w:p w:rsidR="002A7E67" w:rsidRPr="002A7E67" w:rsidRDefault="002A7E67" w:rsidP="002A7E67">
      <w:pPr>
        <w:shd w:val="clear" w:color="auto" w:fill="FFFFFF"/>
        <w:ind w:firstLine="567"/>
        <w:jc w:val="both"/>
        <w:rPr>
          <w:color w:val="000000"/>
        </w:rPr>
      </w:pPr>
      <w:r>
        <w:rPr>
          <w:color w:val="000000"/>
        </w:rPr>
        <w:t xml:space="preserve">1. </w:t>
      </w:r>
      <w:r w:rsidRPr="002A7E67">
        <w:rPr>
          <w:color w:val="000000"/>
        </w:rPr>
        <w:t>Традиционная (репродуктивная) технология. Цели и</w:t>
      </w:r>
      <w:r>
        <w:rPr>
          <w:color w:val="000000"/>
        </w:rPr>
        <w:t xml:space="preserve"> </w:t>
      </w:r>
      <w:r w:rsidRPr="002A7E67">
        <w:rPr>
          <w:color w:val="000000"/>
        </w:rPr>
        <w:t>задачи</w:t>
      </w:r>
      <w:r>
        <w:rPr>
          <w:color w:val="000000"/>
        </w:rPr>
        <w:t xml:space="preserve"> </w:t>
      </w:r>
      <w:r w:rsidRPr="002A7E67">
        <w:rPr>
          <w:color w:val="000000"/>
        </w:rPr>
        <w:t>данных</w:t>
      </w:r>
      <w:r>
        <w:rPr>
          <w:color w:val="000000"/>
        </w:rPr>
        <w:t xml:space="preserve"> </w:t>
      </w:r>
      <w:r w:rsidRPr="002A7E67">
        <w:rPr>
          <w:color w:val="000000"/>
        </w:rPr>
        <w:t>технологии.</w:t>
      </w:r>
    </w:p>
    <w:p w:rsidR="002A7E67" w:rsidRPr="002A7E67" w:rsidRDefault="002A7E67" w:rsidP="002A7E67">
      <w:pPr>
        <w:shd w:val="clear" w:color="auto" w:fill="FFFFFF"/>
        <w:ind w:firstLine="567"/>
        <w:jc w:val="both"/>
        <w:rPr>
          <w:color w:val="000000"/>
        </w:rPr>
      </w:pPr>
      <w:r>
        <w:rPr>
          <w:color w:val="000000"/>
        </w:rPr>
        <w:t xml:space="preserve">2. </w:t>
      </w:r>
      <w:r w:rsidRPr="002A7E67">
        <w:rPr>
          <w:color w:val="000000"/>
        </w:rPr>
        <w:t>Характеристика</w:t>
      </w:r>
      <w:r>
        <w:rPr>
          <w:color w:val="000000"/>
        </w:rPr>
        <w:t xml:space="preserve"> </w:t>
      </w:r>
      <w:r w:rsidRPr="002A7E67">
        <w:rPr>
          <w:color w:val="000000"/>
        </w:rPr>
        <w:t>репродуктивной</w:t>
      </w:r>
      <w:r>
        <w:rPr>
          <w:color w:val="000000"/>
        </w:rPr>
        <w:t xml:space="preserve"> </w:t>
      </w:r>
      <w:r w:rsidRPr="002A7E67">
        <w:rPr>
          <w:color w:val="000000"/>
        </w:rPr>
        <w:t>технологии:</w:t>
      </w:r>
      <w:r>
        <w:rPr>
          <w:color w:val="000000"/>
        </w:rPr>
        <w:t xml:space="preserve"> </w:t>
      </w:r>
      <w:r w:rsidRPr="002A7E67">
        <w:rPr>
          <w:color w:val="000000"/>
        </w:rPr>
        <w:t>изучение</w:t>
      </w:r>
      <w:r>
        <w:rPr>
          <w:color w:val="000000"/>
        </w:rPr>
        <w:t xml:space="preserve"> </w:t>
      </w:r>
      <w:r w:rsidRPr="002A7E67">
        <w:rPr>
          <w:color w:val="000000"/>
        </w:rPr>
        <w:t>нового</w:t>
      </w:r>
      <w:r>
        <w:rPr>
          <w:color w:val="000000"/>
        </w:rPr>
        <w:t xml:space="preserve"> </w:t>
      </w:r>
      <w:r w:rsidRPr="002A7E67">
        <w:rPr>
          <w:color w:val="000000"/>
        </w:rPr>
        <w:t>—</w:t>
      </w:r>
      <w:r>
        <w:rPr>
          <w:color w:val="000000"/>
        </w:rPr>
        <w:t xml:space="preserve"> </w:t>
      </w:r>
      <w:r w:rsidRPr="002A7E67">
        <w:rPr>
          <w:color w:val="000000"/>
        </w:rPr>
        <w:t>закрепление — контроль — оценка. Главные методы</w:t>
      </w:r>
      <w:r>
        <w:rPr>
          <w:color w:val="000000"/>
        </w:rPr>
        <w:t xml:space="preserve"> </w:t>
      </w:r>
      <w:r w:rsidRPr="002A7E67">
        <w:rPr>
          <w:color w:val="000000"/>
        </w:rPr>
        <w:t xml:space="preserve">обучения, лежащие в основе этой технологии; </w:t>
      </w:r>
      <w:r w:rsidRPr="002A7E67">
        <w:rPr>
          <w:color w:val="000000"/>
        </w:rPr>
        <w:lastRenderedPageBreak/>
        <w:t>ведущие</w:t>
      </w:r>
      <w:r>
        <w:rPr>
          <w:color w:val="000000"/>
        </w:rPr>
        <w:t xml:space="preserve"> </w:t>
      </w:r>
      <w:r w:rsidRPr="002A7E67">
        <w:rPr>
          <w:color w:val="000000"/>
        </w:rPr>
        <w:t xml:space="preserve">виды деятельности </w:t>
      </w:r>
      <w:proofErr w:type="gramStart"/>
      <w:r w:rsidRPr="002A7E67">
        <w:rPr>
          <w:color w:val="000000"/>
        </w:rPr>
        <w:t>обучающихся</w:t>
      </w:r>
      <w:proofErr w:type="gramEnd"/>
      <w:r w:rsidRPr="002A7E67">
        <w:rPr>
          <w:color w:val="000000"/>
        </w:rPr>
        <w:t>; главное требование и</w:t>
      </w:r>
      <w:r>
        <w:rPr>
          <w:color w:val="000000"/>
        </w:rPr>
        <w:t xml:space="preserve"> </w:t>
      </w:r>
      <w:r w:rsidRPr="002A7E67">
        <w:rPr>
          <w:color w:val="000000"/>
        </w:rPr>
        <w:t>основной критерий эффективности данной технологии.</w:t>
      </w:r>
    </w:p>
    <w:p w:rsidR="002A7E67" w:rsidRPr="002A7E67" w:rsidRDefault="002A7E67" w:rsidP="002A7E67">
      <w:pPr>
        <w:shd w:val="clear" w:color="auto" w:fill="FFFFFF"/>
        <w:ind w:firstLine="567"/>
        <w:jc w:val="both"/>
        <w:rPr>
          <w:color w:val="000000"/>
        </w:rPr>
      </w:pPr>
      <w:r>
        <w:rPr>
          <w:color w:val="000000"/>
        </w:rPr>
        <w:t xml:space="preserve">3. </w:t>
      </w:r>
      <w:r w:rsidRPr="002A7E67">
        <w:rPr>
          <w:color w:val="000000"/>
        </w:rPr>
        <w:t>Решаемые в образовательном процессе задачи. Методика</w:t>
      </w:r>
      <w:r>
        <w:rPr>
          <w:color w:val="000000"/>
        </w:rPr>
        <w:t xml:space="preserve"> </w:t>
      </w:r>
      <w:r w:rsidRPr="002A7E67">
        <w:rPr>
          <w:color w:val="000000"/>
        </w:rPr>
        <w:t>применения в образовательном процессе.</w:t>
      </w:r>
    </w:p>
    <w:p w:rsidR="002A7E67" w:rsidRDefault="002A7E67" w:rsidP="002A7E67">
      <w:pPr>
        <w:shd w:val="clear" w:color="auto" w:fill="FFFFFF"/>
        <w:jc w:val="center"/>
        <w:rPr>
          <w:b/>
          <w:color w:val="000000"/>
        </w:rPr>
      </w:pPr>
    </w:p>
    <w:p w:rsidR="002A7E67" w:rsidRPr="00462DA6" w:rsidRDefault="002A7E67" w:rsidP="002A7E67">
      <w:pPr>
        <w:shd w:val="clear" w:color="auto" w:fill="FFFFFF"/>
        <w:jc w:val="center"/>
        <w:rPr>
          <w:b/>
        </w:rPr>
      </w:pPr>
      <w:r w:rsidRPr="00462DA6">
        <w:rPr>
          <w:b/>
        </w:rPr>
        <w:t>Тема 9. Технология развивающего обучения</w:t>
      </w:r>
      <w:r w:rsidRPr="00462DA6">
        <w:rPr>
          <w:b/>
        </w:rPr>
        <w:t xml:space="preserve"> </w:t>
      </w:r>
    </w:p>
    <w:p w:rsidR="002A7E67" w:rsidRPr="00462DA6" w:rsidRDefault="00462DA6" w:rsidP="00462DA6">
      <w:pPr>
        <w:shd w:val="clear" w:color="auto" w:fill="FFFFFF"/>
        <w:ind w:firstLine="567"/>
        <w:jc w:val="both"/>
        <w:rPr>
          <w:color w:val="000000"/>
        </w:rPr>
      </w:pPr>
      <w:r>
        <w:rPr>
          <w:color w:val="000000"/>
        </w:rPr>
        <w:t xml:space="preserve">1. </w:t>
      </w:r>
      <w:r w:rsidR="002A7E67" w:rsidRPr="00462DA6">
        <w:rPr>
          <w:color w:val="000000"/>
        </w:rPr>
        <w:t>Цели и задачи</w:t>
      </w:r>
      <w:r>
        <w:rPr>
          <w:color w:val="000000"/>
        </w:rPr>
        <w:t xml:space="preserve"> </w:t>
      </w:r>
      <w:r w:rsidR="002A7E67" w:rsidRPr="00462DA6">
        <w:rPr>
          <w:color w:val="000000"/>
        </w:rPr>
        <w:t>данных</w:t>
      </w:r>
      <w:r>
        <w:rPr>
          <w:color w:val="000000"/>
        </w:rPr>
        <w:t xml:space="preserve"> </w:t>
      </w:r>
      <w:r w:rsidR="002A7E67" w:rsidRPr="00462DA6">
        <w:rPr>
          <w:color w:val="000000"/>
        </w:rPr>
        <w:t>технологий.</w:t>
      </w:r>
    </w:p>
    <w:p w:rsidR="002A7E67" w:rsidRPr="00462DA6" w:rsidRDefault="00462DA6" w:rsidP="00462DA6">
      <w:pPr>
        <w:shd w:val="clear" w:color="auto" w:fill="FFFFFF"/>
        <w:ind w:firstLine="567"/>
        <w:jc w:val="both"/>
        <w:rPr>
          <w:color w:val="000000"/>
        </w:rPr>
      </w:pPr>
      <w:r>
        <w:rPr>
          <w:color w:val="000000"/>
        </w:rPr>
        <w:t xml:space="preserve">2. </w:t>
      </w:r>
      <w:r w:rsidR="002A7E67" w:rsidRPr="00462DA6">
        <w:rPr>
          <w:color w:val="000000"/>
        </w:rPr>
        <w:t>Характеристика</w:t>
      </w:r>
      <w:r>
        <w:rPr>
          <w:color w:val="000000"/>
        </w:rPr>
        <w:t xml:space="preserve"> </w:t>
      </w:r>
      <w:r w:rsidR="002A7E67" w:rsidRPr="00462DA6">
        <w:rPr>
          <w:color w:val="000000"/>
        </w:rPr>
        <w:t>технологии</w:t>
      </w:r>
      <w:r>
        <w:rPr>
          <w:color w:val="000000"/>
        </w:rPr>
        <w:t xml:space="preserve"> </w:t>
      </w:r>
      <w:r w:rsidR="002A7E67" w:rsidRPr="00462DA6">
        <w:rPr>
          <w:color w:val="000000"/>
        </w:rPr>
        <w:t>развивающего</w:t>
      </w:r>
      <w:r>
        <w:rPr>
          <w:color w:val="000000"/>
        </w:rPr>
        <w:t xml:space="preserve"> </w:t>
      </w:r>
      <w:r w:rsidR="002A7E67" w:rsidRPr="00462DA6">
        <w:rPr>
          <w:color w:val="000000"/>
        </w:rPr>
        <w:t>обучения.</w:t>
      </w:r>
      <w:r>
        <w:rPr>
          <w:color w:val="000000"/>
        </w:rPr>
        <w:t xml:space="preserve"> </w:t>
      </w:r>
      <w:r w:rsidR="002A7E67" w:rsidRPr="00462DA6">
        <w:rPr>
          <w:color w:val="000000"/>
        </w:rPr>
        <w:t>Дидактические</w:t>
      </w:r>
      <w:r>
        <w:rPr>
          <w:color w:val="000000"/>
        </w:rPr>
        <w:t xml:space="preserve"> </w:t>
      </w:r>
      <w:r w:rsidR="002A7E67" w:rsidRPr="00462DA6">
        <w:rPr>
          <w:color w:val="000000"/>
        </w:rPr>
        <w:t>принципы,</w:t>
      </w:r>
      <w:r>
        <w:rPr>
          <w:color w:val="000000"/>
        </w:rPr>
        <w:t xml:space="preserve"> </w:t>
      </w:r>
      <w:r w:rsidR="002A7E67" w:rsidRPr="00462DA6">
        <w:rPr>
          <w:color w:val="000000"/>
        </w:rPr>
        <w:t>технологии</w:t>
      </w:r>
      <w:r>
        <w:rPr>
          <w:color w:val="000000"/>
        </w:rPr>
        <w:t xml:space="preserve"> </w:t>
      </w:r>
      <w:r w:rsidR="002A7E67" w:rsidRPr="00462DA6">
        <w:rPr>
          <w:color w:val="000000"/>
        </w:rPr>
        <w:t>развивающего</w:t>
      </w:r>
      <w:r>
        <w:rPr>
          <w:color w:val="000000"/>
        </w:rPr>
        <w:t xml:space="preserve"> </w:t>
      </w:r>
      <w:r w:rsidR="002A7E67" w:rsidRPr="00462DA6">
        <w:rPr>
          <w:color w:val="000000"/>
        </w:rPr>
        <w:t>обучения.</w:t>
      </w:r>
    </w:p>
    <w:p w:rsidR="002A7E67" w:rsidRPr="00462DA6" w:rsidRDefault="00462DA6" w:rsidP="00462DA6">
      <w:pPr>
        <w:shd w:val="clear" w:color="auto" w:fill="FFFFFF"/>
        <w:ind w:firstLine="567"/>
        <w:jc w:val="both"/>
        <w:rPr>
          <w:color w:val="000000"/>
        </w:rPr>
      </w:pPr>
      <w:r>
        <w:rPr>
          <w:color w:val="000000"/>
        </w:rPr>
        <w:t xml:space="preserve">3. </w:t>
      </w:r>
      <w:r w:rsidR="002A7E67" w:rsidRPr="00462DA6">
        <w:rPr>
          <w:color w:val="000000"/>
        </w:rPr>
        <w:t>Модификации</w:t>
      </w:r>
      <w:r>
        <w:rPr>
          <w:color w:val="000000"/>
        </w:rPr>
        <w:t xml:space="preserve"> </w:t>
      </w:r>
      <w:r w:rsidR="002A7E67" w:rsidRPr="00462DA6">
        <w:rPr>
          <w:color w:val="000000"/>
        </w:rPr>
        <w:t>технологий</w:t>
      </w:r>
      <w:r>
        <w:rPr>
          <w:color w:val="000000"/>
        </w:rPr>
        <w:t xml:space="preserve"> </w:t>
      </w:r>
      <w:r w:rsidR="002A7E67" w:rsidRPr="00462DA6">
        <w:rPr>
          <w:color w:val="000000"/>
        </w:rPr>
        <w:t>развивающего</w:t>
      </w:r>
      <w:r>
        <w:rPr>
          <w:color w:val="000000"/>
        </w:rPr>
        <w:t xml:space="preserve"> </w:t>
      </w:r>
      <w:r w:rsidR="002A7E67" w:rsidRPr="00462DA6">
        <w:rPr>
          <w:color w:val="000000"/>
        </w:rPr>
        <w:t>обучения.</w:t>
      </w:r>
      <w:r>
        <w:rPr>
          <w:color w:val="000000"/>
        </w:rPr>
        <w:t xml:space="preserve"> </w:t>
      </w:r>
      <w:r w:rsidR="002A7E67" w:rsidRPr="00462DA6">
        <w:rPr>
          <w:color w:val="000000"/>
        </w:rPr>
        <w:t>Анализ</w:t>
      </w:r>
      <w:r>
        <w:rPr>
          <w:color w:val="000000"/>
        </w:rPr>
        <w:t xml:space="preserve"> </w:t>
      </w:r>
      <w:r w:rsidR="002A7E67" w:rsidRPr="00462DA6">
        <w:rPr>
          <w:color w:val="000000"/>
        </w:rPr>
        <w:t>каждой</w:t>
      </w:r>
      <w:r>
        <w:rPr>
          <w:color w:val="000000"/>
        </w:rPr>
        <w:t xml:space="preserve"> </w:t>
      </w:r>
      <w:r w:rsidR="002A7E67" w:rsidRPr="00462DA6">
        <w:rPr>
          <w:color w:val="000000"/>
        </w:rPr>
        <w:t>технологии.</w:t>
      </w:r>
    </w:p>
    <w:p w:rsidR="002A7E67" w:rsidRPr="00462DA6" w:rsidRDefault="00462DA6" w:rsidP="00462DA6">
      <w:pPr>
        <w:shd w:val="clear" w:color="auto" w:fill="FFFFFF"/>
        <w:ind w:firstLine="567"/>
        <w:jc w:val="both"/>
        <w:rPr>
          <w:color w:val="000000"/>
        </w:rPr>
      </w:pPr>
      <w:r>
        <w:rPr>
          <w:color w:val="000000"/>
        </w:rPr>
        <w:t xml:space="preserve">3. </w:t>
      </w:r>
      <w:r w:rsidR="002A7E67" w:rsidRPr="00462DA6">
        <w:rPr>
          <w:color w:val="000000"/>
        </w:rPr>
        <w:t>Решаемые</w:t>
      </w:r>
      <w:r>
        <w:rPr>
          <w:color w:val="000000"/>
        </w:rPr>
        <w:t xml:space="preserve"> </w:t>
      </w:r>
      <w:r w:rsidR="002A7E67" w:rsidRPr="00462DA6">
        <w:rPr>
          <w:color w:val="000000"/>
        </w:rPr>
        <w:t>в</w:t>
      </w:r>
      <w:r>
        <w:rPr>
          <w:color w:val="000000"/>
        </w:rPr>
        <w:t xml:space="preserve"> </w:t>
      </w:r>
      <w:r w:rsidR="002A7E67" w:rsidRPr="00462DA6">
        <w:rPr>
          <w:color w:val="000000"/>
        </w:rPr>
        <w:t>образовательном</w:t>
      </w:r>
      <w:r>
        <w:rPr>
          <w:color w:val="000000"/>
        </w:rPr>
        <w:t xml:space="preserve"> </w:t>
      </w:r>
      <w:r w:rsidR="002A7E67" w:rsidRPr="00462DA6">
        <w:rPr>
          <w:color w:val="000000"/>
        </w:rPr>
        <w:t>процессе</w:t>
      </w:r>
      <w:r>
        <w:rPr>
          <w:color w:val="000000"/>
        </w:rPr>
        <w:t xml:space="preserve"> </w:t>
      </w:r>
      <w:r w:rsidR="002A7E67" w:rsidRPr="00462DA6">
        <w:rPr>
          <w:color w:val="000000"/>
        </w:rPr>
        <w:t>задачи.</w:t>
      </w:r>
      <w:r>
        <w:rPr>
          <w:color w:val="000000"/>
        </w:rPr>
        <w:t xml:space="preserve"> </w:t>
      </w:r>
      <w:r w:rsidR="002A7E67" w:rsidRPr="00462DA6">
        <w:rPr>
          <w:color w:val="000000"/>
        </w:rPr>
        <w:t>Методика</w:t>
      </w:r>
      <w:r>
        <w:rPr>
          <w:color w:val="000000"/>
        </w:rPr>
        <w:t xml:space="preserve"> </w:t>
      </w:r>
      <w:r w:rsidR="002A7E67" w:rsidRPr="00462DA6">
        <w:rPr>
          <w:color w:val="000000"/>
        </w:rPr>
        <w:t>применения</w:t>
      </w:r>
      <w:r>
        <w:rPr>
          <w:color w:val="000000"/>
        </w:rPr>
        <w:t xml:space="preserve"> </w:t>
      </w:r>
      <w:r w:rsidR="002A7E67" w:rsidRPr="00462DA6">
        <w:rPr>
          <w:color w:val="000000"/>
        </w:rPr>
        <w:t>в</w:t>
      </w:r>
      <w:r>
        <w:rPr>
          <w:color w:val="000000"/>
        </w:rPr>
        <w:t xml:space="preserve"> </w:t>
      </w:r>
      <w:r w:rsidR="002A7E67" w:rsidRPr="00462DA6">
        <w:rPr>
          <w:color w:val="000000"/>
        </w:rPr>
        <w:t>образовательном</w:t>
      </w:r>
      <w:r>
        <w:rPr>
          <w:color w:val="000000"/>
        </w:rPr>
        <w:t xml:space="preserve"> </w:t>
      </w:r>
      <w:r w:rsidR="002A7E67" w:rsidRPr="00462DA6">
        <w:rPr>
          <w:color w:val="000000"/>
        </w:rPr>
        <w:t>процессе.</w:t>
      </w:r>
    </w:p>
    <w:p w:rsidR="002A7E67" w:rsidRDefault="002A7E67" w:rsidP="002A7E67">
      <w:pPr>
        <w:shd w:val="clear" w:color="auto" w:fill="FFFFFF"/>
        <w:jc w:val="center"/>
      </w:pPr>
    </w:p>
    <w:p w:rsidR="002A7E67" w:rsidRPr="00462DA6" w:rsidRDefault="002A7E67" w:rsidP="002A7E67">
      <w:pPr>
        <w:shd w:val="clear" w:color="auto" w:fill="FFFFFF"/>
        <w:jc w:val="center"/>
        <w:rPr>
          <w:b/>
        </w:rPr>
      </w:pPr>
      <w:r w:rsidRPr="00462DA6">
        <w:rPr>
          <w:b/>
        </w:rPr>
        <w:t xml:space="preserve">Тема 10. </w:t>
      </w:r>
      <w:r w:rsidRPr="00462DA6">
        <w:rPr>
          <w:rFonts w:cs="Tahoma"/>
          <w:b/>
        </w:rPr>
        <w:t>Личностно-ориентированные технологии</w:t>
      </w:r>
      <w:r w:rsidRPr="00462DA6">
        <w:rPr>
          <w:b/>
        </w:rPr>
        <w:t xml:space="preserve"> </w:t>
      </w:r>
    </w:p>
    <w:p w:rsidR="002A7E67" w:rsidRPr="00462DA6" w:rsidRDefault="00462DA6" w:rsidP="00462DA6">
      <w:pPr>
        <w:shd w:val="clear" w:color="auto" w:fill="FFFFFF"/>
        <w:ind w:firstLine="567"/>
        <w:jc w:val="both"/>
        <w:rPr>
          <w:color w:val="000000"/>
        </w:rPr>
      </w:pPr>
      <w:r>
        <w:rPr>
          <w:color w:val="000000"/>
        </w:rPr>
        <w:t xml:space="preserve">1. </w:t>
      </w:r>
      <w:r w:rsidR="002A7E67" w:rsidRPr="00462DA6">
        <w:rPr>
          <w:color w:val="000000"/>
        </w:rPr>
        <w:t>Цели</w:t>
      </w:r>
      <w:r>
        <w:rPr>
          <w:color w:val="000000"/>
        </w:rPr>
        <w:t xml:space="preserve"> </w:t>
      </w:r>
      <w:r w:rsidR="002A7E67" w:rsidRPr="00462DA6">
        <w:rPr>
          <w:color w:val="000000"/>
        </w:rPr>
        <w:t>и</w:t>
      </w:r>
      <w:r>
        <w:rPr>
          <w:color w:val="000000"/>
        </w:rPr>
        <w:t xml:space="preserve"> </w:t>
      </w:r>
      <w:r w:rsidR="002A7E67" w:rsidRPr="00462DA6">
        <w:rPr>
          <w:color w:val="000000"/>
        </w:rPr>
        <w:t>задачи</w:t>
      </w:r>
      <w:r>
        <w:rPr>
          <w:color w:val="000000"/>
        </w:rPr>
        <w:t xml:space="preserve"> </w:t>
      </w:r>
      <w:r w:rsidR="002A7E67" w:rsidRPr="00462DA6">
        <w:rPr>
          <w:color w:val="000000"/>
        </w:rPr>
        <w:t>данных</w:t>
      </w:r>
      <w:r>
        <w:rPr>
          <w:color w:val="000000"/>
        </w:rPr>
        <w:t xml:space="preserve"> </w:t>
      </w:r>
      <w:r w:rsidR="002A7E67" w:rsidRPr="00462DA6">
        <w:rPr>
          <w:color w:val="000000"/>
        </w:rPr>
        <w:t>технологий.</w:t>
      </w:r>
      <w:r>
        <w:rPr>
          <w:color w:val="000000"/>
        </w:rPr>
        <w:t xml:space="preserve"> </w:t>
      </w:r>
      <w:r w:rsidR="002A7E67" w:rsidRPr="00462DA6">
        <w:rPr>
          <w:color w:val="000000"/>
        </w:rPr>
        <w:t>Технология</w:t>
      </w:r>
      <w:r>
        <w:rPr>
          <w:color w:val="000000"/>
        </w:rPr>
        <w:t xml:space="preserve"> </w:t>
      </w:r>
      <w:r w:rsidR="002A7E67" w:rsidRPr="00462DA6">
        <w:rPr>
          <w:color w:val="000000"/>
        </w:rPr>
        <w:t>личностно-ориентированного обучения как учебного исследования,</w:t>
      </w:r>
      <w:r>
        <w:rPr>
          <w:color w:val="000000"/>
        </w:rPr>
        <w:t xml:space="preserve"> </w:t>
      </w:r>
      <w:r w:rsidR="002A7E67" w:rsidRPr="00462DA6">
        <w:rPr>
          <w:color w:val="000000"/>
        </w:rPr>
        <w:t xml:space="preserve">технология </w:t>
      </w:r>
      <w:proofErr w:type="gramStart"/>
      <w:r w:rsidR="002A7E67" w:rsidRPr="00462DA6">
        <w:rPr>
          <w:color w:val="000000"/>
        </w:rPr>
        <w:t>коллективной</w:t>
      </w:r>
      <w:proofErr w:type="gramEnd"/>
      <w:r w:rsidR="002A7E67" w:rsidRPr="00462DA6">
        <w:rPr>
          <w:color w:val="000000"/>
        </w:rPr>
        <w:t xml:space="preserve"> </w:t>
      </w:r>
      <w:proofErr w:type="spellStart"/>
      <w:r w:rsidR="002A7E67" w:rsidRPr="00462DA6">
        <w:rPr>
          <w:color w:val="000000"/>
        </w:rPr>
        <w:t>мыследеятельности</w:t>
      </w:r>
      <w:proofErr w:type="spellEnd"/>
      <w:r w:rsidR="002A7E67" w:rsidRPr="00462DA6">
        <w:rPr>
          <w:color w:val="000000"/>
        </w:rPr>
        <w:t>, технология</w:t>
      </w:r>
      <w:r>
        <w:rPr>
          <w:color w:val="000000"/>
        </w:rPr>
        <w:t xml:space="preserve">  э</w:t>
      </w:r>
      <w:r w:rsidR="002A7E67" w:rsidRPr="00462DA6">
        <w:rPr>
          <w:color w:val="000000"/>
        </w:rPr>
        <w:t>вристического</w:t>
      </w:r>
      <w:r>
        <w:rPr>
          <w:color w:val="000000"/>
        </w:rPr>
        <w:t xml:space="preserve"> </w:t>
      </w:r>
      <w:r w:rsidR="002A7E67" w:rsidRPr="00462DA6">
        <w:rPr>
          <w:color w:val="000000"/>
        </w:rPr>
        <w:t>обучения,</w:t>
      </w:r>
      <w:r>
        <w:rPr>
          <w:color w:val="000000"/>
        </w:rPr>
        <w:t xml:space="preserve"> </w:t>
      </w:r>
      <w:r w:rsidR="002A7E67" w:rsidRPr="00462DA6">
        <w:rPr>
          <w:color w:val="000000"/>
        </w:rPr>
        <w:t>технология</w:t>
      </w:r>
      <w:r>
        <w:rPr>
          <w:color w:val="000000"/>
        </w:rPr>
        <w:t xml:space="preserve"> </w:t>
      </w:r>
      <w:r w:rsidR="002A7E67" w:rsidRPr="00462DA6">
        <w:rPr>
          <w:color w:val="000000"/>
        </w:rPr>
        <w:t>развития</w:t>
      </w:r>
      <w:r>
        <w:rPr>
          <w:color w:val="000000"/>
        </w:rPr>
        <w:t xml:space="preserve"> </w:t>
      </w:r>
      <w:r w:rsidR="002A7E67" w:rsidRPr="00462DA6">
        <w:rPr>
          <w:color w:val="000000"/>
        </w:rPr>
        <w:t>критического</w:t>
      </w:r>
      <w:r>
        <w:rPr>
          <w:color w:val="000000"/>
        </w:rPr>
        <w:t xml:space="preserve"> </w:t>
      </w:r>
      <w:r w:rsidR="002A7E67" w:rsidRPr="00462DA6">
        <w:rPr>
          <w:color w:val="000000"/>
        </w:rPr>
        <w:t>мышления</w:t>
      </w:r>
      <w:r>
        <w:rPr>
          <w:color w:val="000000"/>
        </w:rPr>
        <w:t xml:space="preserve"> </w:t>
      </w:r>
      <w:r w:rsidR="002A7E67" w:rsidRPr="00462DA6">
        <w:rPr>
          <w:color w:val="000000"/>
        </w:rPr>
        <w:t>через</w:t>
      </w:r>
      <w:r>
        <w:rPr>
          <w:color w:val="000000"/>
        </w:rPr>
        <w:t xml:space="preserve"> </w:t>
      </w:r>
      <w:r w:rsidR="002A7E67" w:rsidRPr="00462DA6">
        <w:rPr>
          <w:color w:val="000000"/>
        </w:rPr>
        <w:t>чтение</w:t>
      </w:r>
      <w:r>
        <w:rPr>
          <w:color w:val="000000"/>
        </w:rPr>
        <w:t xml:space="preserve"> </w:t>
      </w:r>
      <w:r w:rsidR="002A7E67" w:rsidRPr="00462DA6">
        <w:rPr>
          <w:color w:val="000000"/>
        </w:rPr>
        <w:t>и</w:t>
      </w:r>
      <w:r>
        <w:rPr>
          <w:color w:val="000000"/>
        </w:rPr>
        <w:t xml:space="preserve"> </w:t>
      </w:r>
      <w:r w:rsidR="002A7E67" w:rsidRPr="00462DA6">
        <w:rPr>
          <w:color w:val="000000"/>
        </w:rPr>
        <w:t>письмо,</w:t>
      </w:r>
      <w:r>
        <w:rPr>
          <w:color w:val="000000"/>
        </w:rPr>
        <w:t xml:space="preserve"> </w:t>
      </w:r>
      <w:r w:rsidR="002A7E67" w:rsidRPr="00462DA6">
        <w:rPr>
          <w:color w:val="000000"/>
        </w:rPr>
        <w:t>технология</w:t>
      </w:r>
      <w:r>
        <w:rPr>
          <w:color w:val="000000"/>
        </w:rPr>
        <w:t xml:space="preserve"> </w:t>
      </w:r>
      <w:r w:rsidR="002A7E67" w:rsidRPr="00462DA6">
        <w:rPr>
          <w:color w:val="000000"/>
        </w:rPr>
        <w:t>проведения</w:t>
      </w:r>
      <w:r>
        <w:rPr>
          <w:color w:val="000000"/>
        </w:rPr>
        <w:t xml:space="preserve"> </w:t>
      </w:r>
      <w:r w:rsidR="002A7E67" w:rsidRPr="00462DA6">
        <w:rPr>
          <w:color w:val="000000"/>
        </w:rPr>
        <w:t>дискуссий.</w:t>
      </w:r>
    </w:p>
    <w:p w:rsidR="002A7E67" w:rsidRPr="00462DA6" w:rsidRDefault="00462DA6" w:rsidP="00462DA6">
      <w:pPr>
        <w:shd w:val="clear" w:color="auto" w:fill="FFFFFF"/>
        <w:ind w:firstLine="567"/>
        <w:jc w:val="both"/>
        <w:rPr>
          <w:color w:val="000000"/>
        </w:rPr>
      </w:pPr>
      <w:r>
        <w:rPr>
          <w:color w:val="000000"/>
        </w:rPr>
        <w:t xml:space="preserve">2. </w:t>
      </w:r>
      <w:r w:rsidR="002A7E67" w:rsidRPr="00462DA6">
        <w:rPr>
          <w:color w:val="000000"/>
        </w:rPr>
        <w:t>Анализ</w:t>
      </w:r>
      <w:r>
        <w:rPr>
          <w:color w:val="000000"/>
        </w:rPr>
        <w:t xml:space="preserve"> </w:t>
      </w:r>
      <w:r w:rsidR="002A7E67" w:rsidRPr="00462DA6">
        <w:rPr>
          <w:color w:val="000000"/>
        </w:rPr>
        <w:t>каждой</w:t>
      </w:r>
      <w:r>
        <w:rPr>
          <w:color w:val="000000"/>
        </w:rPr>
        <w:t xml:space="preserve"> </w:t>
      </w:r>
      <w:r w:rsidR="002A7E67" w:rsidRPr="00462DA6">
        <w:rPr>
          <w:color w:val="000000"/>
        </w:rPr>
        <w:t>технологии.</w:t>
      </w:r>
    </w:p>
    <w:p w:rsidR="002A7E67" w:rsidRPr="00462DA6" w:rsidRDefault="00462DA6" w:rsidP="00462DA6">
      <w:pPr>
        <w:shd w:val="clear" w:color="auto" w:fill="FFFFFF"/>
        <w:ind w:firstLine="567"/>
        <w:jc w:val="both"/>
        <w:rPr>
          <w:color w:val="000000"/>
        </w:rPr>
      </w:pPr>
      <w:r>
        <w:rPr>
          <w:color w:val="000000"/>
        </w:rPr>
        <w:t xml:space="preserve">3. </w:t>
      </w:r>
      <w:r w:rsidR="002A7E67" w:rsidRPr="00462DA6">
        <w:rPr>
          <w:color w:val="000000"/>
        </w:rPr>
        <w:t>Решаемые</w:t>
      </w:r>
      <w:r>
        <w:rPr>
          <w:color w:val="000000"/>
        </w:rPr>
        <w:t xml:space="preserve"> </w:t>
      </w:r>
      <w:r w:rsidR="002A7E67" w:rsidRPr="00462DA6">
        <w:rPr>
          <w:color w:val="000000"/>
        </w:rPr>
        <w:t>в</w:t>
      </w:r>
      <w:r>
        <w:rPr>
          <w:color w:val="000000"/>
        </w:rPr>
        <w:t xml:space="preserve"> </w:t>
      </w:r>
      <w:r w:rsidR="002A7E67" w:rsidRPr="00462DA6">
        <w:rPr>
          <w:color w:val="000000"/>
        </w:rPr>
        <w:t>образовательном</w:t>
      </w:r>
      <w:r>
        <w:rPr>
          <w:color w:val="000000"/>
        </w:rPr>
        <w:t xml:space="preserve"> </w:t>
      </w:r>
      <w:r w:rsidR="002A7E67" w:rsidRPr="00462DA6">
        <w:rPr>
          <w:color w:val="000000"/>
        </w:rPr>
        <w:t>процессе</w:t>
      </w:r>
      <w:r>
        <w:rPr>
          <w:color w:val="000000"/>
        </w:rPr>
        <w:t xml:space="preserve"> </w:t>
      </w:r>
      <w:r w:rsidR="002A7E67" w:rsidRPr="00462DA6">
        <w:rPr>
          <w:color w:val="000000"/>
        </w:rPr>
        <w:t>задачи.</w:t>
      </w:r>
      <w:r>
        <w:rPr>
          <w:color w:val="000000"/>
        </w:rPr>
        <w:t xml:space="preserve"> </w:t>
      </w:r>
      <w:r w:rsidR="002A7E67" w:rsidRPr="00462DA6">
        <w:rPr>
          <w:color w:val="000000"/>
        </w:rPr>
        <w:t>Методика</w:t>
      </w:r>
      <w:r>
        <w:rPr>
          <w:color w:val="000000"/>
        </w:rPr>
        <w:t xml:space="preserve"> </w:t>
      </w:r>
      <w:r w:rsidR="002A7E67" w:rsidRPr="00462DA6">
        <w:rPr>
          <w:color w:val="000000"/>
        </w:rPr>
        <w:t>применения</w:t>
      </w:r>
      <w:r>
        <w:rPr>
          <w:color w:val="000000"/>
        </w:rPr>
        <w:t xml:space="preserve"> </w:t>
      </w:r>
      <w:r w:rsidR="002A7E67" w:rsidRPr="00462DA6">
        <w:rPr>
          <w:color w:val="000000"/>
        </w:rPr>
        <w:t>в</w:t>
      </w:r>
      <w:r>
        <w:rPr>
          <w:color w:val="000000"/>
        </w:rPr>
        <w:t xml:space="preserve"> </w:t>
      </w:r>
      <w:r w:rsidR="002A7E67" w:rsidRPr="00462DA6">
        <w:rPr>
          <w:color w:val="000000"/>
        </w:rPr>
        <w:t>образовательном</w:t>
      </w:r>
      <w:r>
        <w:rPr>
          <w:color w:val="000000"/>
        </w:rPr>
        <w:t xml:space="preserve"> </w:t>
      </w:r>
      <w:r w:rsidR="002A7E67" w:rsidRPr="00462DA6">
        <w:rPr>
          <w:color w:val="000000"/>
        </w:rPr>
        <w:t>процессе.</w:t>
      </w:r>
    </w:p>
    <w:p w:rsidR="002A7E67" w:rsidRDefault="002A7E67" w:rsidP="002A7E67">
      <w:pPr>
        <w:shd w:val="clear" w:color="auto" w:fill="FFFFFF"/>
        <w:jc w:val="center"/>
      </w:pPr>
    </w:p>
    <w:p w:rsidR="002A7E67" w:rsidRPr="00462DA6" w:rsidRDefault="002A7E67" w:rsidP="002A7E67">
      <w:pPr>
        <w:shd w:val="clear" w:color="auto" w:fill="FFFFFF"/>
        <w:jc w:val="center"/>
        <w:rPr>
          <w:b/>
          <w:color w:val="000000"/>
        </w:rPr>
      </w:pPr>
      <w:r w:rsidRPr="00462DA6">
        <w:rPr>
          <w:b/>
        </w:rPr>
        <w:t>Тема 11.</w:t>
      </w:r>
      <w:r w:rsidRPr="00462DA6">
        <w:rPr>
          <w:rFonts w:cs="Tahoma"/>
          <w:b/>
        </w:rPr>
        <w:t xml:space="preserve"> Использование  ИКТ  в  воспитательно-образовательном процессе.</w:t>
      </w:r>
    </w:p>
    <w:p w:rsidR="002A7E67" w:rsidRPr="00462DA6" w:rsidRDefault="00462DA6" w:rsidP="00462DA6">
      <w:pPr>
        <w:shd w:val="clear" w:color="auto" w:fill="FFFFFF"/>
        <w:ind w:firstLine="567"/>
        <w:jc w:val="both"/>
        <w:rPr>
          <w:color w:val="000000"/>
        </w:rPr>
      </w:pPr>
      <w:r>
        <w:rPr>
          <w:color w:val="000000"/>
        </w:rPr>
        <w:t xml:space="preserve">1. </w:t>
      </w:r>
      <w:r w:rsidR="002A7E67" w:rsidRPr="00462DA6">
        <w:rPr>
          <w:color w:val="000000"/>
        </w:rPr>
        <w:t>Цели</w:t>
      </w:r>
      <w:r>
        <w:rPr>
          <w:color w:val="000000"/>
        </w:rPr>
        <w:t xml:space="preserve"> </w:t>
      </w:r>
      <w:r w:rsidR="002A7E67" w:rsidRPr="00462DA6">
        <w:rPr>
          <w:color w:val="000000"/>
        </w:rPr>
        <w:t>и</w:t>
      </w:r>
      <w:r>
        <w:rPr>
          <w:color w:val="000000"/>
        </w:rPr>
        <w:t xml:space="preserve"> </w:t>
      </w:r>
      <w:r w:rsidR="002A7E67" w:rsidRPr="00462DA6">
        <w:rPr>
          <w:color w:val="000000"/>
        </w:rPr>
        <w:t>задачи</w:t>
      </w:r>
      <w:r>
        <w:rPr>
          <w:color w:val="000000"/>
        </w:rPr>
        <w:t xml:space="preserve"> </w:t>
      </w:r>
      <w:r w:rsidR="002A7E67" w:rsidRPr="00462DA6">
        <w:rPr>
          <w:color w:val="000000"/>
        </w:rPr>
        <w:t>данных</w:t>
      </w:r>
      <w:r>
        <w:rPr>
          <w:color w:val="000000"/>
        </w:rPr>
        <w:t xml:space="preserve"> </w:t>
      </w:r>
      <w:r w:rsidR="002A7E67" w:rsidRPr="00462DA6">
        <w:rPr>
          <w:color w:val="000000"/>
        </w:rPr>
        <w:t>технологий. Характеристика технологий. Требования к</w:t>
      </w:r>
      <w:r>
        <w:rPr>
          <w:color w:val="000000"/>
        </w:rPr>
        <w:t xml:space="preserve"> </w:t>
      </w:r>
      <w:r w:rsidR="002A7E67" w:rsidRPr="00462DA6">
        <w:rPr>
          <w:color w:val="000000"/>
        </w:rPr>
        <w:t>использованию игровой технологии в образовательно-воспитательном процессе. Анализ каждой технологии.</w:t>
      </w:r>
      <w:r>
        <w:rPr>
          <w:color w:val="000000"/>
        </w:rPr>
        <w:t xml:space="preserve"> </w:t>
      </w:r>
    </w:p>
    <w:p w:rsidR="002A7E67" w:rsidRPr="00462DA6" w:rsidRDefault="00462DA6" w:rsidP="00462DA6">
      <w:pPr>
        <w:shd w:val="clear" w:color="auto" w:fill="FFFFFF"/>
        <w:ind w:firstLine="567"/>
        <w:jc w:val="both"/>
        <w:rPr>
          <w:color w:val="000000"/>
        </w:rPr>
      </w:pPr>
      <w:r>
        <w:rPr>
          <w:color w:val="000000"/>
        </w:rPr>
        <w:t xml:space="preserve">2. </w:t>
      </w:r>
      <w:r w:rsidR="002A7E67" w:rsidRPr="00462DA6">
        <w:rPr>
          <w:color w:val="000000"/>
        </w:rPr>
        <w:t>Решаемые в образовательном процессе задачи. Методика</w:t>
      </w:r>
      <w:r>
        <w:rPr>
          <w:color w:val="000000"/>
        </w:rPr>
        <w:t xml:space="preserve"> </w:t>
      </w:r>
      <w:r w:rsidR="002A7E67" w:rsidRPr="00462DA6">
        <w:rPr>
          <w:color w:val="000000"/>
        </w:rPr>
        <w:t>применения в образовательном процессе.</w:t>
      </w:r>
    </w:p>
    <w:p w:rsidR="00EE74BC" w:rsidRPr="00462DA6" w:rsidRDefault="00EE74BC" w:rsidP="00541070">
      <w:pPr>
        <w:ind w:firstLine="720"/>
        <w:jc w:val="both"/>
      </w:pPr>
    </w:p>
    <w:p w:rsidR="00817297" w:rsidRPr="004E6F98" w:rsidRDefault="00817297" w:rsidP="00817297">
      <w:pPr>
        <w:pStyle w:val="Heading1"/>
        <w:numPr>
          <w:ilvl w:val="0"/>
          <w:numId w:val="6"/>
        </w:numPr>
        <w:tabs>
          <w:tab w:val="left" w:pos="1161"/>
        </w:tabs>
        <w:kinsoku w:val="0"/>
        <w:overflowPunct w:val="0"/>
        <w:ind w:left="398" w:firstLine="532"/>
        <w:jc w:val="center"/>
        <w:outlineLvl w:val="9"/>
        <w:rPr>
          <w:b w:val="0"/>
          <w:bCs w:val="0"/>
          <w:sz w:val="24"/>
          <w:szCs w:val="24"/>
        </w:rPr>
      </w:pPr>
      <w:r w:rsidRPr="004E6F98">
        <w:rPr>
          <w:sz w:val="24"/>
          <w:szCs w:val="24"/>
        </w:rPr>
        <w:t>Образова</w:t>
      </w:r>
      <w:r w:rsidRPr="004E6F98">
        <w:rPr>
          <w:spacing w:val="1"/>
          <w:sz w:val="24"/>
          <w:szCs w:val="24"/>
        </w:rPr>
        <w:t>т</w:t>
      </w:r>
      <w:r w:rsidRPr="004E6F98">
        <w:rPr>
          <w:spacing w:val="-1"/>
          <w:sz w:val="24"/>
          <w:szCs w:val="24"/>
        </w:rPr>
        <w:t>е</w:t>
      </w:r>
      <w:r w:rsidRPr="004E6F98">
        <w:rPr>
          <w:sz w:val="24"/>
          <w:szCs w:val="24"/>
        </w:rPr>
        <w:t xml:space="preserve">льные </w:t>
      </w:r>
      <w:r w:rsidRPr="004E6F98">
        <w:rPr>
          <w:spacing w:val="1"/>
          <w:sz w:val="24"/>
          <w:szCs w:val="24"/>
        </w:rPr>
        <w:t>т</w:t>
      </w:r>
      <w:r w:rsidRPr="004E6F98">
        <w:rPr>
          <w:spacing w:val="-1"/>
          <w:sz w:val="24"/>
          <w:szCs w:val="24"/>
        </w:rPr>
        <w:t>е</w:t>
      </w:r>
      <w:r w:rsidRPr="004E6F98">
        <w:rPr>
          <w:sz w:val="24"/>
          <w:szCs w:val="24"/>
        </w:rPr>
        <w:t>хноло</w:t>
      </w:r>
      <w:r w:rsidRPr="004E6F98">
        <w:rPr>
          <w:spacing w:val="-1"/>
          <w:sz w:val="24"/>
          <w:szCs w:val="24"/>
        </w:rPr>
        <w:t>г</w:t>
      </w:r>
      <w:r w:rsidRPr="004E6F98">
        <w:rPr>
          <w:sz w:val="24"/>
          <w:szCs w:val="24"/>
        </w:rPr>
        <w:t>и</w:t>
      </w:r>
      <w:r w:rsidRPr="004E6F98">
        <w:rPr>
          <w:spacing w:val="4"/>
          <w:sz w:val="24"/>
          <w:szCs w:val="24"/>
        </w:rPr>
        <w:t>и</w:t>
      </w:r>
    </w:p>
    <w:p w:rsidR="00817297" w:rsidRPr="00471AB6" w:rsidRDefault="00817297" w:rsidP="00817297">
      <w:pPr>
        <w:ind w:firstLine="567"/>
        <w:jc w:val="both"/>
        <w:rPr>
          <w:spacing w:val="-3"/>
        </w:rPr>
      </w:pPr>
      <w:r w:rsidRPr="00471AB6">
        <w:rPr>
          <w:spacing w:val="-3"/>
        </w:rPr>
        <w:t>В рамках дисциплины используются следующие формы проведения занятий и образовательные технологии:</w:t>
      </w:r>
    </w:p>
    <w:p w:rsidR="00817297" w:rsidRPr="00471AB6" w:rsidRDefault="00817297" w:rsidP="00817297">
      <w:pPr>
        <w:ind w:firstLine="567"/>
        <w:jc w:val="both"/>
        <w:rPr>
          <w:spacing w:val="-3"/>
        </w:rPr>
      </w:pPr>
      <w:r w:rsidRPr="00471AB6">
        <w:rPr>
          <w:spacing w:val="-3"/>
        </w:rPr>
        <w:t>лекции – для изложения нового материала может использоваться интерактивная форма проведения занятия, а именно – разбор моделей прогнозирования, обсуждение актуальных научно-исследовательских работ по педагогике высшей школы;</w:t>
      </w:r>
    </w:p>
    <w:p w:rsidR="00817297" w:rsidRPr="00471AB6" w:rsidRDefault="00817297" w:rsidP="00817297">
      <w:pPr>
        <w:ind w:firstLine="567"/>
        <w:jc w:val="both"/>
        <w:rPr>
          <w:spacing w:val="-3"/>
        </w:rPr>
      </w:pPr>
      <w:r>
        <w:rPr>
          <w:spacing w:val="-3"/>
        </w:rPr>
        <w:t>п</w:t>
      </w:r>
      <w:r w:rsidRPr="00471AB6">
        <w:rPr>
          <w:spacing w:val="-3"/>
        </w:rPr>
        <w:t>рактические занятия - в ходе интерактивных занятий проводится коллективное обсуждение и разбор конкретных ситуаций и дискуссии по проблемам высшего образования;</w:t>
      </w:r>
    </w:p>
    <w:p w:rsidR="00817297" w:rsidRPr="00471AB6" w:rsidRDefault="00817297" w:rsidP="00817297">
      <w:pPr>
        <w:ind w:firstLine="567"/>
        <w:jc w:val="both"/>
        <w:rPr>
          <w:spacing w:val="-3"/>
        </w:rPr>
      </w:pPr>
      <w:r w:rsidRPr="00471AB6">
        <w:rPr>
          <w:spacing w:val="-3"/>
        </w:rPr>
        <w:t xml:space="preserve">применение </w:t>
      </w:r>
      <w:proofErr w:type="spellStart"/>
      <w:r w:rsidRPr="00471AB6">
        <w:rPr>
          <w:spacing w:val="-3"/>
        </w:rPr>
        <w:t>мультимедийных</w:t>
      </w:r>
      <w:proofErr w:type="spellEnd"/>
      <w:r w:rsidRPr="00471AB6">
        <w:rPr>
          <w:spacing w:val="-3"/>
        </w:rPr>
        <w:t xml:space="preserve"> средств – для повышения качества восприятия изучаемого материала;</w:t>
      </w:r>
    </w:p>
    <w:p w:rsidR="00817297" w:rsidRPr="009614CD" w:rsidRDefault="00817297" w:rsidP="00817297">
      <w:pPr>
        <w:ind w:firstLine="567"/>
        <w:jc w:val="both"/>
        <w:rPr>
          <w:spacing w:val="-3"/>
        </w:rPr>
      </w:pPr>
      <w:r w:rsidRPr="00471AB6">
        <w:rPr>
          <w:spacing w:val="-3"/>
        </w:rPr>
        <w:t xml:space="preserve">контролируемые домашние задания – для побуждения </w:t>
      </w:r>
      <w:proofErr w:type="gramStart"/>
      <w:r w:rsidRPr="00471AB6">
        <w:rPr>
          <w:spacing w:val="-3"/>
        </w:rPr>
        <w:t>обучающихся</w:t>
      </w:r>
      <w:proofErr w:type="gramEnd"/>
      <w:r w:rsidRPr="00471AB6">
        <w:rPr>
          <w:spacing w:val="-3"/>
        </w:rPr>
        <w:t xml:space="preserve"> к самостоятельной работе.</w:t>
      </w:r>
    </w:p>
    <w:p w:rsidR="00817297" w:rsidRPr="00B15E68" w:rsidRDefault="00817297" w:rsidP="00817297">
      <w:pPr>
        <w:pStyle w:val="1"/>
        <w:jc w:val="center"/>
        <w:rPr>
          <w:rFonts w:ascii="Times New Roman" w:hAnsi="Times New Roman" w:cs="Times New Roman"/>
          <w:sz w:val="24"/>
          <w:szCs w:val="24"/>
        </w:rPr>
      </w:pPr>
      <w:bookmarkStart w:id="0" w:name="_Toc494985519"/>
      <w:r w:rsidRPr="00B15E68">
        <w:rPr>
          <w:rFonts w:ascii="Times New Roman" w:hAnsi="Times New Roman" w:cs="Times New Roman"/>
          <w:sz w:val="24"/>
          <w:szCs w:val="24"/>
        </w:rPr>
        <w:t xml:space="preserve">6. Оценочные средства для текущего контроля успеваемости, промежуточной аттестации по итогам освоения </w:t>
      </w:r>
      <w:r>
        <w:rPr>
          <w:rFonts w:ascii="Times New Roman" w:hAnsi="Times New Roman" w:cs="Times New Roman"/>
          <w:sz w:val="24"/>
          <w:szCs w:val="24"/>
        </w:rPr>
        <w:t xml:space="preserve">учебной </w:t>
      </w:r>
      <w:r w:rsidRPr="00B15E68">
        <w:rPr>
          <w:rFonts w:ascii="Times New Roman" w:hAnsi="Times New Roman" w:cs="Times New Roman"/>
          <w:sz w:val="24"/>
          <w:szCs w:val="24"/>
        </w:rPr>
        <w:t>дисциплины</w:t>
      </w:r>
      <w:bookmarkEnd w:id="0"/>
    </w:p>
    <w:p w:rsidR="00817297" w:rsidRPr="00316F71" w:rsidRDefault="00817297" w:rsidP="00817297">
      <w:pPr>
        <w:pStyle w:val="a5"/>
        <w:spacing w:before="0" w:beforeAutospacing="0" w:after="0" w:afterAutospacing="0"/>
        <w:ind w:firstLine="567"/>
        <w:jc w:val="both"/>
        <w:rPr>
          <w:color w:val="000000"/>
        </w:rPr>
      </w:pPr>
      <w:r w:rsidRPr="00316F71">
        <w:rPr>
          <w:color w:val="000000"/>
        </w:rPr>
        <w:t xml:space="preserve">Формы и виды контроля знаний </w:t>
      </w:r>
      <w:r>
        <w:rPr>
          <w:color w:val="000000"/>
        </w:rPr>
        <w:t>аспирантов</w:t>
      </w:r>
      <w:r w:rsidRPr="00316F71">
        <w:rPr>
          <w:color w:val="000000"/>
        </w:rPr>
        <w:t>, предусмотренные по данной дисциплине:</w:t>
      </w:r>
    </w:p>
    <w:p w:rsidR="00817297" w:rsidRPr="00316F71" w:rsidRDefault="00817297" w:rsidP="00817297">
      <w:pPr>
        <w:ind w:firstLine="567"/>
        <w:jc w:val="both"/>
      </w:pPr>
      <w:r w:rsidRPr="00316F71">
        <w:t xml:space="preserve">- текущий контроль </w:t>
      </w:r>
      <w:r w:rsidRPr="00316F71">
        <w:rPr>
          <w:color w:val="000000"/>
        </w:rPr>
        <w:t>(активное участие в практических (семинарских) занятиях, выполнение аудиторных заданий и</w:t>
      </w:r>
      <w:r w:rsidRPr="00316F71">
        <w:t xml:space="preserve"> домашних заданий, </w:t>
      </w:r>
      <w:r>
        <w:t>подготовка презентаций, тестирование</w:t>
      </w:r>
      <w:r w:rsidRPr="00316F71">
        <w:t>);</w:t>
      </w:r>
    </w:p>
    <w:p w:rsidR="00817297" w:rsidRPr="00316F71" w:rsidRDefault="00817297" w:rsidP="00817297">
      <w:pPr>
        <w:ind w:firstLine="567"/>
        <w:jc w:val="both"/>
      </w:pPr>
      <w:r w:rsidRPr="00316F71">
        <w:t>- промежуточная аттестация (</w:t>
      </w:r>
      <w:r>
        <w:t>зачет</w:t>
      </w:r>
      <w:r w:rsidRPr="00316F71">
        <w:t>).</w:t>
      </w:r>
    </w:p>
    <w:p w:rsidR="0087213C" w:rsidRDefault="0087213C" w:rsidP="00817297">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p>
    <w:p w:rsidR="00817297" w:rsidRPr="00A435DA" w:rsidRDefault="00817297" w:rsidP="00817297">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Критерии оценивания учебной дисциплины:</w:t>
      </w:r>
    </w:p>
    <w:p w:rsidR="00817297" w:rsidRPr="00A435DA" w:rsidRDefault="00817297" w:rsidP="00817297">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lastRenderedPageBreak/>
        <w:t xml:space="preserve">«Зачтено» ставится аспиранту, если: </w:t>
      </w:r>
    </w:p>
    <w:p w:rsidR="00817297" w:rsidRPr="00A435DA" w:rsidRDefault="00817297" w:rsidP="00817297">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им раскрыта суть вопроса, он правильно объясняет рассматриваемые теоретические положения на конкретных примерах педагогической действительности, </w:t>
      </w:r>
    </w:p>
    <w:p w:rsidR="00817297" w:rsidRPr="00A435DA" w:rsidRDefault="00817297" w:rsidP="00817297">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он при ответе на поставленный вопрос демонстрирует высокий уровень профессионально-педагогического мышления, - знание педагогических источников,</w:t>
      </w:r>
    </w:p>
    <w:p w:rsidR="00817297" w:rsidRPr="00A435DA" w:rsidRDefault="00817297" w:rsidP="00817297">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 знания об условиях применения технологий в образовательном процессе вуза; </w:t>
      </w:r>
    </w:p>
    <w:p w:rsidR="00817297" w:rsidRPr="00A435DA" w:rsidRDefault="00817297" w:rsidP="00817297">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свободно оперирует педагогической терминологией, </w:t>
      </w:r>
    </w:p>
    <w:p w:rsidR="00817297" w:rsidRPr="00A435DA" w:rsidRDefault="00817297" w:rsidP="00817297">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владеет конкретными профессионально-ориентированными технологиями педагогической деятельности и способами взаимодействия с другими субъектами образовательного процесса, </w:t>
      </w:r>
    </w:p>
    <w:p w:rsidR="0087213C" w:rsidRDefault="0087213C" w:rsidP="00817297">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p>
    <w:p w:rsidR="00817297" w:rsidRPr="00A435DA" w:rsidRDefault="00817297" w:rsidP="00817297">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«Не зачтено» аспиранту ставится если: </w:t>
      </w:r>
    </w:p>
    <w:p w:rsidR="00817297" w:rsidRPr="00A435DA" w:rsidRDefault="00817297" w:rsidP="00817297">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он слабо разбирается в сути поставленного вопроса, затрудняется или не может привести примеры педагогической действительности, относительно освещаемого вопроса, </w:t>
      </w:r>
    </w:p>
    <w:p w:rsidR="00817297" w:rsidRPr="00A435DA" w:rsidRDefault="00817297" w:rsidP="00817297">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демонстрирует слабое знание или незнание педагогических источников, </w:t>
      </w:r>
    </w:p>
    <w:p w:rsidR="00817297" w:rsidRPr="00A435DA" w:rsidRDefault="00817297" w:rsidP="00817297">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слабое знание или незнание об условиях применения технологий в образовательном процессе вуза; - слабое знание или незнание педагогической терминологии, </w:t>
      </w:r>
    </w:p>
    <w:p w:rsidR="00817297" w:rsidRPr="00B15E68" w:rsidRDefault="00817297" w:rsidP="00817297">
      <w:pPr>
        <w:ind w:firstLine="567"/>
        <w:jc w:val="both"/>
      </w:pPr>
      <w:r w:rsidRPr="00A435DA">
        <w:t>- неумение использовать современные педагогические технологии и способы взаимодействия с другими субъектами образовательного процесса, В конце зачета подводятся итоги, и каждый аспирант получает рекомендации для его дальнейшей самоподготовк</w:t>
      </w:r>
      <w:r>
        <w:t>и</w:t>
      </w:r>
      <w:r w:rsidRPr="00A435DA">
        <w:t>.</w:t>
      </w:r>
      <w:r>
        <w:t xml:space="preserve"> </w:t>
      </w:r>
    </w:p>
    <w:p w:rsidR="00817297" w:rsidRPr="00E474DC" w:rsidRDefault="00817297" w:rsidP="00817297">
      <w:pPr>
        <w:pStyle w:val="2"/>
        <w:ind w:firstLine="567"/>
        <w:jc w:val="both"/>
        <w:rPr>
          <w:rFonts w:ascii="Times New Roman" w:hAnsi="Times New Roman" w:cs="Times New Roman"/>
          <w:color w:val="auto"/>
          <w:sz w:val="24"/>
          <w:szCs w:val="24"/>
        </w:rPr>
      </w:pPr>
      <w:bookmarkStart w:id="1" w:name="_Toc494985520"/>
      <w:r w:rsidRPr="00E474DC">
        <w:rPr>
          <w:rFonts w:ascii="Times New Roman" w:hAnsi="Times New Roman" w:cs="Times New Roman"/>
          <w:color w:val="auto"/>
          <w:sz w:val="24"/>
          <w:szCs w:val="24"/>
        </w:rPr>
        <w:t>6.1. Примерный перечень вопросов к зачету</w:t>
      </w:r>
      <w:bookmarkEnd w:id="1"/>
    </w:p>
    <w:p w:rsidR="00817297" w:rsidRPr="00477869" w:rsidRDefault="00817297" w:rsidP="00D2221F">
      <w:pPr>
        <w:pStyle w:val="a3"/>
        <w:widowControl w:val="0"/>
        <w:numPr>
          <w:ilvl w:val="0"/>
          <w:numId w:val="7"/>
        </w:numPr>
        <w:tabs>
          <w:tab w:val="clear" w:pos="2880"/>
          <w:tab w:val="clear" w:pos="6300"/>
          <w:tab w:val="left" w:pos="284"/>
          <w:tab w:val="left" w:pos="426"/>
          <w:tab w:val="left" w:pos="851"/>
          <w:tab w:val="left" w:pos="993"/>
          <w:tab w:val="left" w:pos="1276"/>
        </w:tabs>
        <w:kinsoku w:val="0"/>
        <w:overflowPunct w:val="0"/>
        <w:autoSpaceDE w:val="0"/>
        <w:autoSpaceDN w:val="0"/>
        <w:adjustRightInd w:val="0"/>
        <w:spacing w:before="0"/>
        <w:ind w:firstLine="567"/>
        <w:rPr>
          <w:sz w:val="24"/>
        </w:rPr>
      </w:pPr>
      <w:r w:rsidRPr="00477869">
        <w:rPr>
          <w:sz w:val="24"/>
        </w:rPr>
        <w:t>Образовательная и педагогическая технология.</w:t>
      </w:r>
    </w:p>
    <w:p w:rsidR="00817297" w:rsidRPr="00477869" w:rsidRDefault="00817297" w:rsidP="00D2221F">
      <w:pPr>
        <w:pStyle w:val="a3"/>
        <w:widowControl w:val="0"/>
        <w:numPr>
          <w:ilvl w:val="0"/>
          <w:numId w:val="7"/>
        </w:numPr>
        <w:tabs>
          <w:tab w:val="clear" w:pos="2880"/>
          <w:tab w:val="clear" w:pos="6300"/>
          <w:tab w:val="left" w:pos="284"/>
          <w:tab w:val="left" w:pos="426"/>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 Различные научные подходы к понятию «Педагогическая технология», его </w:t>
      </w:r>
      <w:proofErr w:type="spellStart"/>
      <w:proofErr w:type="gramStart"/>
      <w:r w:rsidRPr="00477869">
        <w:rPr>
          <w:sz w:val="24"/>
        </w:rPr>
        <w:t>его</w:t>
      </w:r>
      <w:proofErr w:type="spellEnd"/>
      <w:proofErr w:type="gramEnd"/>
      <w:r w:rsidRPr="00477869">
        <w:rPr>
          <w:sz w:val="24"/>
        </w:rPr>
        <w:t xml:space="preserve"> сущностные характеристики.</w:t>
      </w:r>
    </w:p>
    <w:p w:rsidR="00817297" w:rsidRPr="00477869" w:rsidRDefault="00817297" w:rsidP="00D2221F">
      <w:pPr>
        <w:pStyle w:val="a3"/>
        <w:widowControl w:val="0"/>
        <w:numPr>
          <w:ilvl w:val="0"/>
          <w:numId w:val="7"/>
        </w:numPr>
        <w:tabs>
          <w:tab w:val="clear" w:pos="2880"/>
          <w:tab w:val="clear" w:pos="6300"/>
          <w:tab w:val="left" w:pos="284"/>
          <w:tab w:val="left" w:pos="426"/>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Научные основы педагогических технологий. </w:t>
      </w:r>
      <w:proofErr w:type="gramStart"/>
      <w:r w:rsidRPr="00477869">
        <w:rPr>
          <w:sz w:val="24"/>
        </w:rPr>
        <w:t xml:space="preserve">Основные философские основания: гуманизм, теософия, антропософия, </w:t>
      </w:r>
      <w:proofErr w:type="spellStart"/>
      <w:r w:rsidRPr="00477869">
        <w:rPr>
          <w:sz w:val="24"/>
        </w:rPr>
        <w:t>педоцентризм</w:t>
      </w:r>
      <w:proofErr w:type="spellEnd"/>
      <w:r w:rsidRPr="00477869">
        <w:rPr>
          <w:sz w:val="24"/>
        </w:rPr>
        <w:t xml:space="preserve">, прагматизм, </w:t>
      </w:r>
      <w:proofErr w:type="spellStart"/>
      <w:r w:rsidRPr="00477869">
        <w:rPr>
          <w:sz w:val="24"/>
        </w:rPr>
        <w:t>неопрогматизм</w:t>
      </w:r>
      <w:proofErr w:type="spellEnd"/>
      <w:r w:rsidRPr="00477869">
        <w:rPr>
          <w:sz w:val="24"/>
        </w:rPr>
        <w:t xml:space="preserve">, экзистенциализм, сциентизм. </w:t>
      </w:r>
      <w:proofErr w:type="gramEnd"/>
    </w:p>
    <w:p w:rsidR="00817297" w:rsidRPr="00477869" w:rsidRDefault="00817297" w:rsidP="00D2221F">
      <w:pPr>
        <w:pStyle w:val="a3"/>
        <w:widowControl w:val="0"/>
        <w:numPr>
          <w:ilvl w:val="0"/>
          <w:numId w:val="7"/>
        </w:numPr>
        <w:tabs>
          <w:tab w:val="clear" w:pos="2880"/>
          <w:tab w:val="clear" w:pos="6300"/>
          <w:tab w:val="left" w:pos="284"/>
          <w:tab w:val="left" w:pos="426"/>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Психолого-педагогические основания педагогических технологий. </w:t>
      </w:r>
    </w:p>
    <w:p w:rsidR="00817297" w:rsidRPr="00477869" w:rsidRDefault="00817297" w:rsidP="00D2221F">
      <w:pPr>
        <w:pStyle w:val="a3"/>
        <w:widowControl w:val="0"/>
        <w:numPr>
          <w:ilvl w:val="0"/>
          <w:numId w:val="7"/>
        </w:numPr>
        <w:tabs>
          <w:tab w:val="clear" w:pos="2880"/>
          <w:tab w:val="clear" w:pos="6300"/>
          <w:tab w:val="left" w:pos="284"/>
          <w:tab w:val="left" w:pos="426"/>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Технология, методика, метод. </w:t>
      </w:r>
    </w:p>
    <w:p w:rsidR="00817297" w:rsidRPr="00477869" w:rsidRDefault="00817297" w:rsidP="00D2221F">
      <w:pPr>
        <w:pStyle w:val="a3"/>
        <w:widowControl w:val="0"/>
        <w:numPr>
          <w:ilvl w:val="0"/>
          <w:numId w:val="7"/>
        </w:numPr>
        <w:tabs>
          <w:tab w:val="clear" w:pos="2880"/>
          <w:tab w:val="clear" w:pos="6300"/>
          <w:tab w:val="left" w:pos="284"/>
          <w:tab w:val="left" w:pos="426"/>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Классификация педагогических технологий. </w:t>
      </w:r>
    </w:p>
    <w:p w:rsidR="00817297" w:rsidRPr="00477869" w:rsidRDefault="00817297" w:rsidP="00D2221F">
      <w:pPr>
        <w:pStyle w:val="a3"/>
        <w:widowControl w:val="0"/>
        <w:numPr>
          <w:ilvl w:val="0"/>
          <w:numId w:val="7"/>
        </w:numPr>
        <w:tabs>
          <w:tab w:val="clear" w:pos="2880"/>
          <w:tab w:val="clear" w:pos="6300"/>
          <w:tab w:val="left" w:pos="284"/>
          <w:tab w:val="left" w:pos="426"/>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Характеристика локальных педагогических технологий. </w:t>
      </w:r>
    </w:p>
    <w:p w:rsidR="00817297" w:rsidRPr="00477869" w:rsidRDefault="00817297" w:rsidP="00D2221F">
      <w:pPr>
        <w:pStyle w:val="a3"/>
        <w:widowControl w:val="0"/>
        <w:numPr>
          <w:ilvl w:val="0"/>
          <w:numId w:val="7"/>
        </w:numPr>
        <w:tabs>
          <w:tab w:val="clear" w:pos="2880"/>
          <w:tab w:val="clear" w:pos="6300"/>
          <w:tab w:val="left" w:pos="426"/>
          <w:tab w:val="left" w:pos="737"/>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 Сущностные характеристики понятий, используемых в педагогических </w:t>
      </w:r>
      <w:proofErr w:type="spellStart"/>
      <w:proofErr w:type="gramStart"/>
      <w:r w:rsidRPr="00477869">
        <w:rPr>
          <w:sz w:val="24"/>
        </w:rPr>
        <w:t>техноло</w:t>
      </w:r>
      <w:proofErr w:type="spellEnd"/>
      <w:r w:rsidRPr="00477869">
        <w:rPr>
          <w:sz w:val="24"/>
        </w:rPr>
        <w:t xml:space="preserve"> </w:t>
      </w:r>
      <w:proofErr w:type="spellStart"/>
      <w:r w:rsidRPr="00477869">
        <w:rPr>
          <w:sz w:val="24"/>
        </w:rPr>
        <w:t>гиях</w:t>
      </w:r>
      <w:proofErr w:type="spellEnd"/>
      <w:proofErr w:type="gramEnd"/>
      <w:r w:rsidRPr="00477869">
        <w:rPr>
          <w:sz w:val="24"/>
        </w:rPr>
        <w:t xml:space="preserve">: обучение, учение, </w:t>
      </w:r>
      <w:proofErr w:type="spellStart"/>
      <w:r w:rsidRPr="00477869">
        <w:rPr>
          <w:sz w:val="24"/>
        </w:rPr>
        <w:t>научение</w:t>
      </w:r>
      <w:proofErr w:type="spellEnd"/>
      <w:r w:rsidRPr="00477869">
        <w:rPr>
          <w:sz w:val="24"/>
        </w:rPr>
        <w:t xml:space="preserve">, развитие, воспитание их дефиниции и взаимосвязь. </w:t>
      </w:r>
    </w:p>
    <w:p w:rsidR="00817297" w:rsidRPr="00477869" w:rsidRDefault="00817297" w:rsidP="00D2221F">
      <w:pPr>
        <w:pStyle w:val="a3"/>
        <w:widowControl w:val="0"/>
        <w:numPr>
          <w:ilvl w:val="0"/>
          <w:numId w:val="7"/>
        </w:numPr>
        <w:tabs>
          <w:tab w:val="clear" w:pos="2880"/>
          <w:tab w:val="clear" w:pos="6300"/>
          <w:tab w:val="left" w:pos="426"/>
          <w:tab w:val="left" w:pos="737"/>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  Критерии технологичности образовательного процесса. </w:t>
      </w:r>
    </w:p>
    <w:p w:rsidR="00817297" w:rsidRPr="00477869" w:rsidRDefault="00817297" w:rsidP="00D2221F">
      <w:pPr>
        <w:pStyle w:val="a3"/>
        <w:widowControl w:val="0"/>
        <w:numPr>
          <w:ilvl w:val="0"/>
          <w:numId w:val="7"/>
        </w:numPr>
        <w:tabs>
          <w:tab w:val="clear" w:pos="2880"/>
          <w:tab w:val="clear" w:pos="6300"/>
          <w:tab w:val="left" w:pos="426"/>
          <w:tab w:val="left" w:pos="737"/>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 Структура педагогической технологии. </w:t>
      </w:r>
    </w:p>
    <w:p w:rsidR="00817297" w:rsidRPr="00477869" w:rsidRDefault="00817297" w:rsidP="00D2221F">
      <w:pPr>
        <w:pStyle w:val="a3"/>
        <w:widowControl w:val="0"/>
        <w:numPr>
          <w:ilvl w:val="0"/>
          <w:numId w:val="7"/>
        </w:numPr>
        <w:tabs>
          <w:tab w:val="clear" w:pos="2880"/>
          <w:tab w:val="clear" w:pos="6300"/>
          <w:tab w:val="left" w:pos="426"/>
          <w:tab w:val="left" w:pos="737"/>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 Цели педагогических технологий, их </w:t>
      </w:r>
      <w:proofErr w:type="spellStart"/>
      <w:r w:rsidRPr="00477869">
        <w:rPr>
          <w:sz w:val="24"/>
        </w:rPr>
        <w:t>диагностичность</w:t>
      </w:r>
      <w:proofErr w:type="spellEnd"/>
      <w:r w:rsidRPr="00477869">
        <w:rPr>
          <w:sz w:val="24"/>
        </w:rPr>
        <w:t xml:space="preserve">. </w:t>
      </w:r>
    </w:p>
    <w:p w:rsidR="00817297" w:rsidRPr="00477869" w:rsidRDefault="00817297" w:rsidP="00D2221F">
      <w:pPr>
        <w:pStyle w:val="a3"/>
        <w:widowControl w:val="0"/>
        <w:numPr>
          <w:ilvl w:val="0"/>
          <w:numId w:val="7"/>
        </w:numPr>
        <w:tabs>
          <w:tab w:val="clear" w:pos="2880"/>
          <w:tab w:val="clear" w:pos="6300"/>
          <w:tab w:val="left" w:pos="426"/>
          <w:tab w:val="left" w:pos="737"/>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 Технологии и педагогическое мастерство, педагогические техники.</w:t>
      </w:r>
    </w:p>
    <w:p w:rsidR="00817297" w:rsidRPr="00477869" w:rsidRDefault="00817297" w:rsidP="00D2221F">
      <w:pPr>
        <w:pStyle w:val="a3"/>
        <w:widowControl w:val="0"/>
        <w:numPr>
          <w:ilvl w:val="0"/>
          <w:numId w:val="7"/>
        </w:numPr>
        <w:tabs>
          <w:tab w:val="clear" w:pos="2880"/>
          <w:tab w:val="clear" w:pos="6300"/>
          <w:tab w:val="left" w:pos="426"/>
          <w:tab w:val="left" w:pos="737"/>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Классификация педагогических технологий по </w:t>
      </w:r>
      <w:proofErr w:type="spellStart"/>
      <w:r w:rsidRPr="00477869">
        <w:rPr>
          <w:sz w:val="24"/>
        </w:rPr>
        <w:t>Селевко</w:t>
      </w:r>
      <w:proofErr w:type="spellEnd"/>
      <w:r w:rsidRPr="00477869">
        <w:rPr>
          <w:sz w:val="24"/>
        </w:rPr>
        <w:t xml:space="preserve"> Г.</w:t>
      </w:r>
      <w:proofErr w:type="gramStart"/>
      <w:r w:rsidRPr="00477869">
        <w:rPr>
          <w:sz w:val="24"/>
        </w:rPr>
        <w:t>К</w:t>
      </w:r>
      <w:proofErr w:type="gramEnd"/>
      <w:r w:rsidRPr="00477869">
        <w:rPr>
          <w:sz w:val="24"/>
        </w:rPr>
        <w:t xml:space="preserve">, по </w:t>
      </w:r>
      <w:proofErr w:type="spellStart"/>
      <w:r w:rsidRPr="00477869">
        <w:rPr>
          <w:sz w:val="24"/>
        </w:rPr>
        <w:t>Кулюткину</w:t>
      </w:r>
      <w:proofErr w:type="spellEnd"/>
      <w:r w:rsidRPr="00477869">
        <w:rPr>
          <w:sz w:val="24"/>
        </w:rPr>
        <w:t xml:space="preserve"> Ю.Н., по Беспалько В.П. </w:t>
      </w:r>
    </w:p>
    <w:p w:rsidR="00817297" w:rsidRPr="00477869" w:rsidRDefault="00817297" w:rsidP="00D2221F">
      <w:pPr>
        <w:pStyle w:val="a3"/>
        <w:widowControl w:val="0"/>
        <w:numPr>
          <w:ilvl w:val="0"/>
          <w:numId w:val="7"/>
        </w:numPr>
        <w:tabs>
          <w:tab w:val="clear" w:pos="2880"/>
          <w:tab w:val="clear" w:pos="6300"/>
          <w:tab w:val="left" w:pos="426"/>
          <w:tab w:val="left" w:pos="737"/>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 Описание и анализ педагогических технологий (по </w:t>
      </w:r>
      <w:proofErr w:type="spellStart"/>
      <w:r w:rsidRPr="00477869">
        <w:rPr>
          <w:sz w:val="24"/>
        </w:rPr>
        <w:t>Селевко</w:t>
      </w:r>
      <w:proofErr w:type="spellEnd"/>
      <w:r w:rsidRPr="00477869">
        <w:rPr>
          <w:sz w:val="24"/>
        </w:rPr>
        <w:t xml:space="preserve"> Г.К.) </w:t>
      </w:r>
    </w:p>
    <w:p w:rsidR="00817297" w:rsidRPr="00477869" w:rsidRDefault="00817297" w:rsidP="00D2221F">
      <w:pPr>
        <w:pStyle w:val="a3"/>
        <w:widowControl w:val="0"/>
        <w:numPr>
          <w:ilvl w:val="0"/>
          <w:numId w:val="7"/>
        </w:numPr>
        <w:tabs>
          <w:tab w:val="clear" w:pos="2880"/>
          <w:tab w:val="clear" w:pos="6300"/>
          <w:tab w:val="left" w:pos="426"/>
          <w:tab w:val="left" w:pos="737"/>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 Инновационные педагогические технологии и их признаки (по </w:t>
      </w:r>
      <w:proofErr w:type="gramStart"/>
      <w:r w:rsidRPr="00477869">
        <w:rPr>
          <w:sz w:val="24"/>
        </w:rPr>
        <w:t>Кларину</w:t>
      </w:r>
      <w:proofErr w:type="gramEnd"/>
      <w:r w:rsidRPr="00477869">
        <w:rPr>
          <w:sz w:val="24"/>
        </w:rPr>
        <w:t xml:space="preserve"> М.В.). </w:t>
      </w:r>
    </w:p>
    <w:p w:rsidR="00817297" w:rsidRPr="00477869" w:rsidRDefault="00817297" w:rsidP="00D2221F">
      <w:pPr>
        <w:pStyle w:val="a3"/>
        <w:widowControl w:val="0"/>
        <w:numPr>
          <w:ilvl w:val="0"/>
          <w:numId w:val="7"/>
        </w:numPr>
        <w:tabs>
          <w:tab w:val="clear" w:pos="2880"/>
          <w:tab w:val="clear" w:pos="6300"/>
          <w:tab w:val="left" w:pos="426"/>
          <w:tab w:val="left" w:pos="737"/>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 Интерактивные и </w:t>
      </w:r>
      <w:proofErr w:type="spellStart"/>
      <w:r w:rsidRPr="00477869">
        <w:rPr>
          <w:sz w:val="24"/>
        </w:rPr>
        <w:t>метакогнитивные</w:t>
      </w:r>
      <w:proofErr w:type="spellEnd"/>
      <w:r w:rsidRPr="00477869">
        <w:rPr>
          <w:sz w:val="24"/>
        </w:rPr>
        <w:t xml:space="preserve"> технологии (по </w:t>
      </w:r>
      <w:proofErr w:type="spellStart"/>
      <w:r w:rsidRPr="00477869">
        <w:rPr>
          <w:sz w:val="24"/>
        </w:rPr>
        <w:t>Кулюткину</w:t>
      </w:r>
      <w:proofErr w:type="spellEnd"/>
      <w:r w:rsidRPr="00477869">
        <w:rPr>
          <w:sz w:val="24"/>
        </w:rPr>
        <w:t xml:space="preserve"> Ю.Н.) и их описание: развития критического мышления, французские мастерские. </w:t>
      </w:r>
    </w:p>
    <w:p w:rsidR="00817297" w:rsidRPr="00477869" w:rsidRDefault="00817297" w:rsidP="00D2221F">
      <w:pPr>
        <w:pStyle w:val="a6"/>
        <w:numPr>
          <w:ilvl w:val="0"/>
          <w:numId w:val="7"/>
        </w:numPr>
        <w:tabs>
          <w:tab w:val="left" w:pos="284"/>
          <w:tab w:val="left" w:pos="426"/>
          <w:tab w:val="left" w:pos="851"/>
          <w:tab w:val="left" w:pos="993"/>
          <w:tab w:val="left" w:pos="1276"/>
        </w:tabs>
        <w:ind w:left="0" w:firstLine="567"/>
        <w:jc w:val="both"/>
      </w:pPr>
      <w:r w:rsidRPr="00477869">
        <w:t xml:space="preserve"> Педагогические средства реализации различных типов педагогических технологий. </w:t>
      </w:r>
    </w:p>
    <w:p w:rsidR="00817297" w:rsidRPr="00477869" w:rsidRDefault="00817297" w:rsidP="00D2221F">
      <w:pPr>
        <w:pStyle w:val="a6"/>
        <w:numPr>
          <w:ilvl w:val="0"/>
          <w:numId w:val="7"/>
        </w:numPr>
        <w:tabs>
          <w:tab w:val="left" w:pos="284"/>
          <w:tab w:val="left" w:pos="426"/>
          <w:tab w:val="left" w:pos="851"/>
          <w:tab w:val="left" w:pos="993"/>
          <w:tab w:val="left" w:pos="1276"/>
        </w:tabs>
        <w:ind w:left="0" w:firstLine="567"/>
        <w:jc w:val="both"/>
      </w:pPr>
      <w:r w:rsidRPr="00477869">
        <w:t xml:space="preserve">  Особенности работы преподавателя со студентами на различных уровнях обучения. </w:t>
      </w:r>
    </w:p>
    <w:p w:rsidR="00817297" w:rsidRPr="00477869" w:rsidRDefault="00817297" w:rsidP="00D2221F">
      <w:pPr>
        <w:pStyle w:val="a6"/>
        <w:numPr>
          <w:ilvl w:val="0"/>
          <w:numId w:val="7"/>
        </w:numPr>
        <w:tabs>
          <w:tab w:val="left" w:pos="284"/>
          <w:tab w:val="left" w:pos="426"/>
          <w:tab w:val="left" w:pos="851"/>
          <w:tab w:val="left" w:pos="993"/>
          <w:tab w:val="left" w:pos="1276"/>
        </w:tabs>
        <w:ind w:left="0" w:firstLine="567"/>
        <w:jc w:val="both"/>
      </w:pPr>
      <w:r w:rsidRPr="00477869">
        <w:t xml:space="preserve">  Личностно-ориентированные педагогические технологии. </w:t>
      </w:r>
    </w:p>
    <w:p w:rsidR="00817297" w:rsidRPr="00477869" w:rsidRDefault="00817297" w:rsidP="00D2221F">
      <w:pPr>
        <w:pStyle w:val="a6"/>
        <w:numPr>
          <w:ilvl w:val="0"/>
          <w:numId w:val="7"/>
        </w:numPr>
        <w:tabs>
          <w:tab w:val="left" w:pos="284"/>
          <w:tab w:val="left" w:pos="426"/>
          <w:tab w:val="left" w:pos="851"/>
          <w:tab w:val="left" w:pos="993"/>
          <w:tab w:val="left" w:pos="1276"/>
        </w:tabs>
        <w:ind w:left="0" w:firstLine="567"/>
        <w:jc w:val="both"/>
      </w:pPr>
      <w:r w:rsidRPr="00477869">
        <w:t xml:space="preserve">  Диалог и дискуссия в педагогическом процессе. </w:t>
      </w:r>
    </w:p>
    <w:p w:rsidR="00817297" w:rsidRPr="00477869" w:rsidRDefault="00817297" w:rsidP="00D2221F">
      <w:pPr>
        <w:pStyle w:val="a6"/>
        <w:numPr>
          <w:ilvl w:val="0"/>
          <w:numId w:val="7"/>
        </w:numPr>
        <w:tabs>
          <w:tab w:val="left" w:pos="284"/>
          <w:tab w:val="left" w:pos="426"/>
          <w:tab w:val="left" w:pos="851"/>
          <w:tab w:val="left" w:pos="993"/>
          <w:tab w:val="left" w:pos="1276"/>
        </w:tabs>
        <w:ind w:left="0" w:firstLine="567"/>
        <w:jc w:val="both"/>
      </w:pPr>
      <w:r w:rsidRPr="00477869">
        <w:lastRenderedPageBreak/>
        <w:t xml:space="preserve"> </w:t>
      </w:r>
      <w:proofErr w:type="spellStart"/>
      <w:r w:rsidRPr="00477869">
        <w:t>Целеполагание</w:t>
      </w:r>
      <w:proofErr w:type="spellEnd"/>
      <w:r w:rsidRPr="00477869">
        <w:t xml:space="preserve">, прогнозирование в педагогических технологиях. </w:t>
      </w:r>
    </w:p>
    <w:p w:rsidR="00817297" w:rsidRPr="00477869" w:rsidRDefault="00817297" w:rsidP="00D2221F">
      <w:pPr>
        <w:numPr>
          <w:ilvl w:val="0"/>
          <w:numId w:val="7"/>
        </w:numPr>
        <w:tabs>
          <w:tab w:val="left" w:pos="426"/>
          <w:tab w:val="left" w:pos="851"/>
          <w:tab w:val="left" w:pos="993"/>
          <w:tab w:val="left" w:pos="1276"/>
        </w:tabs>
        <w:ind w:firstLine="567"/>
        <w:jc w:val="both"/>
      </w:pPr>
      <w:r w:rsidRPr="00477869">
        <w:t xml:space="preserve"> Этапы конструирования педагогического процесса в локальных педагогических технологиях. </w:t>
      </w:r>
    </w:p>
    <w:p w:rsidR="00817297" w:rsidRPr="00477869" w:rsidRDefault="00817297" w:rsidP="00D2221F">
      <w:pPr>
        <w:numPr>
          <w:ilvl w:val="0"/>
          <w:numId w:val="7"/>
        </w:numPr>
        <w:tabs>
          <w:tab w:val="left" w:pos="426"/>
          <w:tab w:val="left" w:pos="851"/>
          <w:tab w:val="left" w:pos="993"/>
          <w:tab w:val="left" w:pos="1276"/>
        </w:tabs>
        <w:ind w:firstLine="567"/>
        <w:jc w:val="both"/>
      </w:pPr>
      <w:r w:rsidRPr="00477869">
        <w:t xml:space="preserve"> Основные положения технологии дифференцированного обучения. </w:t>
      </w:r>
    </w:p>
    <w:p w:rsidR="00817297" w:rsidRPr="00477869" w:rsidRDefault="00817297" w:rsidP="00D2221F">
      <w:pPr>
        <w:numPr>
          <w:ilvl w:val="0"/>
          <w:numId w:val="7"/>
        </w:numPr>
        <w:tabs>
          <w:tab w:val="left" w:pos="426"/>
          <w:tab w:val="left" w:pos="851"/>
          <w:tab w:val="left" w:pos="993"/>
          <w:tab w:val="left" w:pos="1276"/>
        </w:tabs>
        <w:ind w:firstLine="567"/>
        <w:jc w:val="both"/>
      </w:pPr>
      <w:r w:rsidRPr="00477869">
        <w:t xml:space="preserve"> Метод проектов. </w:t>
      </w:r>
    </w:p>
    <w:p w:rsidR="00817297" w:rsidRPr="00477869" w:rsidRDefault="00817297" w:rsidP="00D2221F">
      <w:pPr>
        <w:numPr>
          <w:ilvl w:val="0"/>
          <w:numId w:val="7"/>
        </w:numPr>
        <w:tabs>
          <w:tab w:val="left" w:pos="426"/>
          <w:tab w:val="left" w:pos="851"/>
          <w:tab w:val="left" w:pos="993"/>
          <w:tab w:val="left" w:pos="1276"/>
        </w:tabs>
        <w:ind w:firstLine="567"/>
        <w:jc w:val="both"/>
      </w:pPr>
      <w:r w:rsidRPr="00477869">
        <w:t xml:space="preserve"> Исследовательские технологии. </w:t>
      </w:r>
    </w:p>
    <w:p w:rsidR="00817297" w:rsidRPr="00477869" w:rsidRDefault="00817297" w:rsidP="00D2221F">
      <w:pPr>
        <w:numPr>
          <w:ilvl w:val="0"/>
          <w:numId w:val="7"/>
        </w:numPr>
        <w:tabs>
          <w:tab w:val="left" w:pos="426"/>
          <w:tab w:val="left" w:pos="851"/>
          <w:tab w:val="left" w:pos="993"/>
          <w:tab w:val="left" w:pos="1276"/>
        </w:tabs>
        <w:ind w:firstLine="567"/>
        <w:jc w:val="both"/>
      </w:pPr>
      <w:r w:rsidRPr="00477869">
        <w:t xml:space="preserve"> Дидактическая игра. </w:t>
      </w:r>
    </w:p>
    <w:p w:rsidR="00817297" w:rsidRPr="00477869" w:rsidRDefault="00817297" w:rsidP="00D2221F">
      <w:pPr>
        <w:numPr>
          <w:ilvl w:val="0"/>
          <w:numId w:val="7"/>
        </w:numPr>
        <w:tabs>
          <w:tab w:val="left" w:pos="426"/>
          <w:tab w:val="left" w:pos="851"/>
          <w:tab w:val="left" w:pos="993"/>
          <w:tab w:val="left" w:pos="1276"/>
        </w:tabs>
        <w:ind w:firstLine="567"/>
        <w:jc w:val="both"/>
      </w:pPr>
      <w:r w:rsidRPr="00477869">
        <w:t xml:space="preserve"> Методические и технологические принципы анализа учебного процесса в современном образовании в высшей школе. </w:t>
      </w:r>
    </w:p>
    <w:p w:rsidR="00817297" w:rsidRPr="00477869" w:rsidRDefault="00817297" w:rsidP="00D2221F">
      <w:pPr>
        <w:numPr>
          <w:ilvl w:val="0"/>
          <w:numId w:val="7"/>
        </w:numPr>
        <w:tabs>
          <w:tab w:val="left" w:pos="426"/>
          <w:tab w:val="left" w:pos="851"/>
          <w:tab w:val="left" w:pos="993"/>
          <w:tab w:val="left" w:pos="1276"/>
        </w:tabs>
        <w:ind w:firstLine="567"/>
        <w:jc w:val="both"/>
      </w:pPr>
      <w:r w:rsidRPr="00477869">
        <w:t xml:space="preserve"> Локальные технологии в воспитании. </w:t>
      </w:r>
    </w:p>
    <w:p w:rsidR="00817297" w:rsidRPr="00477869" w:rsidRDefault="00817297" w:rsidP="00D2221F">
      <w:pPr>
        <w:numPr>
          <w:ilvl w:val="0"/>
          <w:numId w:val="7"/>
        </w:numPr>
        <w:tabs>
          <w:tab w:val="left" w:pos="426"/>
          <w:tab w:val="left" w:pos="851"/>
          <w:tab w:val="left" w:pos="993"/>
          <w:tab w:val="left" w:pos="1276"/>
        </w:tabs>
        <w:ind w:firstLine="567"/>
        <w:jc w:val="both"/>
      </w:pPr>
      <w:r w:rsidRPr="00477869">
        <w:t xml:space="preserve"> Процедура дидактического проектирования.</w:t>
      </w:r>
    </w:p>
    <w:p w:rsidR="00817297" w:rsidRPr="00477869" w:rsidRDefault="00817297" w:rsidP="00D2221F">
      <w:pPr>
        <w:pStyle w:val="a3"/>
        <w:widowControl w:val="0"/>
        <w:numPr>
          <w:ilvl w:val="0"/>
          <w:numId w:val="7"/>
        </w:numPr>
        <w:tabs>
          <w:tab w:val="clear" w:pos="2880"/>
          <w:tab w:val="clear" w:pos="6300"/>
          <w:tab w:val="left" w:pos="426"/>
          <w:tab w:val="left" w:pos="737"/>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Инновационные образовательные технологии, используемые в учебном заведении. </w:t>
      </w:r>
    </w:p>
    <w:p w:rsidR="00817297" w:rsidRPr="00477869" w:rsidRDefault="00817297" w:rsidP="00D2221F">
      <w:pPr>
        <w:pStyle w:val="a3"/>
        <w:widowControl w:val="0"/>
        <w:numPr>
          <w:ilvl w:val="0"/>
          <w:numId w:val="7"/>
        </w:numPr>
        <w:tabs>
          <w:tab w:val="clear" w:pos="2880"/>
          <w:tab w:val="clear" w:pos="6300"/>
          <w:tab w:val="left" w:pos="426"/>
          <w:tab w:val="left" w:pos="737"/>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 Качество образовательных технологий как составная часть качества образовательного процесса. </w:t>
      </w:r>
    </w:p>
    <w:p w:rsidR="00817297" w:rsidRPr="00477869" w:rsidRDefault="00817297" w:rsidP="00D2221F">
      <w:pPr>
        <w:pStyle w:val="a3"/>
        <w:widowControl w:val="0"/>
        <w:numPr>
          <w:ilvl w:val="0"/>
          <w:numId w:val="7"/>
        </w:numPr>
        <w:tabs>
          <w:tab w:val="clear" w:pos="2880"/>
          <w:tab w:val="clear" w:pos="6300"/>
          <w:tab w:val="left" w:pos="426"/>
          <w:tab w:val="left" w:pos="737"/>
          <w:tab w:val="left" w:pos="851"/>
          <w:tab w:val="left" w:pos="993"/>
          <w:tab w:val="left" w:pos="1276"/>
        </w:tabs>
        <w:kinsoku w:val="0"/>
        <w:overflowPunct w:val="0"/>
        <w:autoSpaceDE w:val="0"/>
        <w:autoSpaceDN w:val="0"/>
        <w:adjustRightInd w:val="0"/>
        <w:spacing w:before="0"/>
        <w:ind w:firstLine="567"/>
        <w:rPr>
          <w:sz w:val="24"/>
        </w:rPr>
      </w:pPr>
      <w:r w:rsidRPr="00477869">
        <w:rPr>
          <w:sz w:val="24"/>
        </w:rPr>
        <w:t xml:space="preserve"> Роль новых ИКТ в развитии педагогических технологий. </w:t>
      </w:r>
    </w:p>
    <w:p w:rsidR="00817297" w:rsidRPr="00E474DC" w:rsidRDefault="00817297" w:rsidP="00817297">
      <w:pPr>
        <w:pStyle w:val="2"/>
        <w:ind w:firstLine="567"/>
        <w:jc w:val="both"/>
        <w:rPr>
          <w:rFonts w:ascii="Times New Roman" w:hAnsi="Times New Roman" w:cs="Times New Roman"/>
          <w:i/>
          <w:color w:val="auto"/>
          <w:sz w:val="24"/>
          <w:szCs w:val="24"/>
        </w:rPr>
      </w:pPr>
      <w:r w:rsidRPr="00E474DC">
        <w:rPr>
          <w:rFonts w:ascii="Times New Roman" w:hAnsi="Times New Roman" w:cs="Times New Roman"/>
          <w:color w:val="auto"/>
          <w:sz w:val="24"/>
          <w:szCs w:val="24"/>
        </w:rPr>
        <w:t>6.</w:t>
      </w:r>
      <w:r w:rsidR="0087213C">
        <w:rPr>
          <w:rFonts w:ascii="Times New Roman" w:hAnsi="Times New Roman" w:cs="Times New Roman"/>
          <w:color w:val="auto"/>
          <w:sz w:val="24"/>
          <w:szCs w:val="24"/>
        </w:rPr>
        <w:t>2</w:t>
      </w:r>
      <w:r w:rsidRPr="00E474DC">
        <w:rPr>
          <w:rFonts w:ascii="Times New Roman" w:hAnsi="Times New Roman" w:cs="Times New Roman"/>
          <w:color w:val="auto"/>
          <w:sz w:val="24"/>
          <w:szCs w:val="24"/>
        </w:rPr>
        <w:t xml:space="preserve">. Примерная тематика презентаций </w:t>
      </w:r>
    </w:p>
    <w:p w:rsidR="00817297" w:rsidRPr="00817297" w:rsidRDefault="00817297" w:rsidP="00817297">
      <w:pPr>
        <w:numPr>
          <w:ilvl w:val="0"/>
          <w:numId w:val="8"/>
        </w:numPr>
        <w:shd w:val="clear" w:color="auto" w:fill="FFFFFF"/>
        <w:tabs>
          <w:tab w:val="left" w:pos="567"/>
          <w:tab w:val="left" w:pos="851"/>
          <w:tab w:val="left" w:pos="993"/>
        </w:tabs>
        <w:ind w:left="0" w:firstLine="567"/>
        <w:jc w:val="both"/>
      </w:pPr>
      <w:r w:rsidRPr="00817297">
        <w:t xml:space="preserve">Дидактико-теоретические основы понятия «обучение» </w:t>
      </w:r>
    </w:p>
    <w:p w:rsidR="00817297" w:rsidRPr="00817297" w:rsidRDefault="00817297" w:rsidP="00817297">
      <w:pPr>
        <w:pStyle w:val="a6"/>
        <w:numPr>
          <w:ilvl w:val="0"/>
          <w:numId w:val="8"/>
        </w:numPr>
        <w:shd w:val="clear" w:color="auto" w:fill="FFFFFF"/>
        <w:tabs>
          <w:tab w:val="left" w:pos="567"/>
          <w:tab w:val="left" w:pos="851"/>
          <w:tab w:val="left" w:pos="993"/>
        </w:tabs>
        <w:ind w:left="0" w:firstLine="567"/>
        <w:jc w:val="both"/>
      </w:pPr>
      <w:r w:rsidRPr="00817297">
        <w:t xml:space="preserve">Характеристика понятия «технология» </w:t>
      </w:r>
    </w:p>
    <w:p w:rsidR="00817297" w:rsidRPr="00817297" w:rsidRDefault="00817297" w:rsidP="00817297">
      <w:pPr>
        <w:pStyle w:val="a6"/>
        <w:numPr>
          <w:ilvl w:val="0"/>
          <w:numId w:val="8"/>
        </w:numPr>
        <w:shd w:val="clear" w:color="auto" w:fill="FFFFFF"/>
        <w:tabs>
          <w:tab w:val="left" w:pos="567"/>
          <w:tab w:val="left" w:pos="851"/>
          <w:tab w:val="left" w:pos="993"/>
        </w:tabs>
        <w:ind w:left="0" w:firstLine="567"/>
        <w:jc w:val="both"/>
      </w:pPr>
      <w:r w:rsidRPr="00817297">
        <w:t>Выбор, проектирование и реализация технологий обучения</w:t>
      </w:r>
    </w:p>
    <w:p w:rsidR="00817297" w:rsidRPr="00817297" w:rsidRDefault="00817297" w:rsidP="00817297">
      <w:pPr>
        <w:pStyle w:val="a6"/>
        <w:numPr>
          <w:ilvl w:val="0"/>
          <w:numId w:val="8"/>
        </w:numPr>
        <w:shd w:val="clear" w:color="auto" w:fill="FFFFFF"/>
        <w:tabs>
          <w:tab w:val="left" w:pos="567"/>
          <w:tab w:val="left" w:pos="851"/>
          <w:tab w:val="left" w:pos="993"/>
        </w:tabs>
        <w:ind w:left="0" w:firstLine="567"/>
        <w:jc w:val="both"/>
      </w:pPr>
      <w:r w:rsidRPr="00817297">
        <w:t>Характеристика самостоятельных внеаудиторных учебных занятий</w:t>
      </w:r>
    </w:p>
    <w:p w:rsidR="00817297" w:rsidRPr="00817297" w:rsidRDefault="00817297" w:rsidP="00817297">
      <w:pPr>
        <w:pStyle w:val="a6"/>
        <w:numPr>
          <w:ilvl w:val="0"/>
          <w:numId w:val="8"/>
        </w:numPr>
        <w:shd w:val="clear" w:color="auto" w:fill="FFFFFF"/>
        <w:tabs>
          <w:tab w:val="left" w:pos="567"/>
          <w:tab w:val="left" w:pos="851"/>
          <w:tab w:val="left" w:pos="993"/>
        </w:tabs>
        <w:ind w:left="0" w:firstLine="567"/>
        <w:jc w:val="both"/>
      </w:pPr>
      <w:r w:rsidRPr="00817297">
        <w:t>Содержательно-методическое обеспечение реализации в педагогической практике технологий: диагностические технологии</w:t>
      </w:r>
    </w:p>
    <w:p w:rsidR="00817297" w:rsidRPr="00817297" w:rsidRDefault="00817297" w:rsidP="00817297">
      <w:pPr>
        <w:pStyle w:val="a6"/>
        <w:numPr>
          <w:ilvl w:val="0"/>
          <w:numId w:val="8"/>
        </w:numPr>
        <w:shd w:val="clear" w:color="auto" w:fill="FFFFFF"/>
        <w:tabs>
          <w:tab w:val="left" w:pos="567"/>
          <w:tab w:val="left" w:pos="851"/>
          <w:tab w:val="left" w:pos="993"/>
        </w:tabs>
        <w:ind w:left="0" w:firstLine="567"/>
        <w:jc w:val="both"/>
      </w:pPr>
      <w:r w:rsidRPr="00817297">
        <w:t>Содержательно-методическое обеспечение реализации в педагогической практике технологий: технологии учебного диалога</w:t>
      </w:r>
    </w:p>
    <w:p w:rsidR="00817297" w:rsidRPr="00817297" w:rsidRDefault="00817297" w:rsidP="00817297">
      <w:pPr>
        <w:pStyle w:val="a6"/>
        <w:numPr>
          <w:ilvl w:val="0"/>
          <w:numId w:val="8"/>
        </w:numPr>
        <w:shd w:val="clear" w:color="auto" w:fill="FFFFFF"/>
        <w:tabs>
          <w:tab w:val="left" w:pos="567"/>
          <w:tab w:val="left" w:pos="851"/>
          <w:tab w:val="left" w:pos="993"/>
        </w:tabs>
        <w:ind w:left="0" w:firstLine="567"/>
        <w:jc w:val="both"/>
      </w:pPr>
      <w:r w:rsidRPr="00817297">
        <w:t>Содержательно-методическое обеспечение реализации в педагогической практике технологий: игровые технологии</w:t>
      </w:r>
    </w:p>
    <w:p w:rsidR="00817297" w:rsidRPr="00817297" w:rsidRDefault="00817297" w:rsidP="00817297">
      <w:pPr>
        <w:pStyle w:val="a6"/>
        <w:numPr>
          <w:ilvl w:val="0"/>
          <w:numId w:val="8"/>
        </w:numPr>
        <w:shd w:val="clear" w:color="auto" w:fill="FFFFFF"/>
        <w:tabs>
          <w:tab w:val="left" w:pos="567"/>
          <w:tab w:val="left" w:pos="851"/>
          <w:tab w:val="left" w:pos="993"/>
        </w:tabs>
        <w:ind w:left="0" w:firstLine="567"/>
        <w:jc w:val="both"/>
      </w:pPr>
      <w:r w:rsidRPr="00817297">
        <w:t>Содержательно-методическое обеспечение реализации в педагогической практике технологий: проектные технологии</w:t>
      </w:r>
    </w:p>
    <w:p w:rsidR="00817297" w:rsidRPr="00817297" w:rsidRDefault="00817297" w:rsidP="00817297">
      <w:pPr>
        <w:pStyle w:val="a6"/>
        <w:numPr>
          <w:ilvl w:val="0"/>
          <w:numId w:val="8"/>
        </w:numPr>
        <w:shd w:val="clear" w:color="auto" w:fill="FFFFFF"/>
        <w:tabs>
          <w:tab w:val="left" w:pos="567"/>
          <w:tab w:val="left" w:pos="851"/>
          <w:tab w:val="left" w:pos="993"/>
        </w:tabs>
        <w:ind w:left="0" w:firstLine="567"/>
        <w:jc w:val="both"/>
      </w:pPr>
      <w:r w:rsidRPr="00817297">
        <w:t>Содержательно-методическое обеспечение реализации в педагогической практике технологий: эвристические технологии обучения</w:t>
      </w:r>
    </w:p>
    <w:p w:rsidR="00817297" w:rsidRPr="00817297" w:rsidRDefault="00817297" w:rsidP="00817297">
      <w:pPr>
        <w:pStyle w:val="a6"/>
        <w:numPr>
          <w:ilvl w:val="0"/>
          <w:numId w:val="8"/>
        </w:numPr>
        <w:shd w:val="clear" w:color="auto" w:fill="FFFFFF"/>
        <w:tabs>
          <w:tab w:val="left" w:pos="567"/>
          <w:tab w:val="left" w:pos="851"/>
          <w:tab w:val="left" w:pos="993"/>
        </w:tabs>
        <w:ind w:left="0" w:firstLine="567"/>
        <w:jc w:val="both"/>
      </w:pPr>
      <w:r w:rsidRPr="00817297">
        <w:t>Содержательно-методическое обеспечение реализации в педагогической практике технологий: технологии контекстного обучения</w:t>
      </w:r>
    </w:p>
    <w:p w:rsidR="00817297" w:rsidRPr="00817297" w:rsidRDefault="00817297" w:rsidP="00817297">
      <w:pPr>
        <w:pStyle w:val="a6"/>
        <w:numPr>
          <w:ilvl w:val="0"/>
          <w:numId w:val="8"/>
        </w:numPr>
        <w:shd w:val="clear" w:color="auto" w:fill="FFFFFF"/>
        <w:tabs>
          <w:tab w:val="left" w:pos="567"/>
          <w:tab w:val="left" w:pos="851"/>
          <w:tab w:val="left" w:pos="993"/>
        </w:tabs>
        <w:ind w:left="0" w:firstLine="567"/>
        <w:jc w:val="both"/>
      </w:pPr>
      <w:r w:rsidRPr="00817297">
        <w:t xml:space="preserve">Содержательно-методическое обеспечение реализации в педагогической практике технологий: </w:t>
      </w:r>
      <w:proofErr w:type="spellStart"/>
      <w:r w:rsidRPr="00817297">
        <w:t>кей</w:t>
      </w:r>
      <w:proofErr w:type="gramStart"/>
      <w:r w:rsidRPr="00817297">
        <w:t>c</w:t>
      </w:r>
      <w:proofErr w:type="gramEnd"/>
      <w:r w:rsidRPr="00817297">
        <w:t>-технологии</w:t>
      </w:r>
      <w:proofErr w:type="spellEnd"/>
    </w:p>
    <w:p w:rsidR="00817297" w:rsidRPr="00817297" w:rsidRDefault="00817297" w:rsidP="00817297">
      <w:pPr>
        <w:pStyle w:val="a6"/>
        <w:numPr>
          <w:ilvl w:val="0"/>
          <w:numId w:val="8"/>
        </w:numPr>
        <w:shd w:val="clear" w:color="auto" w:fill="FFFFFF"/>
        <w:tabs>
          <w:tab w:val="left" w:pos="567"/>
          <w:tab w:val="left" w:pos="851"/>
          <w:tab w:val="left" w:pos="993"/>
        </w:tabs>
        <w:ind w:left="0" w:firstLine="567"/>
        <w:jc w:val="both"/>
      </w:pPr>
      <w:r w:rsidRPr="00817297">
        <w:t xml:space="preserve">Содержательно-методическое обеспечение реализации в педагогической практике технологий: технология </w:t>
      </w:r>
      <w:proofErr w:type="spellStart"/>
      <w:r w:rsidRPr="00817297">
        <w:t>модерации</w:t>
      </w:r>
      <w:proofErr w:type="spellEnd"/>
    </w:p>
    <w:p w:rsidR="00817297" w:rsidRPr="00817297" w:rsidRDefault="00817297" w:rsidP="00817297">
      <w:pPr>
        <w:pStyle w:val="a6"/>
        <w:numPr>
          <w:ilvl w:val="0"/>
          <w:numId w:val="8"/>
        </w:numPr>
        <w:shd w:val="clear" w:color="auto" w:fill="FFFFFF"/>
        <w:tabs>
          <w:tab w:val="left" w:pos="567"/>
          <w:tab w:val="left" w:pos="851"/>
          <w:tab w:val="left" w:pos="993"/>
        </w:tabs>
        <w:ind w:left="0" w:firstLine="567"/>
        <w:jc w:val="both"/>
      </w:pPr>
      <w:r w:rsidRPr="00817297">
        <w:t>Содержательно-методическое обеспечение реализации в педагогической практике технологий: технологии контрольно-оценочной деятельности</w:t>
      </w:r>
    </w:p>
    <w:p w:rsidR="00817297" w:rsidRPr="00817297" w:rsidRDefault="00817297" w:rsidP="00817297">
      <w:pPr>
        <w:pStyle w:val="a6"/>
        <w:numPr>
          <w:ilvl w:val="0"/>
          <w:numId w:val="8"/>
        </w:numPr>
        <w:shd w:val="clear" w:color="auto" w:fill="FFFFFF"/>
        <w:tabs>
          <w:tab w:val="left" w:pos="567"/>
          <w:tab w:val="left" w:pos="851"/>
          <w:tab w:val="left" w:pos="993"/>
        </w:tabs>
        <w:ind w:left="0" w:firstLine="567"/>
        <w:jc w:val="both"/>
      </w:pPr>
      <w:r w:rsidRPr="00817297">
        <w:t>Содержательно-методическое обеспечение реализации в педагогической практике технологий: педагогические технологии в системе повышения квалификации, профессиональной переподготовки</w:t>
      </w:r>
    </w:p>
    <w:p w:rsidR="00817297" w:rsidRDefault="00817297" w:rsidP="00817297">
      <w:pPr>
        <w:ind w:firstLine="567"/>
      </w:pPr>
    </w:p>
    <w:p w:rsidR="00817297" w:rsidRPr="004E6F98" w:rsidRDefault="00817297" w:rsidP="00817297">
      <w:pPr>
        <w:pStyle w:val="Heading1"/>
        <w:tabs>
          <w:tab w:val="left" w:pos="180"/>
        </w:tabs>
        <w:kinsoku w:val="0"/>
        <w:overflowPunct w:val="0"/>
        <w:ind w:left="0" w:firstLine="567"/>
        <w:jc w:val="center"/>
        <w:outlineLvl w:val="9"/>
        <w:rPr>
          <w:b w:val="0"/>
          <w:bCs w:val="0"/>
          <w:sz w:val="24"/>
          <w:szCs w:val="24"/>
        </w:rPr>
      </w:pPr>
      <w:r>
        <w:rPr>
          <w:spacing w:val="-1"/>
          <w:sz w:val="24"/>
          <w:szCs w:val="24"/>
        </w:rPr>
        <w:t xml:space="preserve">7. </w:t>
      </w:r>
      <w:r w:rsidRPr="004E6F98">
        <w:rPr>
          <w:spacing w:val="-1"/>
          <w:sz w:val="24"/>
          <w:szCs w:val="24"/>
        </w:rPr>
        <w:t>Уче</w:t>
      </w:r>
      <w:r w:rsidRPr="004E6F98">
        <w:rPr>
          <w:sz w:val="24"/>
          <w:szCs w:val="24"/>
        </w:rPr>
        <w:t>бно</w:t>
      </w:r>
      <w:r w:rsidRPr="004E6F98">
        <w:rPr>
          <w:spacing w:val="-1"/>
          <w:sz w:val="24"/>
          <w:szCs w:val="24"/>
        </w:rPr>
        <w:t>-</w:t>
      </w:r>
      <w:r w:rsidRPr="004E6F98">
        <w:rPr>
          <w:sz w:val="24"/>
          <w:szCs w:val="24"/>
        </w:rPr>
        <w:t>м</w:t>
      </w:r>
      <w:r w:rsidRPr="004E6F98">
        <w:rPr>
          <w:spacing w:val="-1"/>
          <w:sz w:val="24"/>
          <w:szCs w:val="24"/>
        </w:rPr>
        <w:t>е</w:t>
      </w:r>
      <w:r w:rsidRPr="004E6F98">
        <w:rPr>
          <w:spacing w:val="1"/>
          <w:sz w:val="24"/>
          <w:szCs w:val="24"/>
        </w:rPr>
        <w:t>т</w:t>
      </w:r>
      <w:r w:rsidRPr="004E6F98">
        <w:rPr>
          <w:sz w:val="24"/>
          <w:szCs w:val="24"/>
        </w:rPr>
        <w:t>оди</w:t>
      </w:r>
      <w:r w:rsidRPr="004E6F98">
        <w:rPr>
          <w:spacing w:val="-1"/>
          <w:sz w:val="24"/>
          <w:szCs w:val="24"/>
        </w:rPr>
        <w:t>чес</w:t>
      </w:r>
      <w:r w:rsidRPr="004E6F98">
        <w:rPr>
          <w:sz w:val="24"/>
          <w:szCs w:val="24"/>
        </w:rPr>
        <w:t>кое</w:t>
      </w:r>
      <w:r w:rsidRPr="004E6F98">
        <w:rPr>
          <w:spacing w:val="35"/>
          <w:sz w:val="24"/>
          <w:szCs w:val="24"/>
        </w:rPr>
        <w:t xml:space="preserve"> </w:t>
      </w:r>
      <w:r w:rsidRPr="004E6F98">
        <w:rPr>
          <w:sz w:val="24"/>
          <w:szCs w:val="24"/>
        </w:rPr>
        <w:t>и</w:t>
      </w:r>
      <w:r w:rsidRPr="004E6F98">
        <w:rPr>
          <w:spacing w:val="35"/>
          <w:sz w:val="24"/>
          <w:szCs w:val="24"/>
        </w:rPr>
        <w:t xml:space="preserve"> </w:t>
      </w:r>
      <w:r w:rsidRPr="004E6F98">
        <w:rPr>
          <w:sz w:val="24"/>
          <w:szCs w:val="24"/>
        </w:rPr>
        <w:t>ин</w:t>
      </w:r>
      <w:r w:rsidRPr="004E6F98">
        <w:rPr>
          <w:spacing w:val="-3"/>
          <w:sz w:val="24"/>
          <w:szCs w:val="24"/>
        </w:rPr>
        <w:t>ф</w:t>
      </w:r>
      <w:r w:rsidRPr="004E6F98">
        <w:rPr>
          <w:sz w:val="24"/>
          <w:szCs w:val="24"/>
        </w:rPr>
        <w:t>ормационное</w:t>
      </w:r>
      <w:r w:rsidRPr="004E6F98">
        <w:rPr>
          <w:spacing w:val="35"/>
          <w:sz w:val="24"/>
          <w:szCs w:val="24"/>
        </w:rPr>
        <w:t xml:space="preserve"> </w:t>
      </w:r>
      <w:r w:rsidRPr="004E6F98">
        <w:rPr>
          <w:sz w:val="24"/>
          <w:szCs w:val="24"/>
        </w:rPr>
        <w:t>об</w:t>
      </w:r>
      <w:r w:rsidRPr="004E6F98">
        <w:rPr>
          <w:spacing w:val="-1"/>
          <w:sz w:val="24"/>
          <w:szCs w:val="24"/>
        </w:rPr>
        <w:t>ес</w:t>
      </w:r>
      <w:r w:rsidRPr="004E6F98">
        <w:rPr>
          <w:sz w:val="24"/>
          <w:szCs w:val="24"/>
        </w:rPr>
        <w:t>п</w:t>
      </w:r>
      <w:r w:rsidRPr="004E6F98">
        <w:rPr>
          <w:spacing w:val="-1"/>
          <w:sz w:val="24"/>
          <w:szCs w:val="24"/>
        </w:rPr>
        <w:t>ече</w:t>
      </w:r>
      <w:r w:rsidRPr="004E6F98">
        <w:rPr>
          <w:sz w:val="24"/>
          <w:szCs w:val="24"/>
        </w:rPr>
        <w:t>ние</w:t>
      </w:r>
      <w:r w:rsidRPr="004E6F98">
        <w:rPr>
          <w:spacing w:val="36"/>
          <w:sz w:val="24"/>
          <w:szCs w:val="24"/>
        </w:rPr>
        <w:t xml:space="preserve"> </w:t>
      </w:r>
      <w:r w:rsidRPr="0053156E">
        <w:rPr>
          <w:sz w:val="24"/>
          <w:szCs w:val="24"/>
        </w:rPr>
        <w:t>у</w:t>
      </w:r>
      <w:r w:rsidRPr="0053156E">
        <w:rPr>
          <w:spacing w:val="-1"/>
          <w:sz w:val="24"/>
          <w:szCs w:val="24"/>
        </w:rPr>
        <w:t>че</w:t>
      </w:r>
      <w:r w:rsidRPr="0053156E">
        <w:rPr>
          <w:sz w:val="24"/>
          <w:szCs w:val="24"/>
        </w:rPr>
        <w:t>бной</w:t>
      </w:r>
      <w:r w:rsidRPr="004E6F98">
        <w:rPr>
          <w:spacing w:val="37"/>
          <w:sz w:val="24"/>
          <w:szCs w:val="24"/>
        </w:rPr>
        <w:t xml:space="preserve"> </w:t>
      </w:r>
      <w:r w:rsidRPr="004E6F98">
        <w:rPr>
          <w:sz w:val="24"/>
          <w:szCs w:val="24"/>
        </w:rPr>
        <w:t>ди</w:t>
      </w:r>
      <w:r w:rsidRPr="004E6F98">
        <w:rPr>
          <w:spacing w:val="-1"/>
          <w:sz w:val="24"/>
          <w:szCs w:val="24"/>
        </w:rPr>
        <w:t>с</w:t>
      </w:r>
      <w:r w:rsidRPr="004E6F98">
        <w:rPr>
          <w:sz w:val="24"/>
          <w:szCs w:val="24"/>
        </w:rPr>
        <w:t>циплины</w:t>
      </w:r>
    </w:p>
    <w:p w:rsidR="00817297" w:rsidRDefault="00817297" w:rsidP="00817297">
      <w:pPr>
        <w:tabs>
          <w:tab w:val="left" w:pos="1124"/>
        </w:tabs>
        <w:kinsoku w:val="0"/>
        <w:overflowPunct w:val="0"/>
        <w:spacing w:before="9" w:line="260" w:lineRule="exact"/>
        <w:ind w:firstLine="567"/>
      </w:pPr>
      <w:r>
        <w:tab/>
      </w:r>
    </w:p>
    <w:p w:rsidR="00817297" w:rsidRPr="004942EC" w:rsidRDefault="00817297" w:rsidP="00817297">
      <w:pPr>
        <w:widowControl w:val="0"/>
        <w:tabs>
          <w:tab w:val="left" w:pos="1325"/>
        </w:tabs>
        <w:kinsoku w:val="0"/>
        <w:overflowPunct w:val="0"/>
        <w:autoSpaceDE w:val="0"/>
        <w:autoSpaceDN w:val="0"/>
        <w:adjustRightInd w:val="0"/>
        <w:ind w:firstLine="567"/>
        <w:rPr>
          <w:b/>
          <w:i/>
          <w:iCs/>
        </w:rPr>
      </w:pPr>
      <w:r w:rsidRPr="004942EC">
        <w:rPr>
          <w:b/>
          <w:i/>
          <w:iCs/>
        </w:rPr>
        <w:t>7.1.Р</w:t>
      </w:r>
      <w:r w:rsidRPr="004942EC">
        <w:rPr>
          <w:b/>
          <w:i/>
          <w:iCs/>
          <w:spacing w:val="-1"/>
        </w:rPr>
        <w:t>е</w:t>
      </w:r>
      <w:r w:rsidRPr="004942EC">
        <w:rPr>
          <w:b/>
          <w:i/>
          <w:iCs/>
        </w:rPr>
        <w:t>ком</w:t>
      </w:r>
      <w:r w:rsidRPr="004942EC">
        <w:rPr>
          <w:b/>
          <w:i/>
          <w:iCs/>
          <w:spacing w:val="-1"/>
        </w:rPr>
        <w:t>е</w:t>
      </w:r>
      <w:r w:rsidRPr="004942EC">
        <w:rPr>
          <w:b/>
          <w:i/>
          <w:iCs/>
        </w:rPr>
        <w:t>нд</w:t>
      </w:r>
      <w:r w:rsidRPr="004942EC">
        <w:rPr>
          <w:b/>
          <w:i/>
          <w:iCs/>
          <w:spacing w:val="-1"/>
        </w:rPr>
        <w:t>уе</w:t>
      </w:r>
      <w:r w:rsidRPr="004942EC">
        <w:rPr>
          <w:b/>
          <w:i/>
          <w:iCs/>
        </w:rPr>
        <w:t>мая</w:t>
      </w:r>
      <w:r w:rsidRPr="004942EC">
        <w:rPr>
          <w:b/>
          <w:i/>
          <w:iCs/>
          <w:spacing w:val="33"/>
        </w:rPr>
        <w:t xml:space="preserve"> </w:t>
      </w:r>
      <w:r w:rsidRPr="004942EC">
        <w:rPr>
          <w:b/>
          <w:i/>
          <w:iCs/>
        </w:rPr>
        <w:t>о</w:t>
      </w:r>
      <w:r w:rsidRPr="004942EC">
        <w:rPr>
          <w:b/>
          <w:i/>
          <w:iCs/>
          <w:spacing w:val="-1"/>
        </w:rPr>
        <w:t>с</w:t>
      </w:r>
      <w:r w:rsidRPr="004942EC">
        <w:rPr>
          <w:b/>
          <w:i/>
          <w:iCs/>
        </w:rPr>
        <w:t>но</w:t>
      </w:r>
      <w:r w:rsidRPr="004942EC">
        <w:rPr>
          <w:b/>
          <w:i/>
          <w:iCs/>
          <w:spacing w:val="-1"/>
        </w:rPr>
        <w:t>в</w:t>
      </w:r>
      <w:r w:rsidRPr="004942EC">
        <w:rPr>
          <w:b/>
          <w:i/>
          <w:iCs/>
        </w:rPr>
        <w:t>ная</w:t>
      </w:r>
      <w:r w:rsidRPr="004942EC">
        <w:rPr>
          <w:b/>
          <w:i/>
          <w:iCs/>
          <w:spacing w:val="34"/>
        </w:rPr>
        <w:t xml:space="preserve"> </w:t>
      </w:r>
      <w:r w:rsidRPr="004942EC">
        <w:rPr>
          <w:b/>
          <w:i/>
          <w:iCs/>
        </w:rPr>
        <w:t>лит</w:t>
      </w:r>
      <w:r w:rsidRPr="004942EC">
        <w:rPr>
          <w:b/>
          <w:i/>
          <w:iCs/>
          <w:spacing w:val="-1"/>
        </w:rPr>
        <w:t>е</w:t>
      </w:r>
      <w:r w:rsidRPr="004942EC">
        <w:rPr>
          <w:b/>
          <w:i/>
          <w:iCs/>
        </w:rPr>
        <w:t>рат</w:t>
      </w:r>
      <w:r w:rsidRPr="004942EC">
        <w:rPr>
          <w:b/>
          <w:i/>
          <w:iCs/>
          <w:spacing w:val="-1"/>
        </w:rPr>
        <w:t>у</w:t>
      </w:r>
      <w:r>
        <w:rPr>
          <w:b/>
          <w:i/>
          <w:iCs/>
        </w:rPr>
        <w:t>ра</w:t>
      </w:r>
    </w:p>
    <w:p w:rsidR="00642FE2" w:rsidRPr="00817297" w:rsidRDefault="00642FE2" w:rsidP="00642FE2">
      <w:pPr>
        <w:ind w:firstLine="720"/>
        <w:jc w:val="both"/>
      </w:pPr>
    </w:p>
    <w:tbl>
      <w:tblPr>
        <w:tblW w:w="5000" w:type="pct"/>
        <w:tblCellMar>
          <w:left w:w="0" w:type="dxa"/>
          <w:right w:w="0" w:type="dxa"/>
        </w:tblCellMar>
        <w:tblLook w:val="0000"/>
      </w:tblPr>
      <w:tblGrid>
        <w:gridCol w:w="882"/>
        <w:gridCol w:w="8483"/>
      </w:tblGrid>
      <w:tr w:rsidR="00817297" w:rsidRPr="0087213C" w:rsidTr="004B0683">
        <w:trPr>
          <w:trHeight w:val="20"/>
        </w:trPr>
        <w:tc>
          <w:tcPr>
            <w:tcW w:w="471" w:type="pct"/>
            <w:tcBorders>
              <w:top w:val="single" w:sz="4" w:space="0" w:color="000000"/>
              <w:left w:val="single" w:sz="4" w:space="0" w:color="000000"/>
              <w:bottom w:val="single" w:sz="4" w:space="0" w:color="000000"/>
              <w:right w:val="single" w:sz="4" w:space="0" w:color="000000"/>
            </w:tcBorders>
          </w:tcPr>
          <w:p w:rsidR="00817297" w:rsidRPr="0087213C" w:rsidRDefault="00817297" w:rsidP="004B0683">
            <w:pPr>
              <w:pStyle w:val="TableParagraph"/>
              <w:kinsoku w:val="0"/>
              <w:overflowPunct w:val="0"/>
              <w:spacing w:before="10"/>
              <w:jc w:val="center"/>
            </w:pPr>
            <w:r w:rsidRPr="0087213C">
              <w:rPr>
                <w:b/>
                <w:bCs/>
              </w:rPr>
              <w:t>№</w:t>
            </w:r>
          </w:p>
        </w:tc>
        <w:tc>
          <w:tcPr>
            <w:tcW w:w="4529" w:type="pct"/>
            <w:tcBorders>
              <w:top w:val="single" w:sz="4" w:space="0" w:color="000000"/>
              <w:left w:val="single" w:sz="4" w:space="0" w:color="000000"/>
              <w:bottom w:val="single" w:sz="4" w:space="0" w:color="000000"/>
              <w:right w:val="single" w:sz="4" w:space="0" w:color="000000"/>
            </w:tcBorders>
          </w:tcPr>
          <w:p w:rsidR="00817297" w:rsidRPr="0087213C" w:rsidRDefault="00817297" w:rsidP="004B0683">
            <w:pPr>
              <w:pStyle w:val="TableParagraph"/>
              <w:kinsoku w:val="0"/>
              <w:overflowPunct w:val="0"/>
              <w:spacing w:before="10"/>
              <w:jc w:val="center"/>
            </w:pPr>
            <w:r w:rsidRPr="0087213C">
              <w:rPr>
                <w:b/>
                <w:bCs/>
              </w:rPr>
              <w:t>Название</w:t>
            </w:r>
          </w:p>
        </w:tc>
      </w:tr>
      <w:tr w:rsidR="004B0683" w:rsidRPr="0087213C" w:rsidTr="004B0683">
        <w:trPr>
          <w:trHeight w:val="20"/>
        </w:trPr>
        <w:tc>
          <w:tcPr>
            <w:tcW w:w="471" w:type="pct"/>
            <w:tcBorders>
              <w:top w:val="single" w:sz="4" w:space="0" w:color="000000"/>
              <w:left w:val="single" w:sz="4" w:space="0" w:color="000000"/>
              <w:bottom w:val="single" w:sz="4" w:space="0" w:color="000000"/>
              <w:right w:val="single" w:sz="4" w:space="0" w:color="000000"/>
            </w:tcBorders>
          </w:tcPr>
          <w:p w:rsidR="004B0683" w:rsidRPr="0087213C" w:rsidRDefault="00256034" w:rsidP="00256034">
            <w:pPr>
              <w:pStyle w:val="TableParagraph"/>
              <w:kinsoku w:val="0"/>
              <w:overflowPunct w:val="0"/>
              <w:spacing w:before="5"/>
              <w:jc w:val="center"/>
              <w:rPr>
                <w:lang w:val="en-US"/>
              </w:rPr>
            </w:pPr>
            <w:r>
              <w:t>1</w:t>
            </w:r>
          </w:p>
        </w:tc>
        <w:tc>
          <w:tcPr>
            <w:tcW w:w="4529" w:type="pct"/>
            <w:tcBorders>
              <w:top w:val="single" w:sz="4" w:space="0" w:color="000000"/>
              <w:left w:val="single" w:sz="4" w:space="0" w:color="000000"/>
              <w:bottom w:val="single" w:sz="4" w:space="0" w:color="000000"/>
              <w:right w:val="single" w:sz="4" w:space="0" w:color="000000"/>
            </w:tcBorders>
          </w:tcPr>
          <w:p w:rsidR="004B0683" w:rsidRPr="0087213C" w:rsidRDefault="004B0683" w:rsidP="004B0683">
            <w:pPr>
              <w:jc w:val="both"/>
              <w:rPr>
                <w:color w:val="000000"/>
                <w:shd w:val="clear" w:color="auto" w:fill="FCFCFC"/>
              </w:rPr>
            </w:pPr>
            <w:r w:rsidRPr="0087213C">
              <w:rPr>
                <w:color w:val="000000"/>
                <w:shd w:val="clear" w:color="auto" w:fill="FCFCFC"/>
              </w:rPr>
              <w:t>Беляева О.А. Педагогические технологии в профессиональной школе [Электронный ресурс]</w:t>
            </w:r>
            <w:proofErr w:type="gramStart"/>
            <w:r w:rsidRPr="0087213C">
              <w:rPr>
                <w:color w:val="000000"/>
                <w:shd w:val="clear" w:color="auto" w:fill="FCFCFC"/>
              </w:rPr>
              <w:t xml:space="preserve"> :</w:t>
            </w:r>
            <w:proofErr w:type="gramEnd"/>
            <w:r w:rsidRPr="0087213C">
              <w:rPr>
                <w:color w:val="000000"/>
                <w:shd w:val="clear" w:color="auto" w:fill="FCFCFC"/>
              </w:rPr>
              <w:t xml:space="preserve"> учебно-методическое пособие / О.А. Беляева. — Электрон</w:t>
            </w:r>
            <w:proofErr w:type="gramStart"/>
            <w:r w:rsidRPr="0087213C">
              <w:rPr>
                <w:color w:val="000000"/>
                <w:shd w:val="clear" w:color="auto" w:fill="FCFCFC"/>
              </w:rPr>
              <w:t>.</w:t>
            </w:r>
            <w:proofErr w:type="gramEnd"/>
            <w:r w:rsidRPr="0087213C">
              <w:rPr>
                <w:color w:val="000000"/>
                <w:shd w:val="clear" w:color="auto" w:fill="FCFCFC"/>
              </w:rPr>
              <w:t xml:space="preserve"> </w:t>
            </w:r>
            <w:proofErr w:type="gramStart"/>
            <w:r w:rsidRPr="0087213C">
              <w:rPr>
                <w:color w:val="000000"/>
                <w:shd w:val="clear" w:color="auto" w:fill="FCFCFC"/>
              </w:rPr>
              <w:t>т</w:t>
            </w:r>
            <w:proofErr w:type="gramEnd"/>
            <w:r w:rsidRPr="0087213C">
              <w:rPr>
                <w:color w:val="000000"/>
                <w:shd w:val="clear" w:color="auto" w:fill="FCFCFC"/>
              </w:rPr>
              <w:t xml:space="preserve">екстовые данные. — Минск: Республиканский институт </w:t>
            </w:r>
            <w:r w:rsidRPr="0087213C">
              <w:rPr>
                <w:color w:val="000000"/>
                <w:shd w:val="clear" w:color="auto" w:fill="FCFCFC"/>
              </w:rPr>
              <w:lastRenderedPageBreak/>
              <w:t xml:space="preserve">профессионального образования (РИПО), 2016. — 60 </w:t>
            </w:r>
            <w:proofErr w:type="spellStart"/>
            <w:r w:rsidRPr="0087213C">
              <w:rPr>
                <w:color w:val="000000"/>
                <w:shd w:val="clear" w:color="auto" w:fill="FCFCFC"/>
              </w:rPr>
              <w:t>c</w:t>
            </w:r>
            <w:proofErr w:type="spellEnd"/>
            <w:r w:rsidRPr="0087213C">
              <w:rPr>
                <w:color w:val="000000"/>
                <w:shd w:val="clear" w:color="auto" w:fill="FCFCFC"/>
              </w:rPr>
              <w:t xml:space="preserve">. — 978-985-503-564-1. — Режим доступа: </w:t>
            </w:r>
            <w:hyperlink r:id="rId5" w:history="1">
              <w:r w:rsidRPr="0087213C">
                <w:rPr>
                  <w:rStyle w:val="a7"/>
                  <w:shd w:val="clear" w:color="auto" w:fill="FCFCFC"/>
                </w:rPr>
                <w:t>http://www.iprbookshop.ru/67712.html</w:t>
              </w:r>
            </w:hyperlink>
            <w:r w:rsidRPr="0087213C">
              <w:rPr>
                <w:color w:val="000000"/>
              </w:rPr>
              <w:t xml:space="preserve">- ЭБС </w:t>
            </w:r>
            <w:proofErr w:type="spellStart"/>
            <w:r w:rsidRPr="0087213C">
              <w:rPr>
                <w:color w:val="000000"/>
                <w:lang w:val="en-US"/>
              </w:rPr>
              <w:t>IPRbooks</w:t>
            </w:r>
            <w:proofErr w:type="spellEnd"/>
          </w:p>
        </w:tc>
      </w:tr>
      <w:tr w:rsidR="00817297" w:rsidRPr="0087213C" w:rsidTr="004B0683">
        <w:trPr>
          <w:trHeight w:val="20"/>
        </w:trPr>
        <w:tc>
          <w:tcPr>
            <w:tcW w:w="471" w:type="pct"/>
            <w:tcBorders>
              <w:top w:val="single" w:sz="4" w:space="0" w:color="000000"/>
              <w:left w:val="single" w:sz="4" w:space="0" w:color="000000"/>
              <w:bottom w:val="single" w:sz="4" w:space="0" w:color="000000"/>
              <w:right w:val="single" w:sz="4" w:space="0" w:color="000000"/>
            </w:tcBorders>
          </w:tcPr>
          <w:p w:rsidR="00817297" w:rsidRPr="0087213C" w:rsidRDefault="00256034" w:rsidP="004B0683">
            <w:pPr>
              <w:pStyle w:val="TableParagraph"/>
              <w:kinsoku w:val="0"/>
              <w:overflowPunct w:val="0"/>
              <w:spacing w:before="5"/>
              <w:jc w:val="center"/>
            </w:pPr>
            <w:r>
              <w:lastRenderedPageBreak/>
              <w:t>2</w:t>
            </w:r>
          </w:p>
        </w:tc>
        <w:tc>
          <w:tcPr>
            <w:tcW w:w="4529" w:type="pct"/>
            <w:tcBorders>
              <w:top w:val="single" w:sz="4" w:space="0" w:color="000000"/>
              <w:left w:val="single" w:sz="4" w:space="0" w:color="000000"/>
              <w:bottom w:val="single" w:sz="4" w:space="0" w:color="000000"/>
              <w:right w:val="single" w:sz="4" w:space="0" w:color="000000"/>
            </w:tcBorders>
          </w:tcPr>
          <w:p w:rsidR="00817297" w:rsidRPr="0087213C" w:rsidRDefault="00817297" w:rsidP="004B0683">
            <w:pPr>
              <w:ind w:left="116"/>
              <w:jc w:val="both"/>
            </w:pPr>
            <w:r w:rsidRPr="0087213C">
              <w:rPr>
                <w:color w:val="000000"/>
              </w:rPr>
              <w:t>Технологии профессионально ориентированного обучения [Электронный ресурс]</w:t>
            </w:r>
            <w:proofErr w:type="gramStart"/>
            <w:r w:rsidRPr="0087213C">
              <w:rPr>
                <w:color w:val="000000"/>
              </w:rPr>
              <w:t xml:space="preserve"> :</w:t>
            </w:r>
            <w:proofErr w:type="gramEnd"/>
            <w:r w:rsidRPr="0087213C">
              <w:rPr>
                <w:color w:val="000000"/>
              </w:rPr>
              <w:t xml:space="preserve"> учебное пособие / И.А. Алехин [и др.]. — Электрон</w:t>
            </w:r>
            <w:proofErr w:type="gramStart"/>
            <w:r w:rsidRPr="0087213C">
              <w:rPr>
                <w:color w:val="000000"/>
              </w:rPr>
              <w:t>.</w:t>
            </w:r>
            <w:proofErr w:type="gramEnd"/>
            <w:r w:rsidRPr="0087213C">
              <w:rPr>
                <w:color w:val="000000"/>
              </w:rPr>
              <w:t xml:space="preserve"> </w:t>
            </w:r>
            <w:proofErr w:type="gramStart"/>
            <w:r w:rsidRPr="0087213C">
              <w:rPr>
                <w:color w:val="000000"/>
              </w:rPr>
              <w:t>т</w:t>
            </w:r>
            <w:proofErr w:type="gramEnd"/>
            <w:r w:rsidRPr="0087213C">
              <w:rPr>
                <w:color w:val="000000"/>
              </w:rPr>
              <w:t>екстовые данные. — М.</w:t>
            </w:r>
            <w:proofErr w:type="gramStart"/>
            <w:r w:rsidRPr="0087213C">
              <w:rPr>
                <w:color w:val="000000"/>
              </w:rPr>
              <w:t xml:space="preserve"> :</w:t>
            </w:r>
            <w:proofErr w:type="gramEnd"/>
            <w:r w:rsidRPr="0087213C">
              <w:rPr>
                <w:color w:val="000000"/>
              </w:rPr>
              <w:t xml:space="preserve"> Российская таможенная академия, 2016. — 156 </w:t>
            </w:r>
            <w:proofErr w:type="spellStart"/>
            <w:r w:rsidRPr="0087213C">
              <w:rPr>
                <w:color w:val="000000"/>
              </w:rPr>
              <w:t>c</w:t>
            </w:r>
            <w:proofErr w:type="spellEnd"/>
            <w:r w:rsidRPr="0087213C">
              <w:rPr>
                <w:color w:val="000000"/>
              </w:rPr>
              <w:t xml:space="preserve">. — 978-5-9590-0894-9. — Режим доступа: </w:t>
            </w:r>
            <w:hyperlink r:id="rId6" w:history="1">
              <w:r w:rsidRPr="0087213C">
                <w:rPr>
                  <w:rStyle w:val="a7"/>
                </w:rPr>
                <w:t>http://www.iprbookshop.ru/69819.html</w:t>
              </w:r>
            </w:hyperlink>
            <w:r w:rsidRPr="0087213C">
              <w:t xml:space="preserve"> </w:t>
            </w:r>
            <w:r w:rsidRPr="0087213C">
              <w:rPr>
                <w:color w:val="000000"/>
              </w:rPr>
              <w:t xml:space="preserve">- ЭБС </w:t>
            </w:r>
            <w:proofErr w:type="spellStart"/>
            <w:r w:rsidRPr="0087213C">
              <w:rPr>
                <w:color w:val="000000"/>
                <w:lang w:val="en-US"/>
              </w:rPr>
              <w:t>IPRbooks</w:t>
            </w:r>
            <w:proofErr w:type="spellEnd"/>
          </w:p>
        </w:tc>
      </w:tr>
      <w:tr w:rsidR="00817297" w:rsidRPr="0087213C" w:rsidTr="004B0683">
        <w:trPr>
          <w:trHeight w:val="20"/>
        </w:trPr>
        <w:tc>
          <w:tcPr>
            <w:tcW w:w="471" w:type="pct"/>
            <w:tcBorders>
              <w:top w:val="single" w:sz="4" w:space="0" w:color="000000"/>
              <w:left w:val="single" w:sz="4" w:space="0" w:color="000000"/>
              <w:bottom w:val="single" w:sz="4" w:space="0" w:color="000000"/>
              <w:right w:val="single" w:sz="4" w:space="0" w:color="000000"/>
            </w:tcBorders>
          </w:tcPr>
          <w:p w:rsidR="00817297" w:rsidRPr="0087213C" w:rsidRDefault="00256034" w:rsidP="004B0683">
            <w:pPr>
              <w:pStyle w:val="TableParagraph"/>
              <w:kinsoku w:val="0"/>
              <w:overflowPunct w:val="0"/>
              <w:spacing w:before="3"/>
              <w:jc w:val="center"/>
            </w:pPr>
            <w:r>
              <w:t>3</w:t>
            </w:r>
          </w:p>
        </w:tc>
        <w:tc>
          <w:tcPr>
            <w:tcW w:w="4529" w:type="pct"/>
            <w:tcBorders>
              <w:top w:val="single" w:sz="4" w:space="0" w:color="000000"/>
              <w:left w:val="single" w:sz="4" w:space="0" w:color="000000"/>
              <w:bottom w:val="single" w:sz="4" w:space="0" w:color="000000"/>
              <w:right w:val="single" w:sz="4" w:space="0" w:color="000000"/>
            </w:tcBorders>
          </w:tcPr>
          <w:p w:rsidR="00817297" w:rsidRPr="0087213C" w:rsidRDefault="00817297" w:rsidP="004B0683">
            <w:pPr>
              <w:ind w:left="116"/>
              <w:jc w:val="both"/>
            </w:pPr>
            <w:r w:rsidRPr="0087213C">
              <w:rPr>
                <w:color w:val="000000"/>
              </w:rPr>
              <w:t>Технологии электронного обучения [Электронный ресурс]</w:t>
            </w:r>
            <w:proofErr w:type="gramStart"/>
            <w:r w:rsidRPr="0087213C">
              <w:rPr>
                <w:color w:val="000000"/>
              </w:rPr>
              <w:t xml:space="preserve"> :</w:t>
            </w:r>
            <w:proofErr w:type="gramEnd"/>
            <w:r w:rsidRPr="0087213C">
              <w:rPr>
                <w:color w:val="000000"/>
              </w:rPr>
              <w:t xml:space="preserve"> учебное пособие / А.В. </w:t>
            </w:r>
            <w:proofErr w:type="spellStart"/>
            <w:r w:rsidRPr="0087213C">
              <w:rPr>
                <w:color w:val="000000"/>
              </w:rPr>
              <w:t>Гураков</w:t>
            </w:r>
            <w:proofErr w:type="spellEnd"/>
            <w:r w:rsidRPr="0087213C">
              <w:rPr>
                <w:color w:val="000000"/>
              </w:rPr>
              <w:t xml:space="preserve"> [и др.]. — Электрон</w:t>
            </w:r>
            <w:proofErr w:type="gramStart"/>
            <w:r w:rsidRPr="0087213C">
              <w:rPr>
                <w:color w:val="000000"/>
              </w:rPr>
              <w:t>.</w:t>
            </w:r>
            <w:proofErr w:type="gramEnd"/>
            <w:r w:rsidRPr="0087213C">
              <w:rPr>
                <w:color w:val="000000"/>
              </w:rPr>
              <w:t xml:space="preserve"> </w:t>
            </w:r>
            <w:proofErr w:type="gramStart"/>
            <w:r w:rsidRPr="0087213C">
              <w:rPr>
                <w:color w:val="000000"/>
              </w:rPr>
              <w:t>т</w:t>
            </w:r>
            <w:proofErr w:type="gramEnd"/>
            <w:r w:rsidRPr="0087213C">
              <w:rPr>
                <w:color w:val="000000"/>
              </w:rPr>
              <w:t xml:space="preserve">екстовые данные. — Томск: Томский государственный университет систем управления и радиоэлектроники, 2016. — 68 </w:t>
            </w:r>
            <w:proofErr w:type="spellStart"/>
            <w:r w:rsidRPr="0087213C">
              <w:rPr>
                <w:color w:val="000000"/>
              </w:rPr>
              <w:t>c</w:t>
            </w:r>
            <w:proofErr w:type="spellEnd"/>
            <w:r w:rsidRPr="0087213C">
              <w:rPr>
                <w:color w:val="000000"/>
              </w:rPr>
              <w:t xml:space="preserve">. — 2227-8397. — Режим доступа: </w:t>
            </w:r>
            <w:hyperlink r:id="rId7" w:history="1">
              <w:r w:rsidRPr="0087213C">
                <w:rPr>
                  <w:rStyle w:val="a7"/>
                </w:rPr>
                <w:t>http://www.iprbookshop.ru/72196.html</w:t>
              </w:r>
            </w:hyperlink>
            <w:r w:rsidRPr="0087213C">
              <w:rPr>
                <w:color w:val="000000"/>
              </w:rPr>
              <w:t xml:space="preserve">- ЭБС </w:t>
            </w:r>
            <w:proofErr w:type="spellStart"/>
            <w:r w:rsidRPr="0087213C">
              <w:rPr>
                <w:color w:val="000000"/>
                <w:lang w:val="en-US"/>
              </w:rPr>
              <w:t>IPRbooks</w:t>
            </w:r>
            <w:proofErr w:type="spellEnd"/>
          </w:p>
        </w:tc>
      </w:tr>
    </w:tbl>
    <w:p w:rsidR="00817297" w:rsidRPr="004E6F98" w:rsidRDefault="00817297" w:rsidP="00817297">
      <w:pPr>
        <w:kinsoku w:val="0"/>
        <w:overflowPunct w:val="0"/>
        <w:spacing w:before="5" w:line="190" w:lineRule="exact"/>
      </w:pPr>
    </w:p>
    <w:p w:rsidR="00817297" w:rsidRPr="00597C60" w:rsidRDefault="00817297" w:rsidP="00597C60">
      <w:pPr>
        <w:widowControl w:val="0"/>
        <w:tabs>
          <w:tab w:val="left" w:pos="1325"/>
        </w:tabs>
        <w:kinsoku w:val="0"/>
        <w:overflowPunct w:val="0"/>
        <w:autoSpaceDE w:val="0"/>
        <w:autoSpaceDN w:val="0"/>
        <w:adjustRightInd w:val="0"/>
        <w:spacing w:before="76"/>
        <w:ind w:firstLine="567"/>
        <w:jc w:val="both"/>
        <w:rPr>
          <w:b/>
        </w:rPr>
      </w:pPr>
      <w:r w:rsidRPr="00597C60">
        <w:rPr>
          <w:b/>
          <w:i/>
          <w:iCs/>
        </w:rPr>
        <w:t>7.2.Р</w:t>
      </w:r>
      <w:r w:rsidRPr="00597C60">
        <w:rPr>
          <w:b/>
          <w:i/>
          <w:iCs/>
          <w:spacing w:val="-1"/>
        </w:rPr>
        <w:t>е</w:t>
      </w:r>
      <w:r w:rsidRPr="00597C60">
        <w:rPr>
          <w:b/>
          <w:i/>
          <w:iCs/>
        </w:rPr>
        <w:t>ком</w:t>
      </w:r>
      <w:r w:rsidRPr="00597C60">
        <w:rPr>
          <w:b/>
          <w:i/>
          <w:iCs/>
          <w:spacing w:val="-1"/>
        </w:rPr>
        <w:t>е</w:t>
      </w:r>
      <w:r w:rsidRPr="00597C60">
        <w:rPr>
          <w:b/>
          <w:i/>
          <w:iCs/>
        </w:rPr>
        <w:t>нд</w:t>
      </w:r>
      <w:r w:rsidRPr="00597C60">
        <w:rPr>
          <w:b/>
          <w:i/>
          <w:iCs/>
          <w:spacing w:val="-1"/>
        </w:rPr>
        <w:t>уе</w:t>
      </w:r>
      <w:r w:rsidRPr="00597C60">
        <w:rPr>
          <w:b/>
          <w:i/>
          <w:iCs/>
        </w:rPr>
        <w:t>мая</w:t>
      </w:r>
      <w:r w:rsidRPr="00597C60">
        <w:rPr>
          <w:b/>
          <w:i/>
          <w:iCs/>
          <w:spacing w:val="42"/>
        </w:rPr>
        <w:t xml:space="preserve"> </w:t>
      </w:r>
      <w:r w:rsidRPr="00597C60">
        <w:rPr>
          <w:b/>
          <w:i/>
          <w:iCs/>
        </w:rPr>
        <w:t>дополнит</w:t>
      </w:r>
      <w:r w:rsidRPr="00597C60">
        <w:rPr>
          <w:b/>
          <w:i/>
          <w:iCs/>
          <w:spacing w:val="-1"/>
        </w:rPr>
        <w:t>е</w:t>
      </w:r>
      <w:r w:rsidRPr="00597C60">
        <w:rPr>
          <w:b/>
          <w:i/>
          <w:iCs/>
        </w:rPr>
        <w:t>льная</w:t>
      </w:r>
      <w:r w:rsidRPr="00597C60">
        <w:rPr>
          <w:b/>
          <w:i/>
          <w:iCs/>
          <w:spacing w:val="43"/>
        </w:rPr>
        <w:t xml:space="preserve"> </w:t>
      </w:r>
      <w:r w:rsidRPr="00597C60">
        <w:rPr>
          <w:b/>
          <w:i/>
          <w:iCs/>
        </w:rPr>
        <w:t>лит</w:t>
      </w:r>
      <w:r w:rsidRPr="00597C60">
        <w:rPr>
          <w:b/>
          <w:i/>
          <w:iCs/>
          <w:spacing w:val="-1"/>
        </w:rPr>
        <w:t>е</w:t>
      </w:r>
      <w:r w:rsidRPr="00597C60">
        <w:rPr>
          <w:b/>
          <w:i/>
          <w:iCs/>
        </w:rPr>
        <w:t>рат</w:t>
      </w:r>
      <w:r w:rsidRPr="00597C60">
        <w:rPr>
          <w:b/>
          <w:i/>
          <w:iCs/>
          <w:spacing w:val="-1"/>
        </w:rPr>
        <w:t>у</w:t>
      </w:r>
      <w:r w:rsidRPr="00597C60">
        <w:rPr>
          <w:b/>
          <w:i/>
          <w:iCs/>
        </w:rPr>
        <w:t>ра.</w:t>
      </w:r>
    </w:p>
    <w:p w:rsidR="00817297" w:rsidRPr="004E6F98" w:rsidRDefault="00817297" w:rsidP="00817297">
      <w:pPr>
        <w:kinsoku w:val="0"/>
        <w:overflowPunct w:val="0"/>
        <w:spacing w:before="19" w:line="240" w:lineRule="exact"/>
      </w:pPr>
    </w:p>
    <w:tbl>
      <w:tblPr>
        <w:tblW w:w="5000" w:type="pct"/>
        <w:tblCellMar>
          <w:left w:w="0" w:type="dxa"/>
          <w:right w:w="0" w:type="dxa"/>
        </w:tblCellMar>
        <w:tblLook w:val="0000"/>
      </w:tblPr>
      <w:tblGrid>
        <w:gridCol w:w="995"/>
        <w:gridCol w:w="8370"/>
      </w:tblGrid>
      <w:tr w:rsidR="00817297" w:rsidRPr="00256034" w:rsidTr="004B0683">
        <w:trPr>
          <w:trHeight w:val="20"/>
        </w:trPr>
        <w:tc>
          <w:tcPr>
            <w:tcW w:w="531" w:type="pct"/>
            <w:tcBorders>
              <w:top w:val="single" w:sz="4" w:space="0" w:color="000000"/>
              <w:left w:val="single" w:sz="4" w:space="0" w:color="000000"/>
              <w:bottom w:val="single" w:sz="4" w:space="0" w:color="000000"/>
              <w:right w:val="single" w:sz="4" w:space="0" w:color="000000"/>
            </w:tcBorders>
          </w:tcPr>
          <w:p w:rsidR="00817297" w:rsidRPr="00256034" w:rsidRDefault="00817297" w:rsidP="004B0683">
            <w:pPr>
              <w:pStyle w:val="TableParagraph"/>
              <w:kinsoku w:val="0"/>
              <w:overflowPunct w:val="0"/>
              <w:spacing w:before="10"/>
              <w:jc w:val="center"/>
            </w:pPr>
            <w:r w:rsidRPr="00256034">
              <w:rPr>
                <w:b/>
                <w:bCs/>
              </w:rPr>
              <w:t>№</w:t>
            </w:r>
          </w:p>
        </w:tc>
        <w:tc>
          <w:tcPr>
            <w:tcW w:w="4469" w:type="pct"/>
            <w:tcBorders>
              <w:top w:val="single" w:sz="4" w:space="0" w:color="000000"/>
              <w:left w:val="single" w:sz="4" w:space="0" w:color="000000"/>
              <w:bottom w:val="single" w:sz="4" w:space="0" w:color="000000"/>
              <w:right w:val="single" w:sz="4" w:space="0" w:color="000000"/>
            </w:tcBorders>
          </w:tcPr>
          <w:p w:rsidR="00817297" w:rsidRPr="00256034" w:rsidRDefault="00817297" w:rsidP="004B0683">
            <w:pPr>
              <w:pStyle w:val="TableParagraph"/>
              <w:kinsoku w:val="0"/>
              <w:overflowPunct w:val="0"/>
              <w:spacing w:before="10"/>
              <w:ind w:right="2"/>
              <w:jc w:val="center"/>
            </w:pPr>
            <w:r w:rsidRPr="00256034">
              <w:rPr>
                <w:b/>
                <w:bCs/>
              </w:rPr>
              <w:t>Название</w:t>
            </w:r>
          </w:p>
        </w:tc>
      </w:tr>
      <w:tr w:rsidR="00817297" w:rsidRPr="00256034" w:rsidTr="004B0683">
        <w:trPr>
          <w:trHeight w:val="20"/>
        </w:trPr>
        <w:tc>
          <w:tcPr>
            <w:tcW w:w="531" w:type="pct"/>
            <w:tcBorders>
              <w:top w:val="single" w:sz="4" w:space="0" w:color="000000"/>
              <w:left w:val="single" w:sz="4" w:space="0" w:color="000000"/>
              <w:bottom w:val="single" w:sz="4" w:space="0" w:color="000000"/>
              <w:right w:val="single" w:sz="4" w:space="0" w:color="000000"/>
            </w:tcBorders>
          </w:tcPr>
          <w:p w:rsidR="00817297" w:rsidRPr="00256034" w:rsidRDefault="00462DA6" w:rsidP="004B0683">
            <w:pPr>
              <w:pStyle w:val="TableParagraph"/>
              <w:kinsoku w:val="0"/>
              <w:overflowPunct w:val="0"/>
              <w:spacing w:before="5"/>
              <w:jc w:val="center"/>
            </w:pPr>
            <w:r>
              <w:t>1.</w:t>
            </w:r>
          </w:p>
        </w:tc>
        <w:tc>
          <w:tcPr>
            <w:tcW w:w="4469" w:type="pct"/>
            <w:tcBorders>
              <w:top w:val="single" w:sz="4" w:space="0" w:color="000000"/>
              <w:left w:val="single" w:sz="4" w:space="0" w:color="000000"/>
              <w:bottom w:val="single" w:sz="4" w:space="0" w:color="000000"/>
              <w:right w:val="single" w:sz="4" w:space="0" w:color="000000"/>
            </w:tcBorders>
          </w:tcPr>
          <w:p w:rsidR="00817297" w:rsidRPr="00256034" w:rsidRDefault="00817297" w:rsidP="004B0683">
            <w:pPr>
              <w:pStyle w:val="a5"/>
            </w:pPr>
            <w:proofErr w:type="spellStart"/>
            <w:r w:rsidRPr="00256034">
              <w:rPr>
                <w:color w:val="000000"/>
              </w:rPr>
              <w:t>Гараева</w:t>
            </w:r>
            <w:proofErr w:type="spellEnd"/>
            <w:r w:rsidRPr="00256034">
              <w:rPr>
                <w:color w:val="000000"/>
              </w:rPr>
              <w:t xml:space="preserve"> Е.А. </w:t>
            </w:r>
            <w:proofErr w:type="spellStart"/>
            <w:r w:rsidRPr="00256034">
              <w:rPr>
                <w:color w:val="000000"/>
              </w:rPr>
              <w:t>Здоровьесберегающие</w:t>
            </w:r>
            <w:proofErr w:type="spellEnd"/>
            <w:r w:rsidRPr="00256034">
              <w:rPr>
                <w:color w:val="000000"/>
              </w:rPr>
              <w:t xml:space="preserve"> технологии в профессионально-педагогическом образовании [Электронный ресурс]</w:t>
            </w:r>
            <w:proofErr w:type="gramStart"/>
            <w:r w:rsidRPr="00256034">
              <w:rPr>
                <w:color w:val="000000"/>
              </w:rPr>
              <w:t xml:space="preserve"> :</w:t>
            </w:r>
            <w:proofErr w:type="gramEnd"/>
            <w:r w:rsidRPr="00256034">
              <w:rPr>
                <w:color w:val="000000"/>
              </w:rPr>
              <w:t xml:space="preserve"> учебное пособие / Е.А. </w:t>
            </w:r>
            <w:proofErr w:type="spellStart"/>
            <w:r w:rsidRPr="00256034">
              <w:rPr>
                <w:color w:val="000000"/>
              </w:rPr>
              <w:t>Гараева</w:t>
            </w:r>
            <w:proofErr w:type="spellEnd"/>
            <w:r w:rsidRPr="00256034">
              <w:rPr>
                <w:color w:val="000000"/>
              </w:rPr>
              <w:t>. — Электрон</w:t>
            </w:r>
            <w:proofErr w:type="gramStart"/>
            <w:r w:rsidRPr="00256034">
              <w:rPr>
                <w:color w:val="000000"/>
              </w:rPr>
              <w:t>.</w:t>
            </w:r>
            <w:proofErr w:type="gramEnd"/>
            <w:r w:rsidRPr="00256034">
              <w:rPr>
                <w:color w:val="000000"/>
              </w:rPr>
              <w:t xml:space="preserve"> </w:t>
            </w:r>
            <w:proofErr w:type="gramStart"/>
            <w:r w:rsidRPr="00256034">
              <w:rPr>
                <w:color w:val="000000"/>
              </w:rPr>
              <w:t>т</w:t>
            </w:r>
            <w:proofErr w:type="gramEnd"/>
            <w:r w:rsidRPr="00256034">
              <w:rPr>
                <w:color w:val="000000"/>
              </w:rPr>
              <w:t xml:space="preserve">екстовые данные. — Оренбург: Оренбургский государственный университет, ЭБС АСВ, 2013. — 175 </w:t>
            </w:r>
            <w:proofErr w:type="spellStart"/>
            <w:r w:rsidRPr="00256034">
              <w:rPr>
                <w:color w:val="000000"/>
              </w:rPr>
              <w:t>c</w:t>
            </w:r>
            <w:proofErr w:type="spellEnd"/>
            <w:r w:rsidRPr="00256034">
              <w:rPr>
                <w:color w:val="000000"/>
              </w:rPr>
              <w:t xml:space="preserve">. — 2227-8397. — Режим доступа: http://www.iprbookshop.ru/30107.html  - ЭБС </w:t>
            </w:r>
            <w:proofErr w:type="spellStart"/>
            <w:r w:rsidRPr="00256034">
              <w:rPr>
                <w:color w:val="000000"/>
                <w:lang w:val="en-US"/>
              </w:rPr>
              <w:t>IPRbooks</w:t>
            </w:r>
            <w:proofErr w:type="spellEnd"/>
          </w:p>
        </w:tc>
      </w:tr>
      <w:tr w:rsidR="00817297" w:rsidRPr="00256034" w:rsidTr="004B0683">
        <w:trPr>
          <w:trHeight w:val="20"/>
        </w:trPr>
        <w:tc>
          <w:tcPr>
            <w:tcW w:w="531" w:type="pct"/>
            <w:tcBorders>
              <w:top w:val="single" w:sz="4" w:space="0" w:color="000000"/>
              <w:left w:val="single" w:sz="4" w:space="0" w:color="000000"/>
              <w:bottom w:val="single" w:sz="4" w:space="0" w:color="000000"/>
              <w:right w:val="single" w:sz="4" w:space="0" w:color="000000"/>
            </w:tcBorders>
          </w:tcPr>
          <w:p w:rsidR="00817297" w:rsidRPr="00256034" w:rsidRDefault="00462DA6" w:rsidP="004B0683">
            <w:pPr>
              <w:pStyle w:val="TableParagraph"/>
              <w:kinsoku w:val="0"/>
              <w:overflowPunct w:val="0"/>
              <w:spacing w:before="5"/>
              <w:jc w:val="center"/>
            </w:pPr>
            <w:r>
              <w:t xml:space="preserve">2. </w:t>
            </w:r>
          </w:p>
        </w:tc>
        <w:tc>
          <w:tcPr>
            <w:tcW w:w="4469" w:type="pct"/>
            <w:tcBorders>
              <w:top w:val="single" w:sz="4" w:space="0" w:color="000000"/>
              <w:left w:val="single" w:sz="4" w:space="0" w:color="000000"/>
              <w:bottom w:val="single" w:sz="4" w:space="0" w:color="000000"/>
              <w:right w:val="single" w:sz="4" w:space="0" w:color="000000"/>
            </w:tcBorders>
          </w:tcPr>
          <w:p w:rsidR="00817297" w:rsidRPr="00256034" w:rsidRDefault="00817297" w:rsidP="004B0683">
            <w:pPr>
              <w:pStyle w:val="a5"/>
            </w:pPr>
            <w:r w:rsidRPr="00256034">
              <w:rPr>
                <w:color w:val="000000"/>
              </w:rPr>
              <w:t>Кисляков П.А. Аудиовизуальные технологии обучения [Электронный ресурс]</w:t>
            </w:r>
            <w:proofErr w:type="gramStart"/>
            <w:r w:rsidRPr="00256034">
              <w:rPr>
                <w:color w:val="000000"/>
              </w:rPr>
              <w:t xml:space="preserve"> :</w:t>
            </w:r>
            <w:proofErr w:type="gramEnd"/>
            <w:r w:rsidRPr="00256034">
              <w:rPr>
                <w:color w:val="000000"/>
              </w:rPr>
              <w:t xml:space="preserve"> учебно-методическое пособие / П.А. Кисляков. — Электрон</w:t>
            </w:r>
            <w:proofErr w:type="gramStart"/>
            <w:r w:rsidRPr="00256034">
              <w:rPr>
                <w:color w:val="000000"/>
              </w:rPr>
              <w:t>.</w:t>
            </w:r>
            <w:proofErr w:type="gramEnd"/>
            <w:r w:rsidRPr="00256034">
              <w:rPr>
                <w:color w:val="000000"/>
              </w:rPr>
              <w:t xml:space="preserve"> </w:t>
            </w:r>
            <w:proofErr w:type="gramStart"/>
            <w:r w:rsidRPr="00256034">
              <w:rPr>
                <w:color w:val="000000"/>
              </w:rPr>
              <w:t>т</w:t>
            </w:r>
            <w:proofErr w:type="gramEnd"/>
            <w:r w:rsidRPr="00256034">
              <w:rPr>
                <w:color w:val="000000"/>
              </w:rPr>
              <w:t xml:space="preserve">екстовые данные. — Саратов: Вузовское образование, 2015. — 180 </w:t>
            </w:r>
            <w:proofErr w:type="spellStart"/>
            <w:r w:rsidRPr="00256034">
              <w:rPr>
                <w:color w:val="000000"/>
              </w:rPr>
              <w:t>c</w:t>
            </w:r>
            <w:proofErr w:type="spellEnd"/>
            <w:r w:rsidRPr="00256034">
              <w:rPr>
                <w:color w:val="000000"/>
              </w:rPr>
              <w:t xml:space="preserve">. — 2227-8397. — Режим доступа: http://www.iprbookshop.ru/33856.html - ЭБС </w:t>
            </w:r>
            <w:proofErr w:type="spellStart"/>
            <w:r w:rsidRPr="00256034">
              <w:rPr>
                <w:color w:val="000000"/>
                <w:lang w:val="en-US"/>
              </w:rPr>
              <w:t>IPRbooks</w:t>
            </w:r>
            <w:proofErr w:type="spellEnd"/>
          </w:p>
        </w:tc>
      </w:tr>
      <w:tr w:rsidR="00817297" w:rsidRPr="00256034" w:rsidTr="004B0683">
        <w:trPr>
          <w:trHeight w:val="20"/>
        </w:trPr>
        <w:tc>
          <w:tcPr>
            <w:tcW w:w="531" w:type="pct"/>
            <w:tcBorders>
              <w:top w:val="single" w:sz="4" w:space="0" w:color="000000"/>
              <w:left w:val="single" w:sz="4" w:space="0" w:color="000000"/>
              <w:bottom w:val="single" w:sz="4" w:space="0" w:color="000000"/>
              <w:right w:val="single" w:sz="4" w:space="0" w:color="000000"/>
            </w:tcBorders>
          </w:tcPr>
          <w:p w:rsidR="00817297" w:rsidRPr="00256034" w:rsidRDefault="00462DA6" w:rsidP="004B0683">
            <w:pPr>
              <w:pStyle w:val="TableParagraph"/>
              <w:kinsoku w:val="0"/>
              <w:overflowPunct w:val="0"/>
              <w:spacing w:before="5"/>
              <w:jc w:val="center"/>
            </w:pPr>
            <w:r>
              <w:t>3.</w:t>
            </w:r>
          </w:p>
        </w:tc>
        <w:tc>
          <w:tcPr>
            <w:tcW w:w="4469" w:type="pct"/>
            <w:tcBorders>
              <w:top w:val="single" w:sz="4" w:space="0" w:color="000000"/>
              <w:left w:val="single" w:sz="4" w:space="0" w:color="000000"/>
              <w:bottom w:val="single" w:sz="4" w:space="0" w:color="000000"/>
              <w:right w:val="single" w:sz="4" w:space="0" w:color="000000"/>
            </w:tcBorders>
          </w:tcPr>
          <w:p w:rsidR="00817297" w:rsidRPr="00256034" w:rsidRDefault="00817297" w:rsidP="004B0683">
            <w:pPr>
              <w:pStyle w:val="a5"/>
            </w:pPr>
            <w:r w:rsidRPr="00256034">
              <w:rPr>
                <w:color w:val="000000"/>
              </w:rPr>
              <w:t>Кочетков М.В. Коммуникативно-ориентированные технологии профессионального обучения [Электронный ресурс]</w:t>
            </w:r>
            <w:proofErr w:type="gramStart"/>
            <w:r w:rsidRPr="00256034">
              <w:rPr>
                <w:color w:val="000000"/>
              </w:rPr>
              <w:t xml:space="preserve"> :</w:t>
            </w:r>
            <w:proofErr w:type="gramEnd"/>
            <w:r w:rsidRPr="00256034">
              <w:rPr>
                <w:color w:val="000000"/>
              </w:rPr>
              <w:t xml:space="preserve"> учебное пособие для  студентов вузов / М.В. Кочетков. — Электрон</w:t>
            </w:r>
            <w:proofErr w:type="gramStart"/>
            <w:r w:rsidRPr="00256034">
              <w:rPr>
                <w:color w:val="000000"/>
              </w:rPr>
              <w:t>.</w:t>
            </w:r>
            <w:proofErr w:type="gramEnd"/>
            <w:r w:rsidRPr="00256034">
              <w:rPr>
                <w:color w:val="000000"/>
              </w:rPr>
              <w:t xml:space="preserve"> </w:t>
            </w:r>
            <w:proofErr w:type="gramStart"/>
            <w:r w:rsidRPr="00256034">
              <w:rPr>
                <w:color w:val="000000"/>
              </w:rPr>
              <w:t>т</w:t>
            </w:r>
            <w:proofErr w:type="gramEnd"/>
            <w:r w:rsidRPr="00256034">
              <w:rPr>
                <w:color w:val="000000"/>
              </w:rPr>
              <w:t xml:space="preserve">екстовые данные. — Красноярск: Сибирский государственный технологический университет, 2014. — 161 </w:t>
            </w:r>
            <w:proofErr w:type="spellStart"/>
            <w:r w:rsidRPr="00256034">
              <w:rPr>
                <w:color w:val="000000"/>
              </w:rPr>
              <w:t>c</w:t>
            </w:r>
            <w:proofErr w:type="spellEnd"/>
            <w:r w:rsidRPr="00256034">
              <w:rPr>
                <w:color w:val="000000"/>
              </w:rPr>
              <w:t xml:space="preserve">. — 978-5-8173-0582-1. — Режим доступа: </w:t>
            </w:r>
            <w:hyperlink r:id="rId8" w:history="1">
              <w:r w:rsidR="004B0683" w:rsidRPr="00256034">
                <w:rPr>
                  <w:rStyle w:val="a7"/>
                </w:rPr>
                <w:t>http://www.iprbookshop.ru/29279.html</w:t>
              </w:r>
            </w:hyperlink>
            <w:r w:rsidR="004B0683" w:rsidRPr="00256034">
              <w:rPr>
                <w:color w:val="000000"/>
              </w:rPr>
              <w:t xml:space="preserve"> </w:t>
            </w:r>
            <w:r w:rsidRPr="00256034">
              <w:rPr>
                <w:color w:val="000000"/>
              </w:rPr>
              <w:t xml:space="preserve"> </w:t>
            </w:r>
            <w:r w:rsidR="004B0683" w:rsidRPr="00256034">
              <w:rPr>
                <w:color w:val="000000"/>
              </w:rPr>
              <w:t xml:space="preserve">- ЭБС </w:t>
            </w:r>
            <w:proofErr w:type="spellStart"/>
            <w:r w:rsidR="004B0683" w:rsidRPr="00256034">
              <w:rPr>
                <w:color w:val="000000"/>
                <w:lang w:val="en-US"/>
              </w:rPr>
              <w:t>IPRbooks</w:t>
            </w:r>
            <w:proofErr w:type="spellEnd"/>
          </w:p>
        </w:tc>
      </w:tr>
    </w:tbl>
    <w:p w:rsidR="004B0683" w:rsidRPr="00256034" w:rsidRDefault="004B0683" w:rsidP="004B0683">
      <w:pPr>
        <w:pStyle w:val="2"/>
        <w:ind w:firstLine="567"/>
        <w:jc w:val="both"/>
        <w:rPr>
          <w:rFonts w:ascii="Times New Roman" w:hAnsi="Times New Roman" w:cs="Times New Roman"/>
          <w:i/>
          <w:color w:val="auto"/>
          <w:sz w:val="24"/>
          <w:szCs w:val="24"/>
        </w:rPr>
      </w:pPr>
      <w:r w:rsidRPr="00256034">
        <w:rPr>
          <w:rFonts w:ascii="Times New Roman" w:hAnsi="Times New Roman" w:cs="Times New Roman"/>
          <w:i/>
          <w:color w:val="auto"/>
          <w:sz w:val="24"/>
          <w:szCs w:val="24"/>
        </w:rPr>
        <w:t>7.3. Программное обеспечение, профессиональные базы данных и информационные справочные системы, интернет-ресурсы</w:t>
      </w:r>
    </w:p>
    <w:p w:rsidR="004B0683" w:rsidRDefault="004B0683" w:rsidP="004B0683"/>
    <w:tbl>
      <w:tblPr>
        <w:tblStyle w:val="a9"/>
        <w:tblW w:w="0" w:type="auto"/>
        <w:tblLook w:val="04A0"/>
      </w:tblPr>
      <w:tblGrid>
        <w:gridCol w:w="817"/>
        <w:gridCol w:w="8754"/>
      </w:tblGrid>
      <w:tr w:rsidR="004B0683" w:rsidTr="004B0683">
        <w:tc>
          <w:tcPr>
            <w:tcW w:w="817" w:type="dxa"/>
          </w:tcPr>
          <w:p w:rsidR="004B0683" w:rsidRPr="00E67C3F" w:rsidRDefault="004B0683" w:rsidP="004B0683">
            <w:pPr>
              <w:rPr>
                <w:sz w:val="22"/>
                <w:szCs w:val="22"/>
              </w:rPr>
            </w:pPr>
            <w:r w:rsidRPr="00E67C3F">
              <w:rPr>
                <w:sz w:val="22"/>
                <w:szCs w:val="22"/>
              </w:rPr>
              <w:t>№</w:t>
            </w:r>
          </w:p>
        </w:tc>
        <w:tc>
          <w:tcPr>
            <w:tcW w:w="8754" w:type="dxa"/>
          </w:tcPr>
          <w:p w:rsidR="004B0683" w:rsidRPr="00E67C3F" w:rsidRDefault="004B0683" w:rsidP="004B0683">
            <w:pPr>
              <w:rPr>
                <w:sz w:val="22"/>
                <w:szCs w:val="22"/>
              </w:rPr>
            </w:pPr>
            <w:r w:rsidRPr="00E67C3F">
              <w:rPr>
                <w:b/>
                <w:bCs/>
                <w:sz w:val="22"/>
                <w:szCs w:val="22"/>
              </w:rPr>
              <w:t>Перечень программного обеспечения и профессиональных баз данных</w:t>
            </w:r>
          </w:p>
        </w:tc>
      </w:tr>
      <w:tr w:rsidR="004B0683" w:rsidTr="004B0683">
        <w:tc>
          <w:tcPr>
            <w:tcW w:w="817" w:type="dxa"/>
          </w:tcPr>
          <w:p w:rsidR="004B0683" w:rsidRPr="00E67C3F" w:rsidRDefault="004B0683" w:rsidP="004B0683">
            <w:pPr>
              <w:rPr>
                <w:sz w:val="22"/>
                <w:szCs w:val="22"/>
              </w:rPr>
            </w:pPr>
            <w:r w:rsidRPr="00E67C3F">
              <w:rPr>
                <w:sz w:val="22"/>
                <w:szCs w:val="22"/>
              </w:rPr>
              <w:t>1.</w:t>
            </w:r>
          </w:p>
        </w:tc>
        <w:tc>
          <w:tcPr>
            <w:tcW w:w="8754" w:type="dxa"/>
          </w:tcPr>
          <w:p w:rsidR="004B0683" w:rsidRPr="00E67C3F" w:rsidRDefault="004B0683" w:rsidP="004B0683">
            <w:pPr>
              <w:pStyle w:val="a5"/>
              <w:rPr>
                <w:sz w:val="22"/>
                <w:szCs w:val="22"/>
              </w:rPr>
            </w:pPr>
            <w:r w:rsidRPr="00E67C3F">
              <w:rPr>
                <w:color w:val="000000"/>
                <w:sz w:val="22"/>
                <w:szCs w:val="22"/>
              </w:rPr>
              <w:t xml:space="preserve">Пакет офисных программ </w:t>
            </w:r>
            <w:proofErr w:type="spellStart"/>
            <w:r w:rsidRPr="00E67C3F">
              <w:rPr>
                <w:color w:val="000000"/>
                <w:sz w:val="22"/>
                <w:szCs w:val="22"/>
              </w:rPr>
              <w:t>Microsoft</w:t>
            </w:r>
            <w:proofErr w:type="spellEnd"/>
            <w:r w:rsidRPr="00E67C3F">
              <w:rPr>
                <w:color w:val="000000"/>
                <w:sz w:val="22"/>
                <w:szCs w:val="22"/>
              </w:rPr>
              <w:t xml:space="preserve"> </w:t>
            </w:r>
            <w:proofErr w:type="spellStart"/>
            <w:r w:rsidRPr="00E67C3F">
              <w:rPr>
                <w:color w:val="000000"/>
                <w:sz w:val="22"/>
                <w:szCs w:val="22"/>
              </w:rPr>
              <w:t>Office</w:t>
            </w:r>
            <w:proofErr w:type="spellEnd"/>
          </w:p>
        </w:tc>
      </w:tr>
      <w:tr w:rsidR="004B0683" w:rsidTr="004B0683">
        <w:tc>
          <w:tcPr>
            <w:tcW w:w="817" w:type="dxa"/>
          </w:tcPr>
          <w:p w:rsidR="004B0683" w:rsidRPr="00E67C3F" w:rsidRDefault="004B0683" w:rsidP="004B0683">
            <w:pPr>
              <w:rPr>
                <w:sz w:val="22"/>
                <w:szCs w:val="22"/>
              </w:rPr>
            </w:pPr>
            <w:r w:rsidRPr="00E67C3F">
              <w:rPr>
                <w:sz w:val="22"/>
                <w:szCs w:val="22"/>
              </w:rPr>
              <w:t>3.</w:t>
            </w:r>
          </w:p>
        </w:tc>
        <w:tc>
          <w:tcPr>
            <w:tcW w:w="8754" w:type="dxa"/>
          </w:tcPr>
          <w:p w:rsidR="004B0683" w:rsidRPr="00E67C3F" w:rsidRDefault="004B0683" w:rsidP="004B0683">
            <w:pPr>
              <w:pStyle w:val="a5"/>
              <w:rPr>
                <w:color w:val="000000"/>
                <w:sz w:val="22"/>
                <w:szCs w:val="22"/>
              </w:rPr>
            </w:pPr>
            <w:r w:rsidRPr="00E67C3F">
              <w:rPr>
                <w:color w:val="000000"/>
                <w:sz w:val="22"/>
                <w:szCs w:val="22"/>
              </w:rPr>
              <w:t xml:space="preserve">Операционная система </w:t>
            </w:r>
            <w:proofErr w:type="spellStart"/>
            <w:r w:rsidRPr="00E67C3F">
              <w:rPr>
                <w:color w:val="000000"/>
                <w:sz w:val="22"/>
                <w:szCs w:val="22"/>
              </w:rPr>
              <w:t>Windows</w:t>
            </w:r>
            <w:proofErr w:type="spellEnd"/>
          </w:p>
        </w:tc>
      </w:tr>
      <w:tr w:rsidR="004B0683" w:rsidTr="004B0683">
        <w:tc>
          <w:tcPr>
            <w:tcW w:w="817" w:type="dxa"/>
          </w:tcPr>
          <w:p w:rsidR="004B0683" w:rsidRPr="00E67C3F" w:rsidRDefault="004B0683" w:rsidP="004B0683">
            <w:pPr>
              <w:rPr>
                <w:sz w:val="22"/>
                <w:szCs w:val="22"/>
              </w:rPr>
            </w:pPr>
            <w:r w:rsidRPr="00E67C3F">
              <w:rPr>
                <w:sz w:val="22"/>
                <w:szCs w:val="22"/>
              </w:rPr>
              <w:t>4.</w:t>
            </w:r>
          </w:p>
        </w:tc>
        <w:tc>
          <w:tcPr>
            <w:tcW w:w="8754" w:type="dxa"/>
          </w:tcPr>
          <w:p w:rsidR="004B0683" w:rsidRPr="00E67C3F" w:rsidRDefault="004B0683" w:rsidP="004B0683">
            <w:pPr>
              <w:pStyle w:val="a5"/>
              <w:rPr>
                <w:color w:val="000000"/>
                <w:sz w:val="22"/>
                <w:szCs w:val="22"/>
              </w:rPr>
            </w:pPr>
            <w:r w:rsidRPr="00E67C3F">
              <w:rPr>
                <w:color w:val="000000"/>
                <w:sz w:val="22"/>
                <w:szCs w:val="22"/>
              </w:rPr>
              <w:t>Справочная правовая система «Консультант Плюс»</w:t>
            </w:r>
          </w:p>
        </w:tc>
      </w:tr>
      <w:tr w:rsidR="004B0683" w:rsidTr="004B0683">
        <w:tc>
          <w:tcPr>
            <w:tcW w:w="817" w:type="dxa"/>
          </w:tcPr>
          <w:p w:rsidR="004B0683" w:rsidRPr="00E67C3F" w:rsidRDefault="004B0683" w:rsidP="004B0683">
            <w:pPr>
              <w:rPr>
                <w:sz w:val="22"/>
                <w:szCs w:val="22"/>
              </w:rPr>
            </w:pPr>
            <w:r w:rsidRPr="00E67C3F">
              <w:rPr>
                <w:sz w:val="22"/>
                <w:szCs w:val="22"/>
              </w:rPr>
              <w:t>5.</w:t>
            </w:r>
          </w:p>
        </w:tc>
        <w:tc>
          <w:tcPr>
            <w:tcW w:w="8754" w:type="dxa"/>
          </w:tcPr>
          <w:p w:rsidR="004B0683" w:rsidRPr="00E67C3F" w:rsidRDefault="004B0683" w:rsidP="004B0683">
            <w:pPr>
              <w:pStyle w:val="a5"/>
              <w:rPr>
                <w:color w:val="000000"/>
                <w:sz w:val="22"/>
                <w:szCs w:val="22"/>
              </w:rPr>
            </w:pPr>
            <w:r w:rsidRPr="00E67C3F">
              <w:rPr>
                <w:color w:val="000000"/>
                <w:sz w:val="22"/>
                <w:szCs w:val="22"/>
              </w:rPr>
              <w:t>Справочная правовая система «Гарант»</w:t>
            </w:r>
          </w:p>
        </w:tc>
      </w:tr>
      <w:tr w:rsidR="004B0683" w:rsidTr="004B0683">
        <w:tc>
          <w:tcPr>
            <w:tcW w:w="9571" w:type="dxa"/>
            <w:gridSpan w:val="2"/>
          </w:tcPr>
          <w:p w:rsidR="004B0683" w:rsidRPr="00E67C3F" w:rsidRDefault="004B0683" w:rsidP="004B0683">
            <w:pPr>
              <w:rPr>
                <w:color w:val="000000"/>
                <w:sz w:val="22"/>
                <w:szCs w:val="22"/>
              </w:rPr>
            </w:pPr>
          </w:p>
        </w:tc>
      </w:tr>
      <w:tr w:rsidR="004B0683" w:rsidTr="004B0683">
        <w:tc>
          <w:tcPr>
            <w:tcW w:w="817" w:type="dxa"/>
          </w:tcPr>
          <w:p w:rsidR="004B0683" w:rsidRPr="00E67C3F" w:rsidRDefault="004B0683" w:rsidP="004B0683">
            <w:pPr>
              <w:rPr>
                <w:sz w:val="22"/>
                <w:szCs w:val="22"/>
              </w:rPr>
            </w:pPr>
            <w:r w:rsidRPr="00E67C3F">
              <w:rPr>
                <w:sz w:val="22"/>
                <w:szCs w:val="22"/>
              </w:rPr>
              <w:t>1.</w:t>
            </w:r>
          </w:p>
        </w:tc>
        <w:tc>
          <w:tcPr>
            <w:tcW w:w="8754" w:type="dxa"/>
          </w:tcPr>
          <w:p w:rsidR="004B0683" w:rsidRPr="00E67C3F" w:rsidRDefault="004B0683" w:rsidP="004B0683">
            <w:pPr>
              <w:rPr>
                <w:color w:val="000000"/>
                <w:sz w:val="22"/>
                <w:szCs w:val="22"/>
              </w:rPr>
            </w:pPr>
            <w:r w:rsidRPr="00E67C3F">
              <w:rPr>
                <w:color w:val="000000"/>
                <w:sz w:val="22"/>
                <w:szCs w:val="22"/>
              </w:rPr>
              <w:t xml:space="preserve">Научная библиотека </w:t>
            </w:r>
            <w:proofErr w:type="spellStart"/>
            <w:r w:rsidRPr="00E67C3F">
              <w:rPr>
                <w:color w:val="000000"/>
                <w:sz w:val="22"/>
                <w:szCs w:val="22"/>
              </w:rPr>
              <w:t>ЧувГУ</w:t>
            </w:r>
            <w:proofErr w:type="spellEnd"/>
            <w:r w:rsidRPr="00E67C3F">
              <w:rPr>
                <w:color w:val="000000"/>
                <w:sz w:val="22"/>
                <w:szCs w:val="22"/>
              </w:rPr>
              <w:t xml:space="preserve"> [Электронный ресурс]. – Режим доступа: http://library.chuvsu.ru</w:t>
            </w:r>
          </w:p>
        </w:tc>
      </w:tr>
      <w:tr w:rsidR="004B0683" w:rsidTr="004B0683">
        <w:tc>
          <w:tcPr>
            <w:tcW w:w="817" w:type="dxa"/>
          </w:tcPr>
          <w:p w:rsidR="004B0683" w:rsidRPr="00E67C3F" w:rsidRDefault="004B0683" w:rsidP="004B0683">
            <w:pPr>
              <w:rPr>
                <w:sz w:val="22"/>
                <w:szCs w:val="22"/>
              </w:rPr>
            </w:pPr>
            <w:r w:rsidRPr="00E67C3F">
              <w:rPr>
                <w:sz w:val="22"/>
                <w:szCs w:val="22"/>
              </w:rPr>
              <w:t>2.</w:t>
            </w:r>
          </w:p>
        </w:tc>
        <w:tc>
          <w:tcPr>
            <w:tcW w:w="8754" w:type="dxa"/>
          </w:tcPr>
          <w:p w:rsidR="004B0683" w:rsidRPr="00E67C3F" w:rsidRDefault="004B0683" w:rsidP="004B0683">
            <w:pPr>
              <w:rPr>
                <w:color w:val="000000"/>
                <w:sz w:val="22"/>
                <w:szCs w:val="22"/>
              </w:rPr>
            </w:pPr>
            <w:r w:rsidRPr="00E67C3F">
              <w:rPr>
                <w:color w:val="000000"/>
                <w:sz w:val="22"/>
                <w:szCs w:val="22"/>
              </w:rPr>
              <w:t xml:space="preserve">Электронно-библиотечная система </w:t>
            </w:r>
            <w:proofErr w:type="spellStart"/>
            <w:r w:rsidRPr="00E67C3F">
              <w:rPr>
                <w:color w:val="000000"/>
                <w:sz w:val="22"/>
                <w:szCs w:val="22"/>
              </w:rPr>
              <w:t>IPRBooks</w:t>
            </w:r>
            <w:proofErr w:type="spellEnd"/>
            <w:r w:rsidRPr="00E67C3F">
              <w:rPr>
                <w:color w:val="000000"/>
                <w:sz w:val="22"/>
                <w:szCs w:val="22"/>
              </w:rPr>
              <w:t xml:space="preserve"> [Электронный ресурс]. – Режим доступа: http://www.iprbookshop.ru</w:t>
            </w:r>
          </w:p>
        </w:tc>
      </w:tr>
      <w:tr w:rsidR="004B0683" w:rsidTr="004B0683">
        <w:tc>
          <w:tcPr>
            <w:tcW w:w="817" w:type="dxa"/>
          </w:tcPr>
          <w:p w:rsidR="004B0683" w:rsidRPr="00E67C3F" w:rsidRDefault="004B0683" w:rsidP="004B0683">
            <w:pPr>
              <w:rPr>
                <w:sz w:val="22"/>
                <w:szCs w:val="22"/>
              </w:rPr>
            </w:pPr>
            <w:r w:rsidRPr="00E67C3F">
              <w:rPr>
                <w:sz w:val="22"/>
                <w:szCs w:val="22"/>
              </w:rPr>
              <w:t>3.</w:t>
            </w:r>
          </w:p>
        </w:tc>
        <w:tc>
          <w:tcPr>
            <w:tcW w:w="8754" w:type="dxa"/>
          </w:tcPr>
          <w:p w:rsidR="004B0683" w:rsidRPr="00E67C3F" w:rsidRDefault="004B0683" w:rsidP="004B0683">
            <w:pPr>
              <w:rPr>
                <w:color w:val="000000"/>
                <w:sz w:val="22"/>
                <w:szCs w:val="22"/>
              </w:rPr>
            </w:pPr>
            <w:r w:rsidRPr="00E67C3F">
              <w:rPr>
                <w:color w:val="000000"/>
                <w:sz w:val="22"/>
                <w:szCs w:val="22"/>
              </w:rPr>
              <w:t>Электронная библиотечная система «</w:t>
            </w:r>
            <w:proofErr w:type="spellStart"/>
            <w:r w:rsidRPr="00E67C3F">
              <w:rPr>
                <w:color w:val="000000"/>
                <w:sz w:val="22"/>
                <w:szCs w:val="22"/>
              </w:rPr>
              <w:t>Юрайт</w:t>
            </w:r>
            <w:proofErr w:type="spellEnd"/>
            <w:r w:rsidRPr="00E67C3F">
              <w:rPr>
                <w:color w:val="000000"/>
                <w:sz w:val="22"/>
                <w:szCs w:val="22"/>
              </w:rPr>
              <w:t xml:space="preserve">»: электронная библиотека для вузов и </w:t>
            </w:r>
            <w:proofErr w:type="spellStart"/>
            <w:r w:rsidRPr="00E67C3F">
              <w:rPr>
                <w:color w:val="000000"/>
                <w:sz w:val="22"/>
                <w:szCs w:val="22"/>
              </w:rPr>
              <w:t>ссузов</w:t>
            </w:r>
            <w:proofErr w:type="spellEnd"/>
            <w:r w:rsidRPr="00E67C3F">
              <w:rPr>
                <w:color w:val="000000"/>
                <w:sz w:val="22"/>
                <w:szCs w:val="22"/>
              </w:rPr>
              <w:t xml:space="preserve"> [Электронный ресурс]. – Режим доступа: https://www.biblio-online.ru</w:t>
            </w:r>
          </w:p>
        </w:tc>
      </w:tr>
      <w:tr w:rsidR="004B0683" w:rsidTr="004B0683">
        <w:tc>
          <w:tcPr>
            <w:tcW w:w="817" w:type="dxa"/>
          </w:tcPr>
          <w:p w:rsidR="004B0683" w:rsidRPr="00E67C3F" w:rsidRDefault="004B0683" w:rsidP="004B0683">
            <w:pPr>
              <w:rPr>
                <w:sz w:val="22"/>
                <w:szCs w:val="22"/>
              </w:rPr>
            </w:pPr>
            <w:r w:rsidRPr="00E67C3F">
              <w:rPr>
                <w:sz w:val="22"/>
                <w:szCs w:val="22"/>
              </w:rPr>
              <w:t>4.</w:t>
            </w:r>
          </w:p>
        </w:tc>
        <w:tc>
          <w:tcPr>
            <w:tcW w:w="8754" w:type="dxa"/>
          </w:tcPr>
          <w:p w:rsidR="004B0683" w:rsidRPr="00E67C3F" w:rsidRDefault="004B0683" w:rsidP="004B0683">
            <w:pPr>
              <w:rPr>
                <w:color w:val="000000"/>
                <w:sz w:val="22"/>
                <w:szCs w:val="22"/>
              </w:rPr>
            </w:pPr>
            <w:r w:rsidRPr="00E67C3F">
              <w:rPr>
                <w:color w:val="000000"/>
                <w:sz w:val="22"/>
                <w:szCs w:val="22"/>
              </w:rPr>
              <w:t>ЭБС «Издательство «Лань» [Электронный ресурс]. – Режим доступа: https://e.lanbook.com/</w:t>
            </w:r>
          </w:p>
        </w:tc>
      </w:tr>
      <w:tr w:rsidR="004B0683" w:rsidTr="004B0683">
        <w:tc>
          <w:tcPr>
            <w:tcW w:w="817" w:type="dxa"/>
          </w:tcPr>
          <w:p w:rsidR="004B0683" w:rsidRPr="00E67C3F" w:rsidRDefault="004B0683" w:rsidP="004B0683">
            <w:pPr>
              <w:pStyle w:val="a6"/>
              <w:ind w:left="0"/>
              <w:jc w:val="both"/>
              <w:rPr>
                <w:sz w:val="22"/>
                <w:szCs w:val="22"/>
              </w:rPr>
            </w:pPr>
          </w:p>
        </w:tc>
        <w:tc>
          <w:tcPr>
            <w:tcW w:w="8754" w:type="dxa"/>
          </w:tcPr>
          <w:p w:rsidR="004B0683" w:rsidRPr="00E67C3F" w:rsidRDefault="004B0683" w:rsidP="004B0683">
            <w:pPr>
              <w:rPr>
                <w:color w:val="000000"/>
                <w:sz w:val="22"/>
                <w:szCs w:val="22"/>
              </w:rPr>
            </w:pPr>
          </w:p>
        </w:tc>
      </w:tr>
      <w:tr w:rsidR="004B0683" w:rsidTr="004B0683">
        <w:tc>
          <w:tcPr>
            <w:tcW w:w="817" w:type="dxa"/>
          </w:tcPr>
          <w:p w:rsidR="004B0683" w:rsidRPr="00E67C3F" w:rsidRDefault="004B0683" w:rsidP="004B0683">
            <w:pPr>
              <w:rPr>
                <w:sz w:val="22"/>
                <w:szCs w:val="22"/>
              </w:rPr>
            </w:pPr>
            <w:r w:rsidRPr="00E67C3F">
              <w:rPr>
                <w:sz w:val="22"/>
                <w:szCs w:val="22"/>
              </w:rPr>
              <w:t>1.</w:t>
            </w:r>
          </w:p>
        </w:tc>
        <w:tc>
          <w:tcPr>
            <w:tcW w:w="8754" w:type="dxa"/>
          </w:tcPr>
          <w:p w:rsidR="004B0683" w:rsidRPr="00E67C3F" w:rsidRDefault="004B0683" w:rsidP="004B0683">
            <w:pPr>
              <w:rPr>
                <w:sz w:val="22"/>
                <w:szCs w:val="22"/>
              </w:rPr>
            </w:pPr>
            <w:r w:rsidRPr="00E67C3F">
              <w:rPr>
                <w:color w:val="000000"/>
                <w:sz w:val="22"/>
                <w:szCs w:val="22"/>
              </w:rPr>
              <w:t>Единое окно доступа к образовательным ресурсам. Режим доступа: http://window.edu.ru</w:t>
            </w:r>
          </w:p>
        </w:tc>
      </w:tr>
      <w:tr w:rsidR="004B0683" w:rsidTr="004B0683">
        <w:tc>
          <w:tcPr>
            <w:tcW w:w="817" w:type="dxa"/>
          </w:tcPr>
          <w:p w:rsidR="004B0683" w:rsidRPr="00E67C3F" w:rsidRDefault="004B0683" w:rsidP="004B0683">
            <w:pPr>
              <w:rPr>
                <w:sz w:val="22"/>
                <w:szCs w:val="22"/>
              </w:rPr>
            </w:pPr>
            <w:r w:rsidRPr="00E67C3F">
              <w:rPr>
                <w:sz w:val="22"/>
                <w:szCs w:val="22"/>
              </w:rPr>
              <w:t>2.</w:t>
            </w:r>
          </w:p>
        </w:tc>
        <w:tc>
          <w:tcPr>
            <w:tcW w:w="8754" w:type="dxa"/>
          </w:tcPr>
          <w:p w:rsidR="004B0683" w:rsidRPr="00E67C3F" w:rsidRDefault="004B0683" w:rsidP="004B0683">
            <w:pPr>
              <w:rPr>
                <w:sz w:val="22"/>
                <w:szCs w:val="22"/>
              </w:rPr>
            </w:pPr>
            <w:r w:rsidRPr="00E67C3F">
              <w:rPr>
                <w:color w:val="000000"/>
                <w:sz w:val="22"/>
                <w:szCs w:val="22"/>
              </w:rPr>
              <w:t>Российская государственная библиотека. Режим доступа: http://www.rsl.ru</w:t>
            </w:r>
          </w:p>
        </w:tc>
      </w:tr>
      <w:tr w:rsidR="004B0683" w:rsidTr="004B0683">
        <w:tc>
          <w:tcPr>
            <w:tcW w:w="817" w:type="dxa"/>
          </w:tcPr>
          <w:p w:rsidR="004B0683" w:rsidRPr="00E67C3F" w:rsidRDefault="004B0683" w:rsidP="004B0683">
            <w:pPr>
              <w:rPr>
                <w:sz w:val="22"/>
                <w:szCs w:val="22"/>
              </w:rPr>
            </w:pPr>
            <w:r w:rsidRPr="00E67C3F">
              <w:rPr>
                <w:sz w:val="22"/>
                <w:szCs w:val="22"/>
              </w:rPr>
              <w:t>3.</w:t>
            </w:r>
          </w:p>
        </w:tc>
        <w:tc>
          <w:tcPr>
            <w:tcW w:w="8754" w:type="dxa"/>
          </w:tcPr>
          <w:p w:rsidR="004B0683" w:rsidRPr="00E67C3F" w:rsidRDefault="004B0683" w:rsidP="004B0683">
            <w:pPr>
              <w:rPr>
                <w:sz w:val="22"/>
                <w:szCs w:val="22"/>
              </w:rPr>
            </w:pPr>
            <w:r w:rsidRPr="00E67C3F">
              <w:rPr>
                <w:color w:val="000000"/>
                <w:sz w:val="22"/>
                <w:szCs w:val="22"/>
              </w:rPr>
              <w:t>Российская национальная библиотека. Режим доступа: http://www.nlr.ru</w:t>
            </w:r>
          </w:p>
        </w:tc>
      </w:tr>
      <w:tr w:rsidR="004B0683" w:rsidTr="004B0683">
        <w:tc>
          <w:tcPr>
            <w:tcW w:w="817" w:type="dxa"/>
          </w:tcPr>
          <w:p w:rsidR="004B0683" w:rsidRPr="00E67C3F" w:rsidRDefault="004B0683" w:rsidP="004B0683">
            <w:pPr>
              <w:rPr>
                <w:sz w:val="22"/>
                <w:szCs w:val="22"/>
              </w:rPr>
            </w:pPr>
            <w:r w:rsidRPr="00E67C3F">
              <w:rPr>
                <w:sz w:val="22"/>
                <w:szCs w:val="22"/>
              </w:rPr>
              <w:t>4.</w:t>
            </w:r>
          </w:p>
        </w:tc>
        <w:tc>
          <w:tcPr>
            <w:tcW w:w="8754" w:type="dxa"/>
          </w:tcPr>
          <w:p w:rsidR="004B0683" w:rsidRPr="00E67C3F" w:rsidRDefault="004B0683" w:rsidP="004B0683">
            <w:pPr>
              <w:pStyle w:val="a5"/>
              <w:rPr>
                <w:sz w:val="22"/>
                <w:szCs w:val="22"/>
              </w:rPr>
            </w:pPr>
            <w:r w:rsidRPr="00E67C3F">
              <w:rPr>
                <w:color w:val="000000"/>
                <w:sz w:val="22"/>
                <w:szCs w:val="22"/>
              </w:rPr>
              <w:t>Научная электронная библиотека «</w:t>
            </w:r>
            <w:proofErr w:type="spellStart"/>
            <w:r w:rsidRPr="00E67C3F">
              <w:rPr>
                <w:color w:val="000000"/>
                <w:sz w:val="22"/>
                <w:szCs w:val="22"/>
              </w:rPr>
              <w:t>Киберленинка</w:t>
            </w:r>
            <w:proofErr w:type="spellEnd"/>
            <w:r w:rsidRPr="00E67C3F">
              <w:rPr>
                <w:color w:val="000000"/>
                <w:sz w:val="22"/>
                <w:szCs w:val="22"/>
              </w:rPr>
              <w:t>». Режим доступа: http://cyberleninka.ru</w:t>
            </w:r>
          </w:p>
        </w:tc>
      </w:tr>
    </w:tbl>
    <w:p w:rsidR="008A3503" w:rsidRPr="008A3503" w:rsidRDefault="008A3503" w:rsidP="008A3503">
      <w:pPr>
        <w:pStyle w:val="1"/>
        <w:ind w:firstLine="567"/>
        <w:jc w:val="both"/>
        <w:rPr>
          <w:rFonts w:ascii="Times New Roman" w:hAnsi="Times New Roman" w:cs="Times New Roman"/>
          <w:b w:val="0"/>
          <w:sz w:val="24"/>
          <w:szCs w:val="24"/>
        </w:rPr>
      </w:pPr>
      <w:r w:rsidRPr="008A3503">
        <w:rPr>
          <w:rFonts w:ascii="Times New Roman" w:hAnsi="Times New Roman" w:cs="Times New Roman"/>
          <w:sz w:val="24"/>
          <w:szCs w:val="24"/>
        </w:rPr>
        <w:lastRenderedPageBreak/>
        <w:t>8. Материально-техническое обеспечение дисциплины</w:t>
      </w:r>
    </w:p>
    <w:p w:rsidR="008A3503" w:rsidRDefault="008A3503" w:rsidP="008A3503">
      <w:pPr>
        <w:ind w:firstLine="567"/>
        <w:jc w:val="both"/>
        <w:rPr>
          <w:bCs/>
        </w:rPr>
      </w:pPr>
      <w:r w:rsidRPr="00F27FB5">
        <w:rPr>
          <w:bCs/>
        </w:rPr>
        <w:t xml:space="preserve">Учебные аудитории для лекционных занятий по дисциплине оснащены </w:t>
      </w:r>
      <w:proofErr w:type="spellStart"/>
      <w:r w:rsidRPr="00F27FB5">
        <w:rPr>
          <w:bCs/>
        </w:rPr>
        <w:t>мультимедийным</w:t>
      </w:r>
      <w:proofErr w:type="spellEnd"/>
      <w:r w:rsidRPr="00F27FB5">
        <w:rPr>
          <w:bCs/>
        </w:rPr>
        <w:t xml:space="preserve"> оборудованием (проектор, экран), компьютер /ноутбук, обеспечивающим тематические иллюстрации и демонстрации, соответствующие программе дисциплины.</w:t>
      </w:r>
    </w:p>
    <w:p w:rsidR="008A3503" w:rsidRPr="00F27FB5" w:rsidRDefault="008A3503" w:rsidP="008A3503">
      <w:pPr>
        <w:ind w:firstLine="567"/>
        <w:jc w:val="both"/>
        <w:rPr>
          <w:bCs/>
        </w:rPr>
      </w:pPr>
      <w:r>
        <w:rPr>
          <w:bCs/>
        </w:rPr>
        <w:t>Для практических занятий компьютерная техника и средства автоматизации не требуются.</w:t>
      </w:r>
    </w:p>
    <w:p w:rsidR="008A3503" w:rsidRPr="00F27FB5" w:rsidRDefault="008A3503" w:rsidP="008A3503">
      <w:pPr>
        <w:ind w:firstLine="567"/>
        <w:jc w:val="both"/>
        <w:rPr>
          <w:bCs/>
        </w:rPr>
      </w:pPr>
      <w:r w:rsidRPr="00F27FB5">
        <w:rPr>
          <w:bCs/>
        </w:rPr>
        <w:t xml:space="preserve">Помещение для самостоятельной работы обучающихся оснащено компьютерной техникой с подключением к сети «Интернет» и обеспечением доступа к электронной информационно-образовательной среде ФГБОУ </w:t>
      </w:r>
      <w:proofErr w:type="gramStart"/>
      <w:r w:rsidRPr="00F27FB5">
        <w:rPr>
          <w:bCs/>
        </w:rPr>
        <w:t>ВО</w:t>
      </w:r>
      <w:proofErr w:type="gramEnd"/>
      <w:r w:rsidRPr="00F27FB5">
        <w:rPr>
          <w:bCs/>
        </w:rPr>
        <w:t xml:space="preserve"> «Чувашский государственный университет имени И.Н. Ульянова».  </w:t>
      </w:r>
    </w:p>
    <w:p w:rsidR="004B0683" w:rsidRPr="004B0683" w:rsidRDefault="004B0683" w:rsidP="004B0683">
      <w:pPr>
        <w:pStyle w:val="1"/>
        <w:ind w:firstLine="567"/>
        <w:jc w:val="both"/>
        <w:rPr>
          <w:rFonts w:ascii="Times New Roman" w:hAnsi="Times New Roman" w:cs="Times New Roman"/>
          <w:b w:val="0"/>
          <w:sz w:val="24"/>
          <w:szCs w:val="24"/>
        </w:rPr>
      </w:pPr>
      <w:r w:rsidRPr="004B0683">
        <w:rPr>
          <w:rFonts w:ascii="Times New Roman" w:hAnsi="Times New Roman" w:cs="Times New Roman"/>
          <w:sz w:val="24"/>
          <w:szCs w:val="24"/>
        </w:rPr>
        <w:t>9. Средства адаптации преподавания дисциплины к потребностям лиц с ограниченными возможностями</w:t>
      </w:r>
    </w:p>
    <w:p w:rsidR="004B0683" w:rsidRPr="00396FC3" w:rsidRDefault="004B0683" w:rsidP="004B0683">
      <w:pPr>
        <w:pStyle w:val="a5"/>
        <w:spacing w:before="0" w:beforeAutospacing="0" w:after="0" w:afterAutospacing="0"/>
        <w:ind w:firstLine="567"/>
        <w:jc w:val="both"/>
        <w:rPr>
          <w:color w:val="000000"/>
        </w:rPr>
      </w:pPr>
      <w:proofErr w:type="gramStart"/>
      <w:r w:rsidRPr="00396FC3">
        <w:rPr>
          <w:color w:val="000000"/>
        </w:rPr>
        <w:t>В случае необходимости, обучающимся из чис</w:t>
      </w:r>
      <w:r>
        <w:rPr>
          <w:color w:val="000000"/>
        </w:rPr>
        <w:t>ла лиц с ограниченными возможно</w:t>
      </w:r>
      <w:r w:rsidRPr="00396FC3">
        <w:rPr>
          <w:color w:val="000000"/>
        </w:rPr>
        <w:t>стями здоровья (по заявлению обучающегося) могут предлагаться одни из следующих вариантов восприятия информации с учетом их индивидуальных психофизических особенностей, в том числе с применением электронного обучения и дистанционных технологий:</w:t>
      </w:r>
      <w:proofErr w:type="gramEnd"/>
    </w:p>
    <w:p w:rsidR="004B0683" w:rsidRPr="00396FC3" w:rsidRDefault="004B0683" w:rsidP="004B0683">
      <w:pPr>
        <w:pStyle w:val="a5"/>
        <w:spacing w:before="0" w:beforeAutospacing="0" w:after="0" w:afterAutospacing="0"/>
        <w:ind w:firstLine="567"/>
        <w:jc w:val="both"/>
        <w:rPr>
          <w:color w:val="000000"/>
        </w:rPr>
      </w:pPr>
      <w:r>
        <w:rPr>
          <w:color w:val="000000"/>
        </w:rPr>
        <w:t>-</w:t>
      </w:r>
      <w:r w:rsidRPr="00396FC3">
        <w:rPr>
          <w:color w:val="000000"/>
        </w:rPr>
        <w:t xml:space="preserve"> для лиц с нарушениями зрения: в печатной форме увеличенным шрифтом; в форме электронного документа; в форме </w:t>
      </w:r>
      <w:proofErr w:type="spellStart"/>
      <w:r w:rsidRPr="00396FC3">
        <w:rPr>
          <w:color w:val="000000"/>
        </w:rPr>
        <w:t>аудиофайла</w:t>
      </w:r>
      <w:proofErr w:type="spellEnd"/>
      <w:r w:rsidRPr="00396FC3">
        <w:rPr>
          <w:color w:val="000000"/>
        </w:rPr>
        <w:t xml:space="preserve"> (перевод учебных материалов в </w:t>
      </w:r>
      <w:proofErr w:type="spellStart"/>
      <w:r w:rsidRPr="00396FC3">
        <w:rPr>
          <w:color w:val="000000"/>
        </w:rPr>
        <w:t>аудиоформат</w:t>
      </w:r>
      <w:proofErr w:type="spellEnd"/>
      <w:r w:rsidRPr="00396FC3">
        <w:rPr>
          <w:color w:val="000000"/>
        </w:rPr>
        <w:t>); в печатной форме на языке Брайля; ин</w:t>
      </w:r>
      <w:r>
        <w:rPr>
          <w:color w:val="000000"/>
        </w:rPr>
        <w:t>дивидуальные консультации с при</w:t>
      </w:r>
      <w:r w:rsidRPr="00396FC3">
        <w:rPr>
          <w:color w:val="000000"/>
        </w:rPr>
        <w:t xml:space="preserve">влечением </w:t>
      </w:r>
      <w:proofErr w:type="spellStart"/>
      <w:r w:rsidRPr="00396FC3">
        <w:rPr>
          <w:color w:val="000000"/>
        </w:rPr>
        <w:t>тифлосурдопереводчика</w:t>
      </w:r>
      <w:proofErr w:type="spellEnd"/>
      <w:r w:rsidRPr="00396FC3">
        <w:rPr>
          <w:color w:val="000000"/>
        </w:rPr>
        <w:t>; индивидуальные задания и консультации.</w:t>
      </w:r>
    </w:p>
    <w:p w:rsidR="004B0683" w:rsidRPr="00396FC3" w:rsidRDefault="004B0683" w:rsidP="004B0683">
      <w:pPr>
        <w:pStyle w:val="a5"/>
        <w:spacing w:before="0" w:beforeAutospacing="0" w:after="0" w:afterAutospacing="0"/>
        <w:ind w:firstLine="567"/>
        <w:jc w:val="both"/>
        <w:rPr>
          <w:color w:val="000000"/>
        </w:rPr>
      </w:pPr>
      <w:r>
        <w:rPr>
          <w:color w:val="000000"/>
        </w:rPr>
        <w:t>-</w:t>
      </w:r>
      <w:r w:rsidRPr="00396FC3">
        <w:rPr>
          <w:color w:val="000000"/>
        </w:rPr>
        <w:t xml:space="preserve"> для лиц с нарушениями слуха: в печатной форме; в форме электронного документа; видеоматериалы с субтитрами; индивидуальные консультации с привлечением </w:t>
      </w:r>
      <w:proofErr w:type="spellStart"/>
      <w:r w:rsidRPr="00396FC3">
        <w:rPr>
          <w:color w:val="000000"/>
        </w:rPr>
        <w:t>сурдопереводчика</w:t>
      </w:r>
      <w:proofErr w:type="spellEnd"/>
      <w:r w:rsidRPr="00396FC3">
        <w:rPr>
          <w:color w:val="000000"/>
        </w:rPr>
        <w:t>; индивидуальные задания и консультации.</w:t>
      </w:r>
    </w:p>
    <w:p w:rsidR="004B0683" w:rsidRPr="00396FC3" w:rsidRDefault="004B0683" w:rsidP="004B0683">
      <w:pPr>
        <w:pStyle w:val="a5"/>
        <w:spacing w:before="0" w:beforeAutospacing="0" w:after="0" w:afterAutospacing="0"/>
        <w:ind w:firstLine="567"/>
        <w:jc w:val="both"/>
        <w:rPr>
          <w:color w:val="000000"/>
        </w:rPr>
      </w:pPr>
      <w:r>
        <w:rPr>
          <w:color w:val="000000"/>
        </w:rPr>
        <w:t>-</w:t>
      </w:r>
      <w:r w:rsidRPr="00396FC3">
        <w:rPr>
          <w:color w:val="000000"/>
        </w:rPr>
        <w:t xml:space="preserve"> для лиц с нарушениями опорно-двигательного аппарата: в печатной форме; в форме электронного документа; в форме </w:t>
      </w:r>
      <w:proofErr w:type="spellStart"/>
      <w:r w:rsidRPr="00396FC3">
        <w:rPr>
          <w:color w:val="000000"/>
        </w:rPr>
        <w:t>аудиофайла</w:t>
      </w:r>
      <w:proofErr w:type="spellEnd"/>
      <w:r w:rsidRPr="00396FC3">
        <w:rPr>
          <w:color w:val="000000"/>
        </w:rPr>
        <w:t>; индивидуальные задания и консультации.</w:t>
      </w:r>
    </w:p>
    <w:p w:rsidR="004B0683" w:rsidRPr="008A3503" w:rsidRDefault="004B0683"/>
    <w:p w:rsidR="004B0683" w:rsidRDefault="004B0683" w:rsidP="004B0683">
      <w:pPr>
        <w:pStyle w:val="1"/>
        <w:spacing w:before="0" w:after="0"/>
        <w:jc w:val="center"/>
        <w:rPr>
          <w:rFonts w:ascii="Times New Roman" w:hAnsi="Times New Roman" w:cs="Times New Roman"/>
          <w:sz w:val="24"/>
          <w:szCs w:val="24"/>
        </w:rPr>
      </w:pPr>
      <w:r w:rsidRPr="00DD6B20">
        <w:rPr>
          <w:rFonts w:ascii="Times New Roman" w:hAnsi="Times New Roman" w:cs="Times New Roman"/>
          <w:sz w:val="24"/>
          <w:szCs w:val="24"/>
        </w:rPr>
        <w:t xml:space="preserve">10. Методические рекомендации </w:t>
      </w:r>
      <w:proofErr w:type="gramStart"/>
      <w:r w:rsidRPr="00DD6B20">
        <w:rPr>
          <w:rFonts w:ascii="Times New Roman" w:hAnsi="Times New Roman" w:cs="Times New Roman"/>
          <w:sz w:val="24"/>
          <w:szCs w:val="24"/>
        </w:rPr>
        <w:t>обучающимся</w:t>
      </w:r>
      <w:proofErr w:type="gramEnd"/>
      <w:r w:rsidRPr="00DD6B20">
        <w:rPr>
          <w:rFonts w:ascii="Times New Roman" w:hAnsi="Times New Roman" w:cs="Times New Roman"/>
          <w:sz w:val="24"/>
          <w:szCs w:val="24"/>
        </w:rPr>
        <w:t xml:space="preserve"> по выполнению </w:t>
      </w:r>
    </w:p>
    <w:p w:rsidR="004B0683" w:rsidRPr="00DD6B20" w:rsidRDefault="004B0683" w:rsidP="004B0683">
      <w:pPr>
        <w:pStyle w:val="1"/>
        <w:spacing w:before="0" w:after="0"/>
        <w:jc w:val="center"/>
      </w:pPr>
      <w:r w:rsidRPr="00DD6B20">
        <w:rPr>
          <w:rFonts w:ascii="Times New Roman" w:hAnsi="Times New Roman" w:cs="Times New Roman"/>
          <w:sz w:val="24"/>
          <w:szCs w:val="24"/>
        </w:rPr>
        <w:t>самостоятельной работы</w:t>
      </w:r>
    </w:p>
    <w:p w:rsidR="004B0683" w:rsidRDefault="004B0683" w:rsidP="004B0683">
      <w:pPr>
        <w:ind w:firstLine="567"/>
        <w:jc w:val="both"/>
        <w:rPr>
          <w:color w:val="00B0F0"/>
        </w:rPr>
      </w:pPr>
    </w:p>
    <w:p w:rsidR="004B0683" w:rsidRPr="00256034" w:rsidRDefault="004B0683" w:rsidP="004B0683">
      <w:pPr>
        <w:ind w:firstLine="567"/>
        <w:jc w:val="both"/>
        <w:rPr>
          <w:b/>
          <w:i/>
        </w:rPr>
      </w:pPr>
      <w:r w:rsidRPr="00256034">
        <w:rPr>
          <w:b/>
          <w:i/>
        </w:rPr>
        <w:t>Методические рекомендации по подготовке к практическим занятиям</w:t>
      </w:r>
    </w:p>
    <w:p w:rsidR="004B0683" w:rsidRDefault="004B0683" w:rsidP="004B0683">
      <w:pPr>
        <w:ind w:firstLine="567"/>
        <w:jc w:val="both"/>
      </w:pPr>
      <w:r w:rsidRPr="00133507">
        <w:t xml:space="preserve">Практическое занятие – это одна из форм учебной работы, которая ориентирована на закрепление изученного теоретического материала, его более глубокое усвоение и формирование умения применять теоретические знания в практических, прикладных целях. Особое внимание на практических занятиях уделяется выработке учебных или профессиональных навыков. Такие навыки формируются в процессе выполнения конкретных заданий – упражнений, задач и т. п. – под руководством и контролем преподавателя. </w:t>
      </w:r>
      <w:proofErr w:type="gramStart"/>
      <w:r w:rsidRPr="00133507">
        <w:t xml:space="preserve">Ведущей целью практических занятий является формирование умений и приобретение практического опыта, направленных на формирование профессиональных компетенций (способности выполнять определенные действия, операции, необходимые в профессиональной деятельности) или общих компетенций (общие компетенции необходимы для успешной деятельности как в профессиональной, так и во </w:t>
      </w:r>
      <w:proofErr w:type="spellStart"/>
      <w:r w:rsidRPr="00133507">
        <w:t>внепрофессиональной</w:t>
      </w:r>
      <w:proofErr w:type="spellEnd"/>
      <w:r w:rsidRPr="00133507">
        <w:t xml:space="preserve"> сферах).</w:t>
      </w:r>
      <w:proofErr w:type="gramEnd"/>
    </w:p>
    <w:p w:rsidR="004B0683" w:rsidRDefault="004B0683" w:rsidP="004B0683">
      <w:pPr>
        <w:ind w:firstLine="567"/>
        <w:jc w:val="both"/>
      </w:pPr>
      <w:r>
        <w:t xml:space="preserve">По каждой теме курса предусмотрено практическое занятие. Аспирантам предоставляется информация о тематике практических занятий, вопросах для обсуждения, планируемых формах проведения занятий, учебной литературе для подготовки. Содержанием практических занятий являются коллективное обсуждение предлагаемых вопросов; </w:t>
      </w:r>
      <w:r w:rsidRPr="00133507">
        <w:t xml:space="preserve">решение разного рода задач, в том числе профессиональных (анализ </w:t>
      </w:r>
      <w:r>
        <w:t xml:space="preserve">профессионально-педагогических проблем, </w:t>
      </w:r>
      <w:r w:rsidRPr="00133507">
        <w:t xml:space="preserve"> решение ситуационных задач, выполнение </w:t>
      </w:r>
      <w:r w:rsidRPr="00133507">
        <w:lastRenderedPageBreak/>
        <w:t xml:space="preserve">профессиональных функций в деловых </w:t>
      </w:r>
      <w:r>
        <w:t xml:space="preserve">и ролевых </w:t>
      </w:r>
      <w:r w:rsidRPr="00133507">
        <w:t>играх</w:t>
      </w:r>
      <w:r>
        <w:t>, участие в «круглых столах», «мозговом штурме»);</w:t>
      </w:r>
      <w:r w:rsidRPr="00133507">
        <w:t xml:space="preserve"> </w:t>
      </w:r>
      <w:r>
        <w:t>творческая работа в режиме мини-групп, тренинг профессиональных умений, конструирование  фрагментов учебных занятий, практикум.  Предусмотрен отчет обучающихся о самостоятельной работе: аннотирование научных статей,  защита реферата</w:t>
      </w:r>
      <w:r w:rsidRPr="00165B17">
        <w:t xml:space="preserve">; </w:t>
      </w:r>
      <w:r>
        <w:t xml:space="preserve">конструирование и проведение учебного занятия. </w:t>
      </w:r>
    </w:p>
    <w:p w:rsidR="004B0683" w:rsidRPr="00133507" w:rsidRDefault="004B0683" w:rsidP="004B0683">
      <w:pPr>
        <w:ind w:firstLine="567"/>
        <w:jc w:val="both"/>
      </w:pPr>
      <w:r w:rsidRPr="00133507">
        <w:t xml:space="preserve">Для подготовки к практическому занятию </w:t>
      </w:r>
      <w:r>
        <w:t>аспиранту</w:t>
      </w:r>
      <w:r w:rsidRPr="00133507">
        <w:t xml:space="preserve"> необходимо </w:t>
      </w:r>
      <w:r>
        <w:t xml:space="preserve">повторить лекционный материал, </w:t>
      </w:r>
      <w:r w:rsidRPr="00133507">
        <w:t xml:space="preserve">изучить теоретический материал по данной теме, </w:t>
      </w:r>
      <w:r>
        <w:t xml:space="preserve">сделать конспект, опираясь на план занятия; подготовиться к активным формам работе. </w:t>
      </w:r>
      <w:r w:rsidRPr="00133507">
        <w:t xml:space="preserve">В случае возникновения затруднений при </w:t>
      </w:r>
      <w:r>
        <w:t xml:space="preserve">подготовке аспирант имеет возможность </w:t>
      </w:r>
      <w:r w:rsidRPr="00133507">
        <w:t xml:space="preserve"> обратиться за помощью к преподавателю в отведенное для консультаций время.</w:t>
      </w:r>
    </w:p>
    <w:p w:rsidR="004B0683" w:rsidRPr="00133507" w:rsidRDefault="004B0683" w:rsidP="004B0683">
      <w:pPr>
        <w:ind w:firstLine="567"/>
        <w:jc w:val="both"/>
      </w:pPr>
      <w:r w:rsidRPr="00133507">
        <w:t>Этапы подготовки к практическому занятию:</w:t>
      </w:r>
    </w:p>
    <w:p w:rsidR="004B0683" w:rsidRPr="00133507" w:rsidRDefault="004B0683" w:rsidP="004B0683">
      <w:pPr>
        <w:ind w:firstLine="567"/>
        <w:jc w:val="both"/>
      </w:pPr>
      <w:r w:rsidRPr="00133507">
        <w:t>- изучение теоретического материала, полученного на лекции и в процессе самостоятельной работы;</w:t>
      </w:r>
    </w:p>
    <w:p w:rsidR="004B0683" w:rsidRPr="00133507" w:rsidRDefault="004B0683" w:rsidP="004B0683">
      <w:pPr>
        <w:ind w:firstLine="567"/>
        <w:jc w:val="both"/>
      </w:pPr>
      <w:r w:rsidRPr="00133507">
        <w:t>- выполнение домашнего задания;</w:t>
      </w:r>
    </w:p>
    <w:p w:rsidR="004B0683" w:rsidRDefault="004B0683" w:rsidP="004B0683">
      <w:pPr>
        <w:ind w:firstLine="567"/>
        <w:jc w:val="both"/>
      </w:pPr>
      <w:r w:rsidRPr="00133507">
        <w:t>- самопровер</w:t>
      </w:r>
      <w:r>
        <w:t>ка по контрольным вопросам темы;</w:t>
      </w:r>
    </w:p>
    <w:p w:rsidR="004B0683" w:rsidRDefault="004B0683" w:rsidP="004B0683">
      <w:pPr>
        <w:ind w:firstLine="567"/>
        <w:jc w:val="both"/>
      </w:pPr>
      <w:r>
        <w:t xml:space="preserve">- подготовка к активным формам работе, к отчету о выполнении самостоятельной работы. </w:t>
      </w:r>
    </w:p>
    <w:p w:rsidR="004B0683" w:rsidRPr="00256034" w:rsidRDefault="004B0683" w:rsidP="004B0683">
      <w:pPr>
        <w:pStyle w:val="2"/>
        <w:ind w:firstLine="567"/>
        <w:jc w:val="both"/>
        <w:rPr>
          <w:rFonts w:ascii="Times New Roman" w:hAnsi="Times New Roman" w:cs="Times New Roman"/>
          <w:i/>
          <w:color w:val="auto"/>
          <w:sz w:val="24"/>
          <w:szCs w:val="24"/>
        </w:rPr>
      </w:pPr>
      <w:r w:rsidRPr="00256034">
        <w:rPr>
          <w:rFonts w:ascii="Times New Roman" w:hAnsi="Times New Roman" w:cs="Times New Roman"/>
          <w:i/>
          <w:color w:val="auto"/>
          <w:sz w:val="24"/>
          <w:szCs w:val="24"/>
        </w:rPr>
        <w:t>Методические рекомендации по самостоятельному изучению учебных вопросов</w:t>
      </w:r>
    </w:p>
    <w:p w:rsidR="004B0683" w:rsidRPr="00133507" w:rsidRDefault="004B0683" w:rsidP="004B0683">
      <w:pPr>
        <w:ind w:firstLine="567"/>
        <w:jc w:val="both"/>
      </w:pPr>
      <w:r w:rsidRPr="002A04B1">
        <w:t>По каждой теме предусмотрена самостоятельная работа – доработка конспекта, самостоятельное изучение дополнительной литературы, составление конспекта</w:t>
      </w:r>
      <w:r>
        <w:t xml:space="preserve">. </w:t>
      </w:r>
      <w:r w:rsidRPr="00133507">
        <w:t xml:space="preserve">Темы, вынесенные на самостоятельное изучение, необходимо законспектировать. В конспекте кратко излагается основная сущность учебного материала, приводятся необходимые обоснования, табличные данные, схемы, эскизы, расчеты и т.п. Конспект целесообразно составлять целиком на тему. При этом имеется возможность всегда дополнять составленный конспект вырезками и выписками из журналов, газет, статей, новых учебников, брошюр по обмену опытом, данных из Интернета и других источников. Таким образом, конспект становится сборником необходимых материалов, куда </w:t>
      </w:r>
      <w:r>
        <w:t>аспирант</w:t>
      </w:r>
      <w:r w:rsidRPr="00133507">
        <w:t xml:space="preserve"> вносит всё новое, что он изучил, узнал. Такие конспекты представляют, большую ценность при подготовке к занятиям.</w:t>
      </w:r>
    </w:p>
    <w:p w:rsidR="004B0683" w:rsidRPr="00133507" w:rsidRDefault="004B0683" w:rsidP="004B0683">
      <w:pPr>
        <w:ind w:firstLine="567"/>
        <w:jc w:val="both"/>
      </w:pPr>
      <w:r w:rsidRPr="00133507">
        <w:t>Основные этапы самостоятельного изучения учебных вопросов:</w:t>
      </w:r>
    </w:p>
    <w:p w:rsidR="004B0683" w:rsidRPr="00133507" w:rsidRDefault="004B0683" w:rsidP="004B0683">
      <w:pPr>
        <w:ind w:firstLine="567"/>
        <w:jc w:val="both"/>
      </w:pPr>
      <w:r w:rsidRPr="00133507">
        <w:t>1. Первичное ознакомление с материалом изучаемой темы по тексту учебника,  дополнительной литературе.</w:t>
      </w:r>
    </w:p>
    <w:p w:rsidR="004B0683" w:rsidRPr="00133507" w:rsidRDefault="004B0683" w:rsidP="004B0683">
      <w:pPr>
        <w:ind w:firstLine="567"/>
        <w:jc w:val="both"/>
      </w:pPr>
      <w:r w:rsidRPr="00133507">
        <w:t>2. Выделение главного в изучаемом материале, составление обычных кратких записей.</w:t>
      </w:r>
    </w:p>
    <w:p w:rsidR="004B0683" w:rsidRPr="00133507" w:rsidRDefault="004B0683" w:rsidP="004B0683">
      <w:pPr>
        <w:ind w:firstLine="567"/>
        <w:jc w:val="both"/>
      </w:pPr>
      <w:r w:rsidRPr="00133507">
        <w:t>3. Подбор к данному тексту опорных сигналов в виде отдельных слов, определённых знаков, графиков, рисунков.</w:t>
      </w:r>
    </w:p>
    <w:p w:rsidR="004B0683" w:rsidRPr="00133507" w:rsidRDefault="004B0683" w:rsidP="004B0683">
      <w:pPr>
        <w:ind w:firstLine="567"/>
        <w:jc w:val="both"/>
      </w:pPr>
      <w:r w:rsidRPr="00133507">
        <w:t xml:space="preserve">4. Продумывание схематического способа кодирования знаний, использование различного шрифта и т.д. </w:t>
      </w:r>
    </w:p>
    <w:p w:rsidR="004B0683" w:rsidRPr="00E63E9D" w:rsidRDefault="004B0683" w:rsidP="004B0683">
      <w:pPr>
        <w:ind w:firstLine="567"/>
      </w:pPr>
      <w:r w:rsidRPr="00133507">
        <w:t>5. Составление опорного конспекта</w:t>
      </w:r>
      <w:r>
        <w:t>.</w:t>
      </w:r>
    </w:p>
    <w:p w:rsidR="004B0683" w:rsidRPr="00256034" w:rsidRDefault="004B0683" w:rsidP="004B0683">
      <w:pPr>
        <w:pStyle w:val="2"/>
        <w:ind w:firstLine="567"/>
        <w:jc w:val="both"/>
        <w:rPr>
          <w:rFonts w:ascii="Times New Roman" w:hAnsi="Times New Roman" w:cs="Times New Roman"/>
          <w:i/>
          <w:color w:val="auto"/>
          <w:sz w:val="24"/>
          <w:szCs w:val="24"/>
        </w:rPr>
      </w:pPr>
      <w:r w:rsidRPr="00256034">
        <w:rPr>
          <w:rFonts w:ascii="Times New Roman" w:hAnsi="Times New Roman" w:cs="Times New Roman"/>
          <w:i/>
          <w:color w:val="auto"/>
          <w:sz w:val="24"/>
          <w:szCs w:val="24"/>
        </w:rPr>
        <w:t xml:space="preserve">Методические рекомендации по подготовке к зачету </w:t>
      </w:r>
      <w:bookmarkStart w:id="2" w:name="_Toc494985539"/>
    </w:p>
    <w:p w:rsidR="004B0683" w:rsidRPr="00133507" w:rsidRDefault="004B0683" w:rsidP="004B0683">
      <w:pPr>
        <w:ind w:firstLine="567"/>
        <w:jc w:val="both"/>
      </w:pPr>
      <w:r w:rsidRPr="00133507">
        <w:t xml:space="preserve">Подготовка </w:t>
      </w:r>
      <w:r>
        <w:t>аспирант</w:t>
      </w:r>
      <w:r w:rsidRPr="00133507">
        <w:t>ов к сдаче зачета включает в себя:</w:t>
      </w:r>
    </w:p>
    <w:p w:rsidR="004B0683" w:rsidRPr="00133507" w:rsidRDefault="004B0683" w:rsidP="004B0683">
      <w:pPr>
        <w:ind w:firstLine="567"/>
        <w:jc w:val="both"/>
      </w:pPr>
      <w:r w:rsidRPr="00133507">
        <w:t>- просмотр программы учебного курса;</w:t>
      </w:r>
    </w:p>
    <w:p w:rsidR="004B0683" w:rsidRPr="00133507" w:rsidRDefault="004B0683" w:rsidP="004B0683">
      <w:pPr>
        <w:ind w:firstLine="567"/>
        <w:jc w:val="both"/>
      </w:pPr>
      <w:r w:rsidRPr="00133507">
        <w:t>- определение необходимых для подготовки источников (учебников, дополнительной литературы и т. д.) и их изучение;</w:t>
      </w:r>
    </w:p>
    <w:p w:rsidR="004B0683" w:rsidRPr="00133507" w:rsidRDefault="004B0683" w:rsidP="004B0683">
      <w:pPr>
        <w:ind w:firstLine="567"/>
        <w:jc w:val="both"/>
      </w:pPr>
      <w:r w:rsidRPr="00133507">
        <w:t>- использование конспектов лекций, материалов практических занятий;</w:t>
      </w:r>
    </w:p>
    <w:p w:rsidR="004B0683" w:rsidRPr="00133507" w:rsidRDefault="004B0683" w:rsidP="004B0683">
      <w:pPr>
        <w:ind w:firstLine="567"/>
        <w:jc w:val="both"/>
      </w:pPr>
      <w:r w:rsidRPr="00133507">
        <w:t>- консультирование у преподавателя.</w:t>
      </w:r>
    </w:p>
    <w:p w:rsidR="004B0683" w:rsidRPr="00133507" w:rsidRDefault="004B0683" w:rsidP="004B0683">
      <w:pPr>
        <w:ind w:firstLine="567"/>
        <w:jc w:val="both"/>
      </w:pPr>
      <w:r w:rsidRPr="00133507">
        <w:t xml:space="preserve">Подготовка к зачету начинается с первого занятия по дисциплине, на котором </w:t>
      </w:r>
      <w:r>
        <w:t>аспиранты</w:t>
      </w:r>
      <w:r w:rsidRPr="00133507">
        <w:t xml:space="preserve">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(экзамену), конспектировать важные для решения учебных задач источники. В течение семестра </w:t>
      </w:r>
      <w:r w:rsidRPr="00133507">
        <w:lastRenderedPageBreak/>
        <w:t>происходят пополнение, систематизация и корректировка наработок, освоение нового и закрепление уже изученного материала.</w:t>
      </w:r>
    </w:p>
    <w:p w:rsidR="004B0683" w:rsidRPr="00256034" w:rsidRDefault="004B0683" w:rsidP="004B0683">
      <w:pPr>
        <w:pStyle w:val="2"/>
        <w:jc w:val="center"/>
        <w:rPr>
          <w:rFonts w:ascii="Times New Roman" w:hAnsi="Times New Roman" w:cs="Times New Roman"/>
          <w:i/>
          <w:color w:val="auto"/>
          <w:sz w:val="24"/>
          <w:szCs w:val="24"/>
        </w:rPr>
      </w:pPr>
      <w:bookmarkStart w:id="3" w:name="_Toc494985540"/>
      <w:bookmarkEnd w:id="2"/>
      <w:r w:rsidRPr="00256034">
        <w:rPr>
          <w:rFonts w:ascii="Times New Roman" w:hAnsi="Times New Roman" w:cs="Times New Roman"/>
          <w:i/>
          <w:color w:val="auto"/>
          <w:sz w:val="24"/>
          <w:szCs w:val="24"/>
        </w:rPr>
        <w:t xml:space="preserve">Методические рекомендации по оформлению </w:t>
      </w:r>
      <w:bookmarkEnd w:id="3"/>
      <w:r w:rsidRPr="00256034">
        <w:rPr>
          <w:rFonts w:ascii="Times New Roman" w:hAnsi="Times New Roman" w:cs="Times New Roman"/>
          <w:i/>
          <w:color w:val="auto"/>
          <w:sz w:val="24"/>
          <w:szCs w:val="24"/>
        </w:rPr>
        <w:t>презентации</w:t>
      </w:r>
    </w:p>
    <w:p w:rsidR="004B0683" w:rsidRPr="004F0EDF" w:rsidRDefault="004B0683" w:rsidP="004B0683">
      <w:pPr>
        <w:pStyle w:val="a5"/>
        <w:shd w:val="clear" w:color="auto" w:fill="FFFFFF"/>
        <w:spacing w:before="0" w:beforeAutospacing="0" w:after="0" w:afterAutospacing="0"/>
        <w:ind w:right="79" w:firstLine="567"/>
        <w:jc w:val="both"/>
        <w:rPr>
          <w:b/>
        </w:rPr>
      </w:pPr>
      <w:r w:rsidRPr="004F0EDF">
        <w:rPr>
          <w:rStyle w:val="aa"/>
          <w:b w:val="0"/>
        </w:rPr>
        <w:t>Презентация – это устный доклад аспиранта на определенную тематику,</w:t>
      </w:r>
      <w:r w:rsidRPr="0082747F">
        <w:rPr>
          <w:rStyle w:val="aa"/>
        </w:rPr>
        <w:t xml:space="preserve"> </w:t>
      </w:r>
      <w:r w:rsidRPr="004F0EDF">
        <w:rPr>
          <w:rStyle w:val="aa"/>
          <w:b w:val="0"/>
        </w:rPr>
        <w:t xml:space="preserve">сопровождаемый </w:t>
      </w:r>
      <w:proofErr w:type="spellStart"/>
      <w:r w:rsidRPr="004F0EDF">
        <w:rPr>
          <w:rStyle w:val="aa"/>
          <w:b w:val="0"/>
        </w:rPr>
        <w:t>мультимедийной</w:t>
      </w:r>
      <w:proofErr w:type="spellEnd"/>
      <w:r w:rsidRPr="004F0EDF">
        <w:rPr>
          <w:rStyle w:val="aa"/>
          <w:b w:val="0"/>
        </w:rPr>
        <w:t xml:space="preserve"> компьютерной презентацией. Компьютерная презентация - </w:t>
      </w:r>
      <w:proofErr w:type="spellStart"/>
      <w:r w:rsidRPr="004F0EDF">
        <w:rPr>
          <w:rStyle w:val="aa"/>
          <w:b w:val="0"/>
        </w:rPr>
        <w:t>мультимедийный</w:t>
      </w:r>
      <w:proofErr w:type="spellEnd"/>
      <w:r w:rsidRPr="004F0EDF">
        <w:rPr>
          <w:rStyle w:val="aa"/>
          <w:b w:val="0"/>
        </w:rPr>
        <w:t xml:space="preserve"> инструмент, используемый в ходе докладов или сообщений для повышения выразительности выступления, более убедительной и наглядной иллюстрации описываемых фактов и явлений. Компьютерная презентация создается в программе </w:t>
      </w:r>
      <w:proofErr w:type="spellStart"/>
      <w:r w:rsidRPr="004F0EDF">
        <w:rPr>
          <w:rStyle w:val="aa"/>
          <w:b w:val="0"/>
        </w:rPr>
        <w:t>Microsoft</w:t>
      </w:r>
      <w:proofErr w:type="spellEnd"/>
      <w:r w:rsidRPr="004F0EDF">
        <w:rPr>
          <w:rStyle w:val="aa"/>
          <w:b w:val="0"/>
        </w:rPr>
        <w:t xml:space="preserve"> </w:t>
      </w:r>
      <w:proofErr w:type="spellStart"/>
      <w:r w:rsidRPr="004F0EDF">
        <w:rPr>
          <w:rStyle w:val="aa"/>
          <w:b w:val="0"/>
        </w:rPr>
        <w:t>Power</w:t>
      </w:r>
      <w:proofErr w:type="spellEnd"/>
      <w:r w:rsidRPr="004F0EDF">
        <w:rPr>
          <w:rStyle w:val="aa"/>
          <w:b w:val="0"/>
        </w:rPr>
        <w:t xml:space="preserve"> </w:t>
      </w:r>
      <w:proofErr w:type="spellStart"/>
      <w:r w:rsidRPr="004F0EDF">
        <w:rPr>
          <w:rStyle w:val="aa"/>
          <w:b w:val="0"/>
        </w:rPr>
        <w:t>Point</w:t>
      </w:r>
      <w:proofErr w:type="spellEnd"/>
      <w:r w:rsidRPr="004F0EDF">
        <w:rPr>
          <w:rStyle w:val="aa"/>
          <w:b w:val="0"/>
        </w:rPr>
        <w:t>.</w:t>
      </w:r>
    </w:p>
    <w:p w:rsidR="004B0683" w:rsidRPr="0082747F" w:rsidRDefault="004B0683" w:rsidP="004B0683">
      <w:pPr>
        <w:pStyle w:val="a5"/>
        <w:shd w:val="clear" w:color="auto" w:fill="FFFFFF"/>
        <w:spacing w:before="0" w:beforeAutospacing="0" w:after="0" w:afterAutospacing="0"/>
        <w:ind w:right="79" w:firstLine="567"/>
        <w:jc w:val="both"/>
      </w:pPr>
      <w:r w:rsidRPr="0082747F">
        <w:t>Особое внимание при подготовке презентации необходимо уделить тому, что центром внимания во время презентации должен стать сам докладчик и его речь, а не надписи мелким шрифтом на слайдах.</w:t>
      </w:r>
    </w:p>
    <w:p w:rsidR="004B0683" w:rsidRPr="0082747F" w:rsidRDefault="004B0683" w:rsidP="004B0683">
      <w:pPr>
        <w:pStyle w:val="a5"/>
        <w:shd w:val="clear" w:color="auto" w:fill="FFFFFF"/>
        <w:spacing w:before="0" w:beforeAutospacing="0" w:after="0" w:afterAutospacing="0"/>
        <w:ind w:right="79" w:firstLine="567"/>
        <w:jc w:val="both"/>
      </w:pPr>
      <w:r w:rsidRPr="0082747F">
        <w:t>Если весь процесс работы над презентацией выстроить хронологически, то начинается он с четко разработанного план, далее переходит на стадию отбора содержания и создания презентации, затем наступает заключительный, но самый важный этап – непосредственное публичное выступление.</w:t>
      </w:r>
    </w:p>
    <w:p w:rsidR="004B0683" w:rsidRPr="004F0EDF" w:rsidRDefault="004B0683" w:rsidP="004B0683">
      <w:pPr>
        <w:pStyle w:val="a5"/>
        <w:shd w:val="clear" w:color="auto" w:fill="FFFFFF"/>
        <w:spacing w:before="0" w:beforeAutospacing="0" w:after="0" w:afterAutospacing="0"/>
        <w:ind w:right="79" w:firstLine="567"/>
        <w:jc w:val="both"/>
      </w:pPr>
      <w:r w:rsidRPr="004F0EDF">
        <w:rPr>
          <w:rStyle w:val="aa"/>
          <w:b w:val="0"/>
        </w:rPr>
        <w:t>Аспиранту, опираясь на план выступления, указанный выше, необходимо определить около 10 главных идей, выводов по выбранной стране, которые следует донести до слушателей,</w:t>
      </w:r>
      <w:r w:rsidRPr="004F0EDF">
        <w:t> и на основании них составить компьютерную </w:t>
      </w:r>
      <w:r w:rsidRPr="004F0EDF">
        <w:rPr>
          <w:rStyle w:val="aa"/>
          <w:b w:val="0"/>
        </w:rPr>
        <w:t>презентацию</w:t>
      </w:r>
      <w:r w:rsidRPr="004F0EDF">
        <w:t>. Дополнительная информация, если таковая имеет место быть, должна быть размещена в раздаточном материале или просто озвучена, но не включена в компьютерную презентацию.</w:t>
      </w:r>
    </w:p>
    <w:p w:rsidR="004B0683" w:rsidRPr="004F0EDF" w:rsidRDefault="004B0683" w:rsidP="004B0683">
      <w:pPr>
        <w:pStyle w:val="a5"/>
        <w:shd w:val="clear" w:color="auto" w:fill="FFFFFF"/>
        <w:spacing w:before="0" w:beforeAutospacing="0" w:after="0" w:afterAutospacing="0"/>
        <w:ind w:right="79" w:firstLine="567"/>
        <w:jc w:val="both"/>
      </w:pPr>
      <w:r w:rsidRPr="004F0EDF">
        <w:t>После подборки информации аспиранту следует систематизировать материал по блокам, которые будут состоять из собственно текста, а также схем, графиков, таблиц, фотографий и т.д.</w:t>
      </w:r>
    </w:p>
    <w:p w:rsidR="004B0683" w:rsidRPr="004F0EDF" w:rsidRDefault="004B0683" w:rsidP="004B0683">
      <w:pPr>
        <w:pStyle w:val="a5"/>
        <w:shd w:val="clear" w:color="auto" w:fill="FFFFFF"/>
        <w:spacing w:before="0" w:beforeAutospacing="0" w:after="0" w:afterAutospacing="0"/>
        <w:ind w:right="79" w:firstLine="567"/>
        <w:jc w:val="both"/>
      </w:pPr>
      <w:r w:rsidRPr="004F0EDF">
        <w:rPr>
          <w:rStyle w:val="aa"/>
          <w:b w:val="0"/>
        </w:rPr>
        <w:t>Элементами, дополняющими содержание презентации, являются</w:t>
      </w:r>
      <w:r w:rsidRPr="004F0EDF">
        <w:t>:</w:t>
      </w:r>
    </w:p>
    <w:p w:rsidR="004B0683" w:rsidRPr="004F0EDF" w:rsidRDefault="004B0683" w:rsidP="004B0683">
      <w:pPr>
        <w:pStyle w:val="a5"/>
        <w:shd w:val="clear" w:color="auto" w:fill="FFFFFF"/>
        <w:spacing w:before="0" w:beforeAutospacing="0" w:after="0" w:afterAutospacing="0"/>
        <w:ind w:right="79" w:firstLine="567"/>
        <w:jc w:val="both"/>
      </w:pPr>
      <w:r w:rsidRPr="004F0EDF">
        <w:t>Иллюстративный ряд. Иллюстрации типа «картинка», фотоиллюстрации, схемы, картины, графики, таблицы, диаграммы, видеоролики.</w:t>
      </w:r>
    </w:p>
    <w:p w:rsidR="004B0683" w:rsidRPr="004F0EDF" w:rsidRDefault="004B0683" w:rsidP="004B0683">
      <w:pPr>
        <w:pStyle w:val="a5"/>
        <w:shd w:val="clear" w:color="auto" w:fill="FFFFFF"/>
        <w:spacing w:before="0" w:beforeAutospacing="0" w:after="0" w:afterAutospacing="0"/>
        <w:ind w:right="79" w:firstLine="567"/>
        <w:jc w:val="both"/>
      </w:pPr>
      <w:r w:rsidRPr="004F0EDF">
        <w:t>Звуковой ряд. Музыкальное или речевое сопровождение, звуковые эффекты.</w:t>
      </w:r>
    </w:p>
    <w:p w:rsidR="004B0683" w:rsidRPr="004F0EDF" w:rsidRDefault="004B0683" w:rsidP="004B0683">
      <w:pPr>
        <w:pStyle w:val="a5"/>
        <w:shd w:val="clear" w:color="auto" w:fill="FFFFFF"/>
        <w:spacing w:before="0" w:beforeAutospacing="0" w:after="0" w:afterAutospacing="0"/>
        <w:ind w:right="79" w:firstLine="567"/>
        <w:jc w:val="both"/>
      </w:pPr>
      <w:r w:rsidRPr="004F0EDF">
        <w:t>Анимационный ряд.</w:t>
      </w:r>
    </w:p>
    <w:p w:rsidR="004B0683" w:rsidRPr="004F0EDF" w:rsidRDefault="004B0683" w:rsidP="004B0683">
      <w:pPr>
        <w:pStyle w:val="a5"/>
        <w:shd w:val="clear" w:color="auto" w:fill="FFFFFF"/>
        <w:spacing w:before="0" w:beforeAutospacing="0" w:after="0" w:afterAutospacing="0"/>
        <w:ind w:right="79" w:firstLine="567"/>
        <w:jc w:val="both"/>
      </w:pPr>
      <w:r w:rsidRPr="004F0EDF">
        <w:t>Цветовая гамма. Общий тон и цветные заставки, иллюстрации, линии должны сочетаться между собой и не противоречить смыслу и настроению презентации.</w:t>
      </w:r>
    </w:p>
    <w:p w:rsidR="004B0683" w:rsidRPr="004F0EDF" w:rsidRDefault="004B0683" w:rsidP="004B0683">
      <w:pPr>
        <w:pStyle w:val="a5"/>
        <w:shd w:val="clear" w:color="auto" w:fill="FFFFFF"/>
        <w:spacing w:before="0" w:beforeAutospacing="0" w:after="0" w:afterAutospacing="0"/>
        <w:ind w:right="79" w:firstLine="567"/>
        <w:jc w:val="both"/>
      </w:pPr>
      <w:r w:rsidRPr="004F0EDF">
        <w:t>Шрифтовой ряд. Выбирать шрифты желательно, не увлекаясь их затейливостью и разнообразием. Чем больше разных шрифтов используется, тем труднее воспринимаются слайды. Однако надо продумать шрифтовые выделения, их подчиненность и логику. Стиль основного шрифта тоже важен. В любом случае выбранные шрифты должны легко восприниматься на первый взгляд.</w:t>
      </w:r>
    </w:p>
    <w:p w:rsidR="004B0683" w:rsidRPr="004F0EDF" w:rsidRDefault="004B0683" w:rsidP="004B0683">
      <w:pPr>
        <w:pStyle w:val="a5"/>
        <w:shd w:val="clear" w:color="auto" w:fill="FFFFFF"/>
        <w:spacing w:before="0" w:beforeAutospacing="0" w:after="0" w:afterAutospacing="0"/>
        <w:ind w:right="79" w:firstLine="567"/>
        <w:jc w:val="both"/>
      </w:pPr>
      <w:r w:rsidRPr="004F0EDF">
        <w:t>Специальные эффекты. Важно, чтобы в презентации они не отвлекали внимание на себя, а лишь усиливали главное.</w:t>
      </w:r>
    </w:p>
    <w:p w:rsidR="004B0683" w:rsidRPr="004F0EDF" w:rsidRDefault="004B0683" w:rsidP="004B0683">
      <w:pPr>
        <w:pStyle w:val="a5"/>
        <w:shd w:val="clear" w:color="auto" w:fill="FFFFFF"/>
        <w:spacing w:before="0" w:beforeAutospacing="0" w:after="0" w:afterAutospacing="0"/>
        <w:ind w:right="79" w:firstLine="567"/>
        <w:jc w:val="both"/>
      </w:pPr>
      <w:r w:rsidRPr="004F0EDF">
        <w:rPr>
          <w:rStyle w:val="aa"/>
          <w:b w:val="0"/>
        </w:rPr>
        <w:t>Правило хорошей визуализации информации заключается в тезисе: «Схема, рисунок, график, таблица, текст».</w:t>
      </w:r>
      <w:r w:rsidRPr="004F0EDF">
        <w:t> Именно в такой последовательности. Как только аспирантом сформулировано то, что он хочет донести до слушателей в каком-то конкретном слайде, необходимо подумать, как это представить в виде схемы? Не получается как схему – переходим к рисунку, затем к графику, затем к таблице. Текст используется в презентациях, только если все предыдущие способы отображения информации не подходят.</w:t>
      </w:r>
    </w:p>
    <w:p w:rsidR="004B0683" w:rsidRPr="0082747F" w:rsidRDefault="004B0683" w:rsidP="004B0683">
      <w:pPr>
        <w:pStyle w:val="a5"/>
        <w:shd w:val="clear" w:color="auto" w:fill="FFFFFF"/>
        <w:spacing w:before="0" w:beforeAutospacing="0" w:after="0" w:afterAutospacing="0"/>
        <w:ind w:right="79" w:firstLine="567"/>
        <w:jc w:val="both"/>
      </w:pPr>
      <w:r w:rsidRPr="004F0EDF">
        <w:t>Также для улучшения визуализации слайдов существует правило: «</w:t>
      </w:r>
      <w:r w:rsidRPr="004F0EDF">
        <w:rPr>
          <w:rStyle w:val="aa"/>
          <w:b w:val="0"/>
        </w:rPr>
        <w:t>5 объектов на слайде»</w:t>
      </w:r>
      <w:r w:rsidRPr="004F0EDF">
        <w:t>. Это правило основано на закономерности обнаруженной американским ученым-психологом Джорджем Миллером. В результ</w:t>
      </w:r>
      <w:r w:rsidRPr="0082747F">
        <w:t xml:space="preserve">ате опытов он обнаружил, что кратковременная память человека способна запоминать в среднем девять двоичных чисел, восемь десятичных чисел, семь букв алфавита и пять односложных слов — то есть человек способен одновременно помнить 7 ± 2 элементов. Поэтому при размещении </w:t>
      </w:r>
      <w:r w:rsidRPr="0082747F">
        <w:lastRenderedPageBreak/>
        <w:t>информации на слайде следует стараться, чтобы в сумме слайд содержал всего 5 элементов. Если не получается, то можно попробовать сгруппировать элементы так, чтобы визуально в схеме выделялось 5 блоков.</w:t>
      </w:r>
    </w:p>
    <w:p w:rsidR="004B0683" w:rsidRPr="0082747F" w:rsidRDefault="004B0683" w:rsidP="004B0683">
      <w:pPr>
        <w:pStyle w:val="a5"/>
        <w:shd w:val="clear" w:color="auto" w:fill="FFFFFF"/>
        <w:spacing w:before="0" w:beforeAutospacing="0" w:after="0" w:afterAutospacing="0"/>
        <w:ind w:right="79" w:firstLine="567"/>
        <w:jc w:val="both"/>
      </w:pPr>
      <w:r w:rsidRPr="0082747F">
        <w:t>Правила организации материала в презентации:</w:t>
      </w:r>
    </w:p>
    <w:p w:rsidR="004B0683" w:rsidRPr="0082747F" w:rsidRDefault="004B0683" w:rsidP="004B0683">
      <w:pPr>
        <w:pStyle w:val="a5"/>
        <w:shd w:val="clear" w:color="auto" w:fill="FFFFFF"/>
        <w:spacing w:before="0" w:beforeAutospacing="0" w:after="0" w:afterAutospacing="0"/>
        <w:ind w:right="79" w:firstLine="567"/>
        <w:jc w:val="both"/>
      </w:pPr>
      <w:r w:rsidRPr="0082747F">
        <w:t>Главную информацию — в начало.</w:t>
      </w:r>
    </w:p>
    <w:p w:rsidR="004B0683" w:rsidRPr="0082747F" w:rsidRDefault="004B0683" w:rsidP="004B0683">
      <w:pPr>
        <w:pStyle w:val="a5"/>
        <w:shd w:val="clear" w:color="auto" w:fill="FFFFFF"/>
        <w:spacing w:before="0" w:beforeAutospacing="0" w:after="0" w:afterAutospacing="0"/>
        <w:ind w:right="79" w:firstLine="567"/>
        <w:jc w:val="both"/>
      </w:pPr>
      <w:r w:rsidRPr="0082747F">
        <w:t>Тезис слайда — в заголовок.</w:t>
      </w:r>
    </w:p>
    <w:p w:rsidR="004B0683" w:rsidRPr="0082747F" w:rsidRDefault="004B0683" w:rsidP="004B0683">
      <w:pPr>
        <w:pStyle w:val="a5"/>
        <w:shd w:val="clear" w:color="auto" w:fill="FFFFFF"/>
        <w:spacing w:before="0" w:beforeAutospacing="0" w:after="0" w:afterAutospacing="0"/>
        <w:ind w:right="79" w:firstLine="567"/>
        <w:jc w:val="both"/>
      </w:pPr>
      <w:r w:rsidRPr="0082747F">
        <w:t>Анимация — не развлечение, а метод передачи информации, с помощью которого можно привлечь и удержать внимание слушателей.</w:t>
      </w:r>
    </w:p>
    <w:p w:rsidR="004B0683" w:rsidRPr="0082747F" w:rsidRDefault="004B0683" w:rsidP="004B0683">
      <w:pPr>
        <w:pStyle w:val="a5"/>
        <w:shd w:val="clear" w:color="auto" w:fill="FFFFFF"/>
        <w:spacing w:before="0" w:beforeAutospacing="0" w:after="0" w:afterAutospacing="0"/>
        <w:ind w:right="79" w:firstLine="567"/>
        <w:jc w:val="both"/>
      </w:pPr>
      <w:r w:rsidRPr="0082747F">
        <w:t>Компьютерная презентация должна состоять не более чем из 10-15 слайдов. Время на выступление составляет 15 минут.</w:t>
      </w:r>
    </w:p>
    <w:p w:rsidR="004B0683" w:rsidRPr="00E86351" w:rsidRDefault="004B0683" w:rsidP="004B0683">
      <w:pPr>
        <w:shd w:val="clear" w:color="auto" w:fill="FFFFFF"/>
        <w:ind w:firstLine="567"/>
        <w:jc w:val="both"/>
        <w:rPr>
          <w:color w:val="000000"/>
        </w:rPr>
      </w:pPr>
      <w:r w:rsidRPr="00E86351">
        <w:rPr>
          <w:color w:val="000000"/>
        </w:rPr>
        <w:t>Крит</w:t>
      </w:r>
      <w:r>
        <w:rPr>
          <w:color w:val="000000"/>
        </w:rPr>
        <w:t>ерии оценки презентации по теме</w:t>
      </w:r>
      <w:r w:rsidRPr="00E86351">
        <w:rPr>
          <w:color w:val="000000"/>
        </w:rPr>
        <w:t>:</w:t>
      </w:r>
    </w:p>
    <w:p w:rsidR="004B0683" w:rsidRPr="00E86351" w:rsidRDefault="004B0683" w:rsidP="004B0683">
      <w:pPr>
        <w:shd w:val="clear" w:color="auto" w:fill="FFFFFF"/>
        <w:ind w:firstLine="567"/>
        <w:jc w:val="both"/>
        <w:rPr>
          <w:color w:val="000000"/>
        </w:rPr>
      </w:pPr>
      <w:r w:rsidRPr="00E86351">
        <w:rPr>
          <w:color w:val="000000"/>
        </w:rPr>
        <w:t>1</w:t>
      </w:r>
      <w:r>
        <w:rPr>
          <w:color w:val="000000"/>
        </w:rPr>
        <w:t xml:space="preserve">. </w:t>
      </w:r>
      <w:r w:rsidRPr="00E86351">
        <w:rPr>
          <w:color w:val="000000"/>
        </w:rPr>
        <w:t xml:space="preserve"> Соответствие содержания презентации заявленной теме, целям и задачам (+/-);</w:t>
      </w:r>
    </w:p>
    <w:p w:rsidR="004B0683" w:rsidRPr="00E86351" w:rsidRDefault="004B0683" w:rsidP="004B0683">
      <w:pPr>
        <w:shd w:val="clear" w:color="auto" w:fill="FFFFFF"/>
        <w:ind w:firstLine="567"/>
        <w:jc w:val="both"/>
        <w:rPr>
          <w:color w:val="000000"/>
        </w:rPr>
      </w:pPr>
      <w:r w:rsidRPr="00E86351">
        <w:rPr>
          <w:color w:val="000000"/>
        </w:rPr>
        <w:t>2</w:t>
      </w:r>
      <w:r>
        <w:rPr>
          <w:color w:val="000000"/>
        </w:rPr>
        <w:t xml:space="preserve">. </w:t>
      </w:r>
      <w:r w:rsidRPr="00E86351">
        <w:rPr>
          <w:color w:val="000000"/>
        </w:rPr>
        <w:t xml:space="preserve"> Соответствие презентации требуемой структуре (+/-);</w:t>
      </w:r>
    </w:p>
    <w:p w:rsidR="004B0683" w:rsidRPr="00E86351" w:rsidRDefault="004B0683" w:rsidP="004B0683">
      <w:pPr>
        <w:shd w:val="clear" w:color="auto" w:fill="FFFFFF"/>
        <w:ind w:firstLine="567"/>
        <w:jc w:val="both"/>
        <w:rPr>
          <w:color w:val="000000"/>
        </w:rPr>
      </w:pPr>
      <w:r w:rsidRPr="00E86351">
        <w:rPr>
          <w:color w:val="000000"/>
        </w:rPr>
        <w:t>3</w:t>
      </w:r>
      <w:r>
        <w:rPr>
          <w:color w:val="000000"/>
        </w:rPr>
        <w:t xml:space="preserve">. </w:t>
      </w:r>
      <w:r w:rsidRPr="00E86351">
        <w:rPr>
          <w:color w:val="000000"/>
        </w:rPr>
        <w:t xml:space="preserve"> Полнота представленного материала, раскрытие основных значимых проблем по теме</w:t>
      </w:r>
      <w:r>
        <w:rPr>
          <w:color w:val="000000"/>
        </w:rPr>
        <w:t xml:space="preserve"> </w:t>
      </w:r>
      <w:r w:rsidRPr="00E86351">
        <w:rPr>
          <w:color w:val="000000"/>
        </w:rPr>
        <w:t>презентации (+/-);</w:t>
      </w:r>
    </w:p>
    <w:p w:rsidR="004B0683" w:rsidRPr="00E86351" w:rsidRDefault="004B0683" w:rsidP="004B0683">
      <w:pPr>
        <w:shd w:val="clear" w:color="auto" w:fill="FFFFFF"/>
        <w:ind w:firstLine="567"/>
        <w:jc w:val="both"/>
        <w:rPr>
          <w:color w:val="000000"/>
        </w:rPr>
      </w:pPr>
      <w:r w:rsidRPr="00E86351">
        <w:rPr>
          <w:color w:val="000000"/>
        </w:rPr>
        <w:t>4</w:t>
      </w:r>
      <w:r>
        <w:rPr>
          <w:color w:val="000000"/>
        </w:rPr>
        <w:t xml:space="preserve">. </w:t>
      </w:r>
      <w:r w:rsidRPr="00E86351">
        <w:rPr>
          <w:color w:val="000000"/>
        </w:rPr>
        <w:t>Актуальность предоставляемого материала, использование современных источников,</w:t>
      </w:r>
      <w:r>
        <w:rPr>
          <w:color w:val="000000"/>
        </w:rPr>
        <w:t xml:space="preserve"> </w:t>
      </w:r>
      <w:r w:rsidRPr="00E86351">
        <w:rPr>
          <w:color w:val="000000"/>
        </w:rPr>
        <w:t>полнота взглядов на изучаемую проблему (+/-);</w:t>
      </w:r>
    </w:p>
    <w:p w:rsidR="004B0683" w:rsidRPr="00E86351" w:rsidRDefault="004B0683" w:rsidP="004B0683">
      <w:pPr>
        <w:shd w:val="clear" w:color="auto" w:fill="FFFFFF"/>
        <w:ind w:firstLine="567"/>
        <w:jc w:val="both"/>
        <w:rPr>
          <w:color w:val="000000"/>
        </w:rPr>
      </w:pPr>
      <w:r w:rsidRPr="00E86351">
        <w:rPr>
          <w:color w:val="000000"/>
        </w:rPr>
        <w:t>5</w:t>
      </w:r>
      <w:r>
        <w:rPr>
          <w:color w:val="000000"/>
        </w:rPr>
        <w:t xml:space="preserve">. </w:t>
      </w:r>
      <w:r w:rsidRPr="00E86351">
        <w:rPr>
          <w:color w:val="000000"/>
        </w:rPr>
        <w:t>Логичность, последовательность изложения материала (+/-);</w:t>
      </w:r>
    </w:p>
    <w:p w:rsidR="004B0683" w:rsidRPr="00E86351" w:rsidRDefault="004B0683" w:rsidP="004B0683">
      <w:pPr>
        <w:shd w:val="clear" w:color="auto" w:fill="FFFFFF"/>
        <w:ind w:firstLine="567"/>
        <w:jc w:val="both"/>
        <w:rPr>
          <w:color w:val="000000"/>
        </w:rPr>
      </w:pPr>
      <w:r w:rsidRPr="00E86351">
        <w:rPr>
          <w:color w:val="000000"/>
        </w:rPr>
        <w:t>6</w:t>
      </w:r>
      <w:r>
        <w:rPr>
          <w:color w:val="000000"/>
        </w:rPr>
        <w:t xml:space="preserve">. </w:t>
      </w:r>
      <w:r w:rsidRPr="00E86351">
        <w:rPr>
          <w:color w:val="000000"/>
        </w:rPr>
        <w:t xml:space="preserve"> Соответствие принципам научности, наглядности, </w:t>
      </w:r>
      <w:proofErr w:type="spellStart"/>
      <w:r w:rsidRPr="00E86351">
        <w:rPr>
          <w:color w:val="000000"/>
        </w:rPr>
        <w:t>проблемности</w:t>
      </w:r>
      <w:proofErr w:type="spellEnd"/>
      <w:r w:rsidRPr="00E86351">
        <w:rPr>
          <w:color w:val="000000"/>
        </w:rPr>
        <w:t>, доступности (+/);</w:t>
      </w:r>
    </w:p>
    <w:p w:rsidR="004B0683" w:rsidRPr="00E86351" w:rsidRDefault="004B0683" w:rsidP="004B0683">
      <w:pPr>
        <w:shd w:val="clear" w:color="auto" w:fill="FFFFFF"/>
        <w:ind w:firstLine="567"/>
        <w:jc w:val="both"/>
        <w:rPr>
          <w:color w:val="000000"/>
        </w:rPr>
      </w:pPr>
      <w:r w:rsidRPr="00E86351">
        <w:rPr>
          <w:color w:val="000000"/>
        </w:rPr>
        <w:t>7</w:t>
      </w:r>
      <w:r>
        <w:rPr>
          <w:color w:val="000000"/>
        </w:rPr>
        <w:t>.</w:t>
      </w:r>
      <w:r w:rsidRPr="00E86351">
        <w:rPr>
          <w:color w:val="000000"/>
        </w:rPr>
        <w:t xml:space="preserve"> Способность представить презентацию, грамотно изложить материал, способность</w:t>
      </w:r>
      <w:r>
        <w:rPr>
          <w:color w:val="000000"/>
        </w:rPr>
        <w:t xml:space="preserve"> </w:t>
      </w:r>
      <w:r w:rsidRPr="00E86351">
        <w:rPr>
          <w:color w:val="000000"/>
        </w:rPr>
        <w:t>ответить на вопросы по содержанию презентации (+/-);</w:t>
      </w:r>
    </w:p>
    <w:p w:rsidR="004B0683" w:rsidRPr="00E86351" w:rsidRDefault="004B0683" w:rsidP="004B0683">
      <w:pPr>
        <w:shd w:val="clear" w:color="auto" w:fill="FFFFFF"/>
        <w:ind w:firstLine="567"/>
        <w:jc w:val="both"/>
        <w:rPr>
          <w:color w:val="000000"/>
        </w:rPr>
      </w:pPr>
      <w:r w:rsidRPr="00E86351">
        <w:rPr>
          <w:color w:val="000000"/>
        </w:rPr>
        <w:t>8</w:t>
      </w:r>
      <w:r>
        <w:rPr>
          <w:color w:val="000000"/>
        </w:rPr>
        <w:t xml:space="preserve">. </w:t>
      </w:r>
      <w:r w:rsidRPr="00E86351">
        <w:rPr>
          <w:color w:val="000000"/>
        </w:rPr>
        <w:t>Дизайн и оформление</w:t>
      </w:r>
      <w:proofErr w:type="gramStart"/>
      <w:r w:rsidRPr="00E86351">
        <w:rPr>
          <w:color w:val="000000"/>
        </w:rPr>
        <w:t xml:space="preserve"> (+/-).</w:t>
      </w:r>
      <w:proofErr w:type="gramEnd"/>
    </w:p>
    <w:p w:rsidR="004B0683" w:rsidRDefault="004B0683" w:rsidP="004B0683"/>
    <w:p w:rsidR="004B0683" w:rsidRPr="008A3503" w:rsidRDefault="004B0683" w:rsidP="004B0683">
      <w:pPr>
        <w:ind w:firstLine="567"/>
      </w:pPr>
    </w:p>
    <w:p w:rsidR="00256034" w:rsidRPr="004B5ACD" w:rsidRDefault="00256034" w:rsidP="00256034">
      <w:pPr>
        <w:pageBreakBefore/>
        <w:jc w:val="center"/>
        <w:rPr>
          <w:b/>
        </w:rPr>
      </w:pPr>
      <w:r w:rsidRPr="004B5ACD">
        <w:rPr>
          <w:b/>
        </w:rPr>
        <w:lastRenderedPageBreak/>
        <w:t>Лист дополнений и изменений рабочей программы дисциплины</w:t>
      </w:r>
    </w:p>
    <w:p w:rsidR="00256034" w:rsidRPr="007C2C0B" w:rsidRDefault="00256034" w:rsidP="0025603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2"/>
        <w:gridCol w:w="3142"/>
        <w:gridCol w:w="1296"/>
        <w:gridCol w:w="1287"/>
        <w:gridCol w:w="1632"/>
        <w:gridCol w:w="1632"/>
      </w:tblGrid>
      <w:tr w:rsidR="00256034" w:rsidRPr="007C2C0B" w:rsidTr="00DB085E">
        <w:trPr>
          <w:trHeight w:val="705"/>
        </w:trPr>
        <w:tc>
          <w:tcPr>
            <w:tcW w:w="593" w:type="dxa"/>
            <w:vMerge w:val="restart"/>
            <w:vAlign w:val="center"/>
          </w:tcPr>
          <w:p w:rsidR="00256034" w:rsidRPr="007C2C0B" w:rsidRDefault="00256034" w:rsidP="00DB085E">
            <w:pPr>
              <w:jc w:val="center"/>
              <w:rPr>
                <w:b/>
              </w:rPr>
            </w:pPr>
            <w:r w:rsidRPr="007C2C0B">
              <w:rPr>
                <w:b/>
              </w:rPr>
              <w:t>№</w:t>
            </w:r>
          </w:p>
          <w:p w:rsidR="00256034" w:rsidRPr="007C2C0B" w:rsidRDefault="00256034" w:rsidP="00DB085E">
            <w:pPr>
              <w:jc w:val="center"/>
              <w:rPr>
                <w:b/>
              </w:rPr>
            </w:pPr>
            <w:proofErr w:type="spellStart"/>
            <w:proofErr w:type="gramStart"/>
            <w:r w:rsidRPr="007C2C0B">
              <w:rPr>
                <w:b/>
              </w:rPr>
              <w:t>п</w:t>
            </w:r>
            <w:proofErr w:type="spellEnd"/>
            <w:proofErr w:type="gramEnd"/>
            <w:r w:rsidRPr="007C2C0B">
              <w:rPr>
                <w:b/>
              </w:rPr>
              <w:t>/</w:t>
            </w:r>
            <w:proofErr w:type="spellStart"/>
            <w:r w:rsidRPr="007C2C0B">
              <w:rPr>
                <w:b/>
              </w:rPr>
              <w:t>п</w:t>
            </w:r>
            <w:proofErr w:type="spellEnd"/>
          </w:p>
        </w:tc>
        <w:tc>
          <w:tcPr>
            <w:tcW w:w="3614" w:type="dxa"/>
            <w:vMerge w:val="restart"/>
            <w:vAlign w:val="center"/>
          </w:tcPr>
          <w:p w:rsidR="00256034" w:rsidRPr="007C2C0B" w:rsidRDefault="00256034" w:rsidP="00DB085E">
            <w:pPr>
              <w:jc w:val="center"/>
              <w:rPr>
                <w:b/>
              </w:rPr>
            </w:pPr>
            <w:r w:rsidRPr="007C2C0B">
              <w:rPr>
                <w:b/>
              </w:rPr>
              <w:t>Прилагаемый к Рабочей программе дисциплины документ, содержащий текст обновления</w:t>
            </w:r>
          </w:p>
        </w:tc>
        <w:tc>
          <w:tcPr>
            <w:tcW w:w="2571" w:type="dxa"/>
            <w:gridSpan w:val="2"/>
            <w:vAlign w:val="center"/>
          </w:tcPr>
          <w:p w:rsidR="00256034" w:rsidRPr="007C2C0B" w:rsidRDefault="00256034" w:rsidP="00DB085E">
            <w:pPr>
              <w:jc w:val="center"/>
              <w:rPr>
                <w:b/>
              </w:rPr>
            </w:pPr>
            <w:r w:rsidRPr="007C2C0B">
              <w:rPr>
                <w:b/>
              </w:rPr>
              <w:t>Решение кафедры</w:t>
            </w:r>
          </w:p>
        </w:tc>
        <w:tc>
          <w:tcPr>
            <w:tcW w:w="1396" w:type="dxa"/>
            <w:vMerge w:val="restart"/>
            <w:vAlign w:val="center"/>
          </w:tcPr>
          <w:p w:rsidR="00256034" w:rsidRPr="007C2C0B" w:rsidRDefault="00256034" w:rsidP="00DB085E">
            <w:pPr>
              <w:jc w:val="center"/>
              <w:rPr>
                <w:b/>
              </w:rPr>
            </w:pPr>
            <w:r w:rsidRPr="007C2C0B">
              <w:rPr>
                <w:b/>
              </w:rPr>
              <w:t>Подпись</w:t>
            </w:r>
          </w:p>
          <w:p w:rsidR="00256034" w:rsidRPr="007C2C0B" w:rsidRDefault="00256034" w:rsidP="00DB085E">
            <w:pPr>
              <w:jc w:val="center"/>
              <w:rPr>
                <w:b/>
              </w:rPr>
            </w:pPr>
            <w:r w:rsidRPr="007C2C0B">
              <w:rPr>
                <w:b/>
              </w:rPr>
              <w:t>заведующего</w:t>
            </w:r>
          </w:p>
          <w:p w:rsidR="00256034" w:rsidRPr="007C2C0B" w:rsidRDefault="00256034" w:rsidP="00DB085E">
            <w:pPr>
              <w:jc w:val="center"/>
              <w:rPr>
                <w:b/>
              </w:rPr>
            </w:pPr>
            <w:r w:rsidRPr="007C2C0B">
              <w:rPr>
                <w:b/>
              </w:rPr>
              <w:t>кафедрой</w:t>
            </w:r>
          </w:p>
        </w:tc>
        <w:tc>
          <w:tcPr>
            <w:tcW w:w="1396" w:type="dxa"/>
            <w:vMerge w:val="restart"/>
            <w:vAlign w:val="center"/>
          </w:tcPr>
          <w:p w:rsidR="00256034" w:rsidRPr="007C2C0B" w:rsidRDefault="00256034" w:rsidP="00DB085E">
            <w:pPr>
              <w:jc w:val="center"/>
              <w:rPr>
                <w:b/>
              </w:rPr>
            </w:pPr>
            <w:r w:rsidRPr="007C2C0B">
              <w:rPr>
                <w:b/>
              </w:rPr>
              <w:t>И.О. Фамилия заведующего</w:t>
            </w:r>
          </w:p>
          <w:p w:rsidR="00256034" w:rsidRPr="007C2C0B" w:rsidRDefault="00256034" w:rsidP="00DB085E">
            <w:pPr>
              <w:jc w:val="center"/>
              <w:rPr>
                <w:b/>
              </w:rPr>
            </w:pPr>
            <w:r w:rsidRPr="007C2C0B">
              <w:rPr>
                <w:b/>
              </w:rPr>
              <w:t>кафедрой</w:t>
            </w:r>
          </w:p>
          <w:p w:rsidR="00256034" w:rsidRPr="007C2C0B" w:rsidRDefault="00256034" w:rsidP="00DB085E">
            <w:pPr>
              <w:jc w:val="center"/>
              <w:rPr>
                <w:b/>
              </w:rPr>
            </w:pPr>
          </w:p>
        </w:tc>
      </w:tr>
      <w:tr w:rsidR="00256034" w:rsidRPr="007C2C0B" w:rsidTr="00DB085E">
        <w:trPr>
          <w:trHeight w:val="85"/>
        </w:trPr>
        <w:tc>
          <w:tcPr>
            <w:tcW w:w="593" w:type="dxa"/>
            <w:vMerge/>
          </w:tcPr>
          <w:p w:rsidR="00256034" w:rsidRPr="007C2C0B" w:rsidRDefault="00256034" w:rsidP="00DB085E">
            <w:pPr>
              <w:rPr>
                <w:b/>
              </w:rPr>
            </w:pPr>
          </w:p>
        </w:tc>
        <w:tc>
          <w:tcPr>
            <w:tcW w:w="3614" w:type="dxa"/>
            <w:vMerge/>
          </w:tcPr>
          <w:p w:rsidR="00256034" w:rsidRPr="007C2C0B" w:rsidRDefault="00256034" w:rsidP="00DB085E">
            <w:pPr>
              <w:rPr>
                <w:b/>
              </w:rPr>
            </w:pPr>
          </w:p>
        </w:tc>
        <w:tc>
          <w:tcPr>
            <w:tcW w:w="1296" w:type="dxa"/>
            <w:vAlign w:val="center"/>
          </w:tcPr>
          <w:p w:rsidR="00256034" w:rsidRPr="007C2C0B" w:rsidRDefault="00256034" w:rsidP="00DB085E">
            <w:pPr>
              <w:jc w:val="center"/>
              <w:rPr>
                <w:b/>
              </w:rPr>
            </w:pPr>
            <w:r w:rsidRPr="007C2C0B">
              <w:rPr>
                <w:b/>
              </w:rPr>
              <w:t>Дата</w:t>
            </w:r>
          </w:p>
        </w:tc>
        <w:tc>
          <w:tcPr>
            <w:tcW w:w="1275" w:type="dxa"/>
            <w:vAlign w:val="center"/>
          </w:tcPr>
          <w:p w:rsidR="00256034" w:rsidRPr="007C2C0B" w:rsidRDefault="00256034" w:rsidP="00DB085E">
            <w:pPr>
              <w:jc w:val="center"/>
              <w:rPr>
                <w:b/>
              </w:rPr>
            </w:pPr>
            <w:r w:rsidRPr="007C2C0B">
              <w:rPr>
                <w:b/>
              </w:rPr>
              <w:t>Протокол №</w:t>
            </w:r>
          </w:p>
        </w:tc>
        <w:tc>
          <w:tcPr>
            <w:tcW w:w="1396" w:type="dxa"/>
            <w:vMerge/>
          </w:tcPr>
          <w:p w:rsidR="00256034" w:rsidRPr="007C2C0B" w:rsidRDefault="00256034" w:rsidP="00DB085E">
            <w:pPr>
              <w:rPr>
                <w:b/>
              </w:rPr>
            </w:pPr>
          </w:p>
        </w:tc>
        <w:tc>
          <w:tcPr>
            <w:tcW w:w="1396" w:type="dxa"/>
            <w:vMerge/>
          </w:tcPr>
          <w:p w:rsidR="00256034" w:rsidRPr="007C2C0B" w:rsidRDefault="00256034" w:rsidP="00DB085E">
            <w:pPr>
              <w:rPr>
                <w:b/>
              </w:rPr>
            </w:pPr>
          </w:p>
        </w:tc>
      </w:tr>
      <w:tr w:rsidR="00256034" w:rsidRPr="007C2C0B" w:rsidTr="00462DA6">
        <w:trPr>
          <w:trHeight w:val="1462"/>
        </w:trPr>
        <w:tc>
          <w:tcPr>
            <w:tcW w:w="593" w:type="dxa"/>
          </w:tcPr>
          <w:p w:rsidR="00256034" w:rsidRPr="007C2C0B" w:rsidRDefault="00256034" w:rsidP="00DB085E">
            <w:pPr>
              <w:jc w:val="center"/>
            </w:pPr>
            <w:r w:rsidRPr="007C2C0B">
              <w:t>1.</w:t>
            </w:r>
          </w:p>
        </w:tc>
        <w:tc>
          <w:tcPr>
            <w:tcW w:w="3614" w:type="dxa"/>
          </w:tcPr>
          <w:p w:rsidR="00256034" w:rsidRPr="007C2C0B" w:rsidRDefault="00256034" w:rsidP="00DB085E">
            <w:r>
              <w:t xml:space="preserve">Внесены </w:t>
            </w:r>
            <w:r w:rsidRPr="007C2C0B">
              <w:t>изменени</w:t>
            </w:r>
            <w:r>
              <w:t>я</w:t>
            </w:r>
            <w:r w:rsidRPr="007C2C0B">
              <w:t xml:space="preserve"> в п. 7.1. Рекомендуемая основная литература, </w:t>
            </w:r>
            <w:r>
              <w:t xml:space="preserve">в </w:t>
            </w:r>
            <w:r w:rsidRPr="007C2C0B">
              <w:t xml:space="preserve">п.7.2. Рекомендуемая  дополнительная литература </w:t>
            </w:r>
          </w:p>
        </w:tc>
        <w:tc>
          <w:tcPr>
            <w:tcW w:w="1296" w:type="dxa"/>
            <w:vAlign w:val="center"/>
          </w:tcPr>
          <w:p w:rsidR="00256034" w:rsidRPr="007C2C0B" w:rsidRDefault="00256034" w:rsidP="00DB085E">
            <w:pPr>
              <w:jc w:val="center"/>
            </w:pPr>
            <w:r w:rsidRPr="007C2C0B">
              <w:t>31.0</w:t>
            </w:r>
            <w:r>
              <w:t>8</w:t>
            </w:r>
            <w:r w:rsidRPr="007C2C0B">
              <w:t>.2018</w:t>
            </w:r>
          </w:p>
        </w:tc>
        <w:tc>
          <w:tcPr>
            <w:tcW w:w="1275" w:type="dxa"/>
            <w:vAlign w:val="center"/>
          </w:tcPr>
          <w:p w:rsidR="00256034" w:rsidRPr="007C2C0B" w:rsidRDefault="00256034" w:rsidP="00DB085E">
            <w:pPr>
              <w:jc w:val="center"/>
            </w:pPr>
            <w:r w:rsidRPr="007C2C0B">
              <w:t>1</w:t>
            </w:r>
          </w:p>
        </w:tc>
        <w:tc>
          <w:tcPr>
            <w:tcW w:w="1396" w:type="dxa"/>
            <w:vAlign w:val="center"/>
          </w:tcPr>
          <w:p w:rsidR="00256034" w:rsidRPr="007C2C0B" w:rsidRDefault="00256034" w:rsidP="00DB085E">
            <w:pPr>
              <w:jc w:val="center"/>
              <w:rPr>
                <w:lang w:val="en-US"/>
              </w:rPr>
            </w:pPr>
          </w:p>
        </w:tc>
        <w:tc>
          <w:tcPr>
            <w:tcW w:w="1396" w:type="dxa"/>
            <w:vAlign w:val="center"/>
          </w:tcPr>
          <w:p w:rsidR="00256034" w:rsidRPr="007C2C0B" w:rsidRDefault="00256034" w:rsidP="00DB085E">
            <w:pPr>
              <w:jc w:val="center"/>
            </w:pPr>
          </w:p>
        </w:tc>
      </w:tr>
      <w:tr w:rsidR="00256034" w:rsidRPr="007C2C0B" w:rsidTr="00DB085E">
        <w:trPr>
          <w:trHeight w:val="1975"/>
        </w:trPr>
        <w:tc>
          <w:tcPr>
            <w:tcW w:w="593" w:type="dxa"/>
          </w:tcPr>
          <w:p w:rsidR="00256034" w:rsidRPr="007C2C0B" w:rsidRDefault="00256034" w:rsidP="00DB085E">
            <w:pPr>
              <w:jc w:val="center"/>
            </w:pPr>
            <w:r w:rsidRPr="007C2C0B">
              <w:t>2.</w:t>
            </w:r>
          </w:p>
        </w:tc>
        <w:tc>
          <w:tcPr>
            <w:tcW w:w="3614" w:type="dxa"/>
          </w:tcPr>
          <w:p w:rsidR="00256034" w:rsidRPr="007C2C0B" w:rsidRDefault="00256034" w:rsidP="00DB085E">
            <w:r>
              <w:t>В</w:t>
            </w:r>
            <w:r w:rsidRPr="007C2C0B">
              <w:t>несен</w:t>
            </w:r>
            <w:r>
              <w:t>ы</w:t>
            </w:r>
            <w:r w:rsidRPr="007C2C0B">
              <w:t xml:space="preserve"> изменени</w:t>
            </w:r>
            <w:r>
              <w:t>я</w:t>
            </w:r>
            <w:r w:rsidRPr="007C2C0B">
              <w:t xml:space="preserve"> в п. 7.3. Программное обеспечение, профессиональные базы данных и информационные справочные системы, интернет-ресурсы </w:t>
            </w:r>
          </w:p>
        </w:tc>
        <w:tc>
          <w:tcPr>
            <w:tcW w:w="1296" w:type="dxa"/>
            <w:vAlign w:val="center"/>
          </w:tcPr>
          <w:p w:rsidR="00256034" w:rsidRPr="007C2C0B" w:rsidRDefault="00256034" w:rsidP="00DB085E">
            <w:pPr>
              <w:jc w:val="center"/>
            </w:pPr>
            <w:r w:rsidRPr="007C2C0B">
              <w:t>31.0</w:t>
            </w:r>
            <w:r>
              <w:t>8</w:t>
            </w:r>
            <w:r w:rsidRPr="007C2C0B">
              <w:t>.2018</w:t>
            </w:r>
          </w:p>
        </w:tc>
        <w:tc>
          <w:tcPr>
            <w:tcW w:w="1275" w:type="dxa"/>
            <w:vAlign w:val="center"/>
          </w:tcPr>
          <w:p w:rsidR="00256034" w:rsidRPr="007C2C0B" w:rsidRDefault="00256034" w:rsidP="00DB085E">
            <w:pPr>
              <w:jc w:val="center"/>
            </w:pPr>
            <w:r w:rsidRPr="007C2C0B">
              <w:t>1</w:t>
            </w:r>
          </w:p>
        </w:tc>
        <w:tc>
          <w:tcPr>
            <w:tcW w:w="1396" w:type="dxa"/>
            <w:vAlign w:val="center"/>
          </w:tcPr>
          <w:p w:rsidR="00256034" w:rsidRPr="007C2C0B" w:rsidRDefault="00256034" w:rsidP="00DB085E">
            <w:pPr>
              <w:jc w:val="center"/>
              <w:rPr>
                <w:lang w:val="en-US"/>
              </w:rPr>
            </w:pPr>
          </w:p>
        </w:tc>
        <w:tc>
          <w:tcPr>
            <w:tcW w:w="1396" w:type="dxa"/>
            <w:vAlign w:val="center"/>
          </w:tcPr>
          <w:p w:rsidR="00256034" w:rsidRPr="007C2C0B" w:rsidRDefault="00256034" w:rsidP="00DB085E">
            <w:pPr>
              <w:jc w:val="center"/>
            </w:pPr>
          </w:p>
        </w:tc>
      </w:tr>
    </w:tbl>
    <w:p w:rsidR="004B0683" w:rsidRPr="004B0683" w:rsidRDefault="004B0683" w:rsidP="004B0683">
      <w:pPr>
        <w:ind w:firstLine="567"/>
      </w:pPr>
    </w:p>
    <w:p w:rsidR="004B0683" w:rsidRPr="004B0683" w:rsidRDefault="004B0683" w:rsidP="004B0683">
      <w:pPr>
        <w:ind w:firstLine="567"/>
      </w:pPr>
    </w:p>
    <w:p w:rsidR="004B0683" w:rsidRPr="004B0683" w:rsidRDefault="004B0683" w:rsidP="004B0683">
      <w:pPr>
        <w:ind w:firstLine="567"/>
      </w:pPr>
    </w:p>
    <w:p w:rsidR="004B0683" w:rsidRPr="004B0683" w:rsidRDefault="004B0683" w:rsidP="004B0683">
      <w:pPr>
        <w:ind w:firstLine="567"/>
      </w:pPr>
    </w:p>
    <w:p w:rsidR="004B0683" w:rsidRDefault="004B0683" w:rsidP="004B0683"/>
    <w:p w:rsidR="004B0683" w:rsidRPr="004B0683" w:rsidRDefault="004B0683"/>
    <w:p w:rsidR="004B0683" w:rsidRPr="004B0683" w:rsidRDefault="004B0683"/>
    <w:sectPr w:rsidR="004B0683" w:rsidRPr="004B0683" w:rsidSect="00AB60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10"/>
    <w:multiLevelType w:val="multilevel"/>
    <w:tmpl w:val="A5ECBBFE"/>
    <w:lvl w:ilvl="0">
      <w:start w:val="4"/>
      <w:numFmt w:val="decimal"/>
      <w:lvlText w:val="%1"/>
      <w:lvlJc w:val="left"/>
      <w:pPr>
        <w:ind w:hanging="109"/>
      </w:pPr>
      <w:rPr>
        <w:rFonts w:ascii="Times New Roman" w:hAnsi="Times New Roman" w:cs="Times New Roman"/>
        <w:b w:val="0"/>
        <w:bCs w:val="0"/>
        <w:w w:val="101"/>
        <w:position w:val="9"/>
        <w:sz w:val="12"/>
        <w:szCs w:val="12"/>
      </w:rPr>
    </w:lvl>
    <w:lvl w:ilvl="1">
      <w:start w:val="1"/>
      <w:numFmt w:val="decimal"/>
      <w:lvlText w:val="%2."/>
      <w:lvlJc w:val="left"/>
      <w:pPr>
        <w:ind w:hanging="230"/>
      </w:pPr>
      <w:rPr>
        <w:rFonts w:ascii="Times New Roman" w:hAnsi="Times New Roman" w:cs="Times New Roman"/>
        <w:b/>
        <w:bCs/>
        <w:w w:val="102"/>
        <w:sz w:val="22"/>
        <w:szCs w:val="22"/>
      </w:rPr>
    </w:lvl>
    <w:lvl w:ilvl="2">
      <w:start w:val="1"/>
      <w:numFmt w:val="decimal"/>
      <w:lvlText w:val="%2.%3."/>
      <w:lvlJc w:val="left"/>
      <w:pPr>
        <w:ind w:hanging="394"/>
      </w:pPr>
      <w:rPr>
        <w:rFonts w:ascii="Times New Roman" w:hAnsi="Times New Roman" w:cs="Times New Roman"/>
        <w:b/>
        <w:bCs w:val="0"/>
        <w:i/>
        <w:iCs/>
        <w:w w:val="102"/>
        <w:sz w:val="24"/>
        <w:szCs w:val="24"/>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0000412"/>
    <w:multiLevelType w:val="multilevel"/>
    <w:tmpl w:val="00000895"/>
    <w:lvl w:ilvl="0">
      <w:start w:val="5"/>
      <w:numFmt w:val="decimal"/>
      <w:lvlText w:val="%1."/>
      <w:lvlJc w:val="left"/>
      <w:pPr>
        <w:ind w:hanging="231"/>
      </w:pPr>
      <w:rPr>
        <w:rFonts w:ascii="Times New Roman" w:hAnsi="Times New Roman" w:cs="Times New Roman"/>
        <w:b/>
        <w:bCs/>
        <w:w w:val="102"/>
        <w:sz w:val="22"/>
        <w:szCs w:val="22"/>
      </w:rPr>
    </w:lvl>
    <w:lvl w:ilvl="1">
      <w:start w:val="1"/>
      <w:numFmt w:val="decimal"/>
      <w:lvlText w:val="%1.%2."/>
      <w:lvlJc w:val="left"/>
      <w:pPr>
        <w:ind w:hanging="395"/>
      </w:pPr>
      <w:rPr>
        <w:rFonts w:ascii="Times New Roman" w:hAnsi="Times New Roman" w:cs="Times New Roman"/>
        <w:b w:val="0"/>
        <w:bCs w:val="0"/>
        <w:i/>
        <w:iCs/>
        <w:w w:val="102"/>
        <w:sz w:val="22"/>
        <w:szCs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9A800B4"/>
    <w:multiLevelType w:val="multilevel"/>
    <w:tmpl w:val="68863F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7F0AD9"/>
    <w:multiLevelType w:val="hybridMultilevel"/>
    <w:tmpl w:val="DFE604E6"/>
    <w:lvl w:ilvl="0" w:tplc="1566694C">
      <w:start w:val="1"/>
      <w:numFmt w:val="decimal"/>
      <w:lvlText w:val="%1."/>
      <w:lvlJc w:val="left"/>
      <w:pPr>
        <w:ind w:left="1619" w:hanging="768"/>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2CF57370"/>
    <w:multiLevelType w:val="multilevel"/>
    <w:tmpl w:val="B1D23F4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36C31CEA"/>
    <w:multiLevelType w:val="multilevel"/>
    <w:tmpl w:val="A5ECBBFE"/>
    <w:lvl w:ilvl="0">
      <w:start w:val="4"/>
      <w:numFmt w:val="decimal"/>
      <w:lvlText w:val="%1"/>
      <w:lvlJc w:val="left"/>
      <w:pPr>
        <w:ind w:hanging="109"/>
      </w:pPr>
      <w:rPr>
        <w:rFonts w:ascii="Times New Roman" w:hAnsi="Times New Roman" w:cs="Times New Roman"/>
        <w:b w:val="0"/>
        <w:bCs w:val="0"/>
        <w:w w:val="101"/>
        <w:position w:val="9"/>
        <w:sz w:val="12"/>
        <w:szCs w:val="12"/>
      </w:rPr>
    </w:lvl>
    <w:lvl w:ilvl="1">
      <w:start w:val="1"/>
      <w:numFmt w:val="decimal"/>
      <w:lvlText w:val="%2."/>
      <w:lvlJc w:val="left"/>
      <w:pPr>
        <w:ind w:hanging="230"/>
      </w:pPr>
      <w:rPr>
        <w:rFonts w:ascii="Times New Roman" w:hAnsi="Times New Roman" w:cs="Times New Roman"/>
        <w:b/>
        <w:bCs/>
        <w:w w:val="102"/>
        <w:sz w:val="22"/>
        <w:szCs w:val="22"/>
      </w:rPr>
    </w:lvl>
    <w:lvl w:ilvl="2">
      <w:start w:val="1"/>
      <w:numFmt w:val="decimal"/>
      <w:lvlText w:val="%2.%3."/>
      <w:lvlJc w:val="left"/>
      <w:pPr>
        <w:ind w:hanging="394"/>
      </w:pPr>
      <w:rPr>
        <w:rFonts w:ascii="Times New Roman" w:hAnsi="Times New Roman" w:cs="Times New Roman"/>
        <w:b/>
        <w:bCs w:val="0"/>
        <w:i/>
        <w:iCs/>
        <w:w w:val="102"/>
        <w:sz w:val="24"/>
        <w:szCs w:val="24"/>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nsid w:val="3DD30830"/>
    <w:multiLevelType w:val="hybridMultilevel"/>
    <w:tmpl w:val="EBB8975E"/>
    <w:lvl w:ilvl="0" w:tplc="13DAE65E">
      <w:start w:val="1"/>
      <w:numFmt w:val="decimal"/>
      <w:lvlText w:val="%1."/>
      <w:lvlJc w:val="left"/>
      <w:pPr>
        <w:tabs>
          <w:tab w:val="num" w:pos="284"/>
        </w:tabs>
        <w:ind w:left="113" w:hanging="113"/>
      </w:pPr>
      <w:rPr>
        <w:rFonts w:hint="default"/>
      </w:rPr>
    </w:lvl>
    <w:lvl w:ilvl="1" w:tplc="04190019" w:tentative="1">
      <w:start w:val="1"/>
      <w:numFmt w:val="lowerLetter"/>
      <w:lvlText w:val="%2."/>
      <w:lvlJc w:val="left"/>
      <w:pPr>
        <w:tabs>
          <w:tab w:val="num" w:pos="1536"/>
        </w:tabs>
        <w:ind w:left="1536" w:hanging="360"/>
      </w:pPr>
    </w:lvl>
    <w:lvl w:ilvl="2" w:tplc="0419001B" w:tentative="1">
      <w:start w:val="1"/>
      <w:numFmt w:val="lowerRoman"/>
      <w:lvlText w:val="%3."/>
      <w:lvlJc w:val="right"/>
      <w:pPr>
        <w:tabs>
          <w:tab w:val="num" w:pos="2256"/>
        </w:tabs>
        <w:ind w:left="2256" w:hanging="180"/>
      </w:pPr>
    </w:lvl>
    <w:lvl w:ilvl="3" w:tplc="0419000F" w:tentative="1">
      <w:start w:val="1"/>
      <w:numFmt w:val="decimal"/>
      <w:lvlText w:val="%4."/>
      <w:lvlJc w:val="left"/>
      <w:pPr>
        <w:tabs>
          <w:tab w:val="num" w:pos="2976"/>
        </w:tabs>
        <w:ind w:left="2976" w:hanging="360"/>
      </w:pPr>
    </w:lvl>
    <w:lvl w:ilvl="4" w:tplc="04190019" w:tentative="1">
      <w:start w:val="1"/>
      <w:numFmt w:val="lowerLetter"/>
      <w:lvlText w:val="%5."/>
      <w:lvlJc w:val="left"/>
      <w:pPr>
        <w:tabs>
          <w:tab w:val="num" w:pos="3696"/>
        </w:tabs>
        <w:ind w:left="3696" w:hanging="360"/>
      </w:pPr>
    </w:lvl>
    <w:lvl w:ilvl="5" w:tplc="0419001B" w:tentative="1">
      <w:start w:val="1"/>
      <w:numFmt w:val="lowerRoman"/>
      <w:lvlText w:val="%6."/>
      <w:lvlJc w:val="right"/>
      <w:pPr>
        <w:tabs>
          <w:tab w:val="num" w:pos="4416"/>
        </w:tabs>
        <w:ind w:left="4416" w:hanging="180"/>
      </w:pPr>
    </w:lvl>
    <w:lvl w:ilvl="6" w:tplc="0419000F" w:tentative="1">
      <w:start w:val="1"/>
      <w:numFmt w:val="decimal"/>
      <w:lvlText w:val="%7."/>
      <w:lvlJc w:val="left"/>
      <w:pPr>
        <w:tabs>
          <w:tab w:val="num" w:pos="5136"/>
        </w:tabs>
        <w:ind w:left="5136" w:hanging="360"/>
      </w:pPr>
    </w:lvl>
    <w:lvl w:ilvl="7" w:tplc="04190019" w:tentative="1">
      <w:start w:val="1"/>
      <w:numFmt w:val="lowerLetter"/>
      <w:lvlText w:val="%8."/>
      <w:lvlJc w:val="left"/>
      <w:pPr>
        <w:tabs>
          <w:tab w:val="num" w:pos="5856"/>
        </w:tabs>
        <w:ind w:left="5856" w:hanging="360"/>
      </w:pPr>
    </w:lvl>
    <w:lvl w:ilvl="8" w:tplc="0419001B" w:tentative="1">
      <w:start w:val="1"/>
      <w:numFmt w:val="lowerRoman"/>
      <w:lvlText w:val="%9."/>
      <w:lvlJc w:val="right"/>
      <w:pPr>
        <w:tabs>
          <w:tab w:val="num" w:pos="6576"/>
        </w:tabs>
        <w:ind w:left="6576" w:hanging="180"/>
      </w:pPr>
    </w:lvl>
  </w:abstractNum>
  <w:abstractNum w:abstractNumId="8">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8604FE0"/>
    <w:multiLevelType w:val="multilevel"/>
    <w:tmpl w:val="4704B72E"/>
    <w:lvl w:ilvl="0">
      <w:start w:val="1"/>
      <w:numFmt w:val="decimal"/>
      <w:lvlText w:val="%1."/>
      <w:lvlJc w:val="left"/>
      <w:pPr>
        <w:ind w:hanging="339"/>
      </w:pPr>
      <w:rPr>
        <w:rFonts w:ascii="Times New Roman" w:hAnsi="Times New Roman" w:cs="Times New Roman"/>
        <w:b w:val="0"/>
        <w:bCs w:val="0"/>
        <w:w w:val="102"/>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
    <w:nsid w:val="65536B4A"/>
    <w:multiLevelType w:val="multilevel"/>
    <w:tmpl w:val="91F84266"/>
    <w:lvl w:ilvl="0">
      <w:start w:val="4"/>
      <w:numFmt w:val="decimal"/>
      <w:lvlText w:val="%1."/>
      <w:lvlJc w:val="left"/>
      <w:pPr>
        <w:ind w:left="360" w:hanging="360"/>
      </w:pPr>
      <w:rPr>
        <w:rFonts w:hint="default"/>
        <w:i/>
      </w:rPr>
    </w:lvl>
    <w:lvl w:ilvl="1">
      <w:start w:val="1"/>
      <w:numFmt w:val="decimal"/>
      <w:lvlText w:val="%1.%2."/>
      <w:lvlJc w:val="left"/>
      <w:pPr>
        <w:ind w:left="1080" w:hanging="360"/>
      </w:pPr>
      <w:rPr>
        <w:rFonts w:hint="default"/>
        <w:i/>
      </w:rPr>
    </w:lvl>
    <w:lvl w:ilvl="2">
      <w:start w:val="1"/>
      <w:numFmt w:val="decimal"/>
      <w:lvlText w:val="%1.%2.%3."/>
      <w:lvlJc w:val="left"/>
      <w:pPr>
        <w:ind w:left="2160" w:hanging="720"/>
      </w:pPr>
      <w:rPr>
        <w:rFonts w:hint="default"/>
        <w:i/>
      </w:rPr>
    </w:lvl>
    <w:lvl w:ilvl="3">
      <w:start w:val="1"/>
      <w:numFmt w:val="decimal"/>
      <w:lvlText w:val="%1.%2.%3.%4."/>
      <w:lvlJc w:val="left"/>
      <w:pPr>
        <w:ind w:left="2880" w:hanging="720"/>
      </w:pPr>
      <w:rPr>
        <w:rFonts w:hint="default"/>
        <w:i/>
      </w:rPr>
    </w:lvl>
    <w:lvl w:ilvl="4">
      <w:start w:val="1"/>
      <w:numFmt w:val="decimal"/>
      <w:lvlText w:val="%1.%2.%3.%4.%5."/>
      <w:lvlJc w:val="left"/>
      <w:pPr>
        <w:ind w:left="3960" w:hanging="1080"/>
      </w:pPr>
      <w:rPr>
        <w:rFonts w:hint="default"/>
        <w:i/>
      </w:rPr>
    </w:lvl>
    <w:lvl w:ilvl="5">
      <w:start w:val="1"/>
      <w:numFmt w:val="decimal"/>
      <w:lvlText w:val="%1.%2.%3.%4.%5.%6."/>
      <w:lvlJc w:val="left"/>
      <w:pPr>
        <w:ind w:left="4680" w:hanging="1080"/>
      </w:pPr>
      <w:rPr>
        <w:rFonts w:hint="default"/>
        <w:i/>
      </w:rPr>
    </w:lvl>
    <w:lvl w:ilvl="6">
      <w:start w:val="1"/>
      <w:numFmt w:val="decimal"/>
      <w:lvlText w:val="%1.%2.%3.%4.%5.%6.%7."/>
      <w:lvlJc w:val="left"/>
      <w:pPr>
        <w:ind w:left="5760" w:hanging="1440"/>
      </w:pPr>
      <w:rPr>
        <w:rFonts w:hint="default"/>
        <w:i/>
      </w:rPr>
    </w:lvl>
    <w:lvl w:ilvl="7">
      <w:start w:val="1"/>
      <w:numFmt w:val="decimal"/>
      <w:lvlText w:val="%1.%2.%3.%4.%5.%6.%7.%8."/>
      <w:lvlJc w:val="left"/>
      <w:pPr>
        <w:ind w:left="6480" w:hanging="1440"/>
      </w:pPr>
      <w:rPr>
        <w:rFonts w:hint="default"/>
        <w:i/>
      </w:rPr>
    </w:lvl>
    <w:lvl w:ilvl="8">
      <w:start w:val="1"/>
      <w:numFmt w:val="decimal"/>
      <w:lvlText w:val="%1.%2.%3.%4.%5.%6.%7.%8.%9."/>
      <w:lvlJc w:val="left"/>
      <w:pPr>
        <w:ind w:left="7560" w:hanging="1800"/>
      </w:pPr>
      <w:rPr>
        <w:rFonts w:hint="default"/>
        <w:i/>
      </w:rPr>
    </w:lvl>
  </w:abstractNum>
  <w:abstractNum w:abstractNumId="11">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F2F110B"/>
    <w:multiLevelType w:val="multilevel"/>
    <w:tmpl w:val="A5ECBBFE"/>
    <w:lvl w:ilvl="0">
      <w:start w:val="4"/>
      <w:numFmt w:val="decimal"/>
      <w:lvlText w:val="%1"/>
      <w:lvlJc w:val="left"/>
      <w:pPr>
        <w:ind w:hanging="109"/>
      </w:pPr>
      <w:rPr>
        <w:rFonts w:ascii="Times New Roman" w:hAnsi="Times New Roman" w:cs="Times New Roman"/>
        <w:b w:val="0"/>
        <w:bCs w:val="0"/>
        <w:w w:val="101"/>
        <w:position w:val="9"/>
        <w:sz w:val="12"/>
        <w:szCs w:val="12"/>
      </w:rPr>
    </w:lvl>
    <w:lvl w:ilvl="1">
      <w:start w:val="1"/>
      <w:numFmt w:val="decimal"/>
      <w:lvlText w:val="%2."/>
      <w:lvlJc w:val="left"/>
      <w:pPr>
        <w:ind w:hanging="230"/>
      </w:pPr>
      <w:rPr>
        <w:rFonts w:ascii="Times New Roman" w:hAnsi="Times New Roman" w:cs="Times New Roman"/>
        <w:b/>
        <w:bCs/>
        <w:w w:val="102"/>
        <w:sz w:val="22"/>
        <w:szCs w:val="22"/>
      </w:rPr>
    </w:lvl>
    <w:lvl w:ilvl="2">
      <w:start w:val="1"/>
      <w:numFmt w:val="decimal"/>
      <w:lvlText w:val="%2.%3."/>
      <w:lvlJc w:val="left"/>
      <w:pPr>
        <w:ind w:hanging="394"/>
      </w:pPr>
      <w:rPr>
        <w:rFonts w:ascii="Times New Roman" w:hAnsi="Times New Roman" w:cs="Times New Roman"/>
        <w:b/>
        <w:bCs w:val="0"/>
        <w:i/>
        <w:iCs/>
        <w:w w:val="102"/>
        <w:sz w:val="24"/>
        <w:szCs w:val="24"/>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num w:numId="1">
    <w:abstractNumId w:val="0"/>
  </w:num>
  <w:num w:numId="2">
    <w:abstractNumId w:val="6"/>
  </w:num>
  <w:num w:numId="3">
    <w:abstractNumId w:val="12"/>
  </w:num>
  <w:num w:numId="4">
    <w:abstractNumId w:val="10"/>
  </w:num>
  <w:num w:numId="5">
    <w:abstractNumId w:val="7"/>
  </w:num>
  <w:num w:numId="6">
    <w:abstractNumId w:val="1"/>
  </w:num>
  <w:num w:numId="7">
    <w:abstractNumId w:val="9"/>
  </w:num>
  <w:num w:numId="8">
    <w:abstractNumId w:val="4"/>
  </w:num>
  <w:num w:numId="9">
    <w:abstractNumId w:val="5"/>
  </w:num>
  <w:num w:numId="10">
    <w:abstractNumId w:val="8"/>
  </w:num>
  <w:num w:numId="11">
    <w:abstractNumId w:val="2"/>
  </w:num>
  <w:num w:numId="12">
    <w:abstractNumId w:val="11"/>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E70B6"/>
    <w:rsid w:val="000E70B6"/>
    <w:rsid w:val="0011233E"/>
    <w:rsid w:val="001F4216"/>
    <w:rsid w:val="00256034"/>
    <w:rsid w:val="002A7E67"/>
    <w:rsid w:val="002C0CAD"/>
    <w:rsid w:val="00462DA6"/>
    <w:rsid w:val="004B0683"/>
    <w:rsid w:val="004F4A5A"/>
    <w:rsid w:val="00541070"/>
    <w:rsid w:val="00552F9A"/>
    <w:rsid w:val="00597C60"/>
    <w:rsid w:val="005E6FBE"/>
    <w:rsid w:val="00605FEC"/>
    <w:rsid w:val="00642FE2"/>
    <w:rsid w:val="007101F5"/>
    <w:rsid w:val="007915B1"/>
    <w:rsid w:val="00817297"/>
    <w:rsid w:val="0087213C"/>
    <w:rsid w:val="008A3503"/>
    <w:rsid w:val="009A396D"/>
    <w:rsid w:val="00A3065E"/>
    <w:rsid w:val="00A82C76"/>
    <w:rsid w:val="00A9016B"/>
    <w:rsid w:val="00AB6099"/>
    <w:rsid w:val="00D2221F"/>
    <w:rsid w:val="00DB085E"/>
    <w:rsid w:val="00E474DC"/>
    <w:rsid w:val="00EE74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0B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1729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81729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E70B6"/>
    <w:pPr>
      <w:tabs>
        <w:tab w:val="left" w:pos="2880"/>
        <w:tab w:val="left" w:leader="underscore" w:pos="6300"/>
      </w:tabs>
      <w:spacing w:before="240"/>
      <w:jc w:val="both"/>
    </w:pPr>
    <w:rPr>
      <w:sz w:val="22"/>
    </w:rPr>
  </w:style>
  <w:style w:type="character" w:customStyle="1" w:styleId="a4">
    <w:name w:val="Основной текст Знак"/>
    <w:basedOn w:val="a0"/>
    <w:link w:val="a3"/>
    <w:rsid w:val="000E70B6"/>
    <w:rPr>
      <w:rFonts w:ascii="Times New Roman" w:eastAsia="Times New Roman" w:hAnsi="Times New Roman" w:cs="Times New Roman"/>
      <w:szCs w:val="24"/>
      <w:lang w:eastAsia="ru-RU"/>
    </w:rPr>
  </w:style>
  <w:style w:type="paragraph" w:customStyle="1" w:styleId="Heading1">
    <w:name w:val="Heading 1"/>
    <w:basedOn w:val="a"/>
    <w:qFormat/>
    <w:rsid w:val="000E70B6"/>
    <w:pPr>
      <w:widowControl w:val="0"/>
      <w:autoSpaceDE w:val="0"/>
      <w:autoSpaceDN w:val="0"/>
      <w:adjustRightInd w:val="0"/>
      <w:ind w:left="1332" w:hanging="401"/>
      <w:outlineLvl w:val="0"/>
    </w:pPr>
    <w:rPr>
      <w:b/>
      <w:bCs/>
      <w:sz w:val="22"/>
      <w:szCs w:val="22"/>
    </w:rPr>
  </w:style>
  <w:style w:type="paragraph" w:styleId="a5">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uiPriority w:val="99"/>
    <w:unhideWhenUsed/>
    <w:rsid w:val="00A9016B"/>
    <w:pPr>
      <w:spacing w:before="100" w:beforeAutospacing="1" w:after="100" w:afterAutospacing="1"/>
    </w:pPr>
  </w:style>
  <w:style w:type="paragraph" w:customStyle="1" w:styleId="TableParagraph">
    <w:name w:val="Table Paragraph"/>
    <w:basedOn w:val="a"/>
    <w:uiPriority w:val="1"/>
    <w:qFormat/>
    <w:rsid w:val="00A3065E"/>
    <w:pPr>
      <w:widowControl w:val="0"/>
      <w:autoSpaceDE w:val="0"/>
      <w:autoSpaceDN w:val="0"/>
      <w:adjustRightInd w:val="0"/>
    </w:pPr>
  </w:style>
  <w:style w:type="paragraph" w:customStyle="1" w:styleId="style3">
    <w:name w:val="style3"/>
    <w:basedOn w:val="a"/>
    <w:link w:val="style30"/>
    <w:qFormat/>
    <w:rsid w:val="00A3065E"/>
    <w:pPr>
      <w:spacing w:before="100" w:beforeAutospacing="1" w:after="100" w:afterAutospacing="1"/>
    </w:pPr>
  </w:style>
  <w:style w:type="character" w:customStyle="1" w:styleId="style30">
    <w:name w:val="style3 Знак"/>
    <w:link w:val="style3"/>
    <w:rsid w:val="00A3065E"/>
    <w:rPr>
      <w:rFonts w:ascii="Times New Roman" w:eastAsia="Times New Roman" w:hAnsi="Times New Roman" w:cs="Times New Roman"/>
      <w:sz w:val="24"/>
      <w:szCs w:val="24"/>
      <w:lang w:eastAsia="ru-RU"/>
    </w:rPr>
  </w:style>
  <w:style w:type="paragraph" w:styleId="a6">
    <w:name w:val="List Paragraph"/>
    <w:basedOn w:val="a"/>
    <w:uiPriority w:val="34"/>
    <w:qFormat/>
    <w:rsid w:val="00A3065E"/>
    <w:pPr>
      <w:ind w:left="720"/>
      <w:contextualSpacing/>
    </w:pPr>
  </w:style>
  <w:style w:type="character" w:styleId="a7">
    <w:name w:val="Hyperlink"/>
    <w:basedOn w:val="a0"/>
    <w:uiPriority w:val="99"/>
    <w:unhideWhenUsed/>
    <w:rsid w:val="00642FE2"/>
    <w:rPr>
      <w:color w:val="0000FF" w:themeColor="hyperlink"/>
      <w:u w:val="single"/>
    </w:rPr>
  </w:style>
  <w:style w:type="character" w:customStyle="1" w:styleId="10">
    <w:name w:val="Заголовок 1 Знак"/>
    <w:basedOn w:val="a0"/>
    <w:link w:val="1"/>
    <w:rsid w:val="00817297"/>
    <w:rPr>
      <w:rFonts w:ascii="Arial" w:eastAsia="Times New Roman" w:hAnsi="Arial" w:cs="Arial"/>
      <w:b/>
      <w:bCs/>
      <w:kern w:val="32"/>
      <w:sz w:val="32"/>
      <w:szCs w:val="32"/>
      <w:lang w:eastAsia="ru-RU"/>
    </w:r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5"/>
    <w:uiPriority w:val="99"/>
    <w:locked/>
    <w:rsid w:val="00817297"/>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817297"/>
    <w:rPr>
      <w:rFonts w:asciiTheme="majorHAnsi" w:eastAsiaTheme="majorEastAsia" w:hAnsiTheme="majorHAnsi" w:cstheme="majorBidi"/>
      <w:b/>
      <w:bCs/>
      <w:color w:val="4F81BD" w:themeColor="accent1"/>
      <w:sz w:val="26"/>
      <w:szCs w:val="26"/>
      <w:lang w:eastAsia="ru-RU"/>
    </w:rPr>
  </w:style>
  <w:style w:type="paragraph" w:customStyle="1" w:styleId="a8">
    <w:name w:val="Миша"/>
    <w:basedOn w:val="a"/>
    <w:rsid w:val="00817297"/>
    <w:pPr>
      <w:spacing w:line="360" w:lineRule="auto"/>
      <w:ind w:firstLine="567"/>
      <w:jc w:val="both"/>
    </w:pPr>
    <w:rPr>
      <w:sz w:val="28"/>
    </w:rPr>
  </w:style>
  <w:style w:type="table" w:styleId="a9">
    <w:name w:val="Table Grid"/>
    <w:basedOn w:val="a1"/>
    <w:rsid w:val="004B068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sid w:val="004B0683"/>
    <w:rPr>
      <w:b/>
      <w:bCs/>
    </w:rPr>
  </w:style>
  <w:style w:type="paragraph" w:styleId="ab">
    <w:name w:val="endnote text"/>
    <w:basedOn w:val="a"/>
    <w:link w:val="ac"/>
    <w:semiHidden/>
    <w:qFormat/>
    <w:rsid w:val="004B0683"/>
    <w:pPr>
      <w:overflowPunct w:val="0"/>
      <w:autoSpaceDE w:val="0"/>
      <w:autoSpaceDN w:val="0"/>
      <w:adjustRightInd w:val="0"/>
      <w:textAlignment w:val="baseline"/>
    </w:pPr>
    <w:rPr>
      <w:sz w:val="20"/>
      <w:szCs w:val="20"/>
    </w:rPr>
  </w:style>
  <w:style w:type="character" w:customStyle="1" w:styleId="ac">
    <w:name w:val="Текст концевой сноски Знак"/>
    <w:basedOn w:val="a0"/>
    <w:link w:val="ab"/>
    <w:semiHidden/>
    <w:rsid w:val="004B0683"/>
    <w:rPr>
      <w:rFonts w:ascii="Times New Roman" w:eastAsia="Times New Roman" w:hAnsi="Times New Roman" w:cs="Times New Roman"/>
      <w:sz w:val="20"/>
      <w:szCs w:val="20"/>
      <w:lang w:eastAsia="ru-RU"/>
    </w:rPr>
  </w:style>
  <w:style w:type="paragraph" w:customStyle="1" w:styleId="21">
    <w:name w:val="Заголовок 21"/>
    <w:basedOn w:val="a"/>
    <w:link w:val="21"/>
    <w:uiPriority w:val="99"/>
    <w:qFormat/>
    <w:rsid w:val="004B0683"/>
    <w:pPr>
      <w:keepNext/>
      <w:overflowPunct w:val="0"/>
      <w:spacing w:line="360" w:lineRule="auto"/>
      <w:ind w:firstLine="567"/>
      <w:jc w:val="both"/>
      <w:textAlignment w:val="baseline"/>
      <w:outlineLvl w:val="1"/>
    </w:pPr>
    <w:rPr>
      <w:rFonts w:ascii="Cambria" w:hAnsi="Cambria"/>
      <w:b/>
      <w:bCs/>
      <w:i/>
      <w:iCs/>
      <w:color w:val="00000A"/>
      <w:sz w:val="28"/>
      <w:szCs w:val="28"/>
    </w:rPr>
  </w:style>
  <w:style w:type="paragraph" w:customStyle="1" w:styleId="ConsPlusNormal">
    <w:name w:val="ConsPlusNormal"/>
    <w:rsid w:val="0087213C"/>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7513031">
      <w:bodyDiv w:val="1"/>
      <w:marLeft w:val="0"/>
      <w:marRight w:val="0"/>
      <w:marTop w:val="0"/>
      <w:marBottom w:val="0"/>
      <w:divBdr>
        <w:top w:val="none" w:sz="0" w:space="0" w:color="auto"/>
        <w:left w:val="none" w:sz="0" w:space="0" w:color="auto"/>
        <w:bottom w:val="none" w:sz="0" w:space="0" w:color="auto"/>
        <w:right w:val="none" w:sz="0" w:space="0" w:color="auto"/>
      </w:divBdr>
    </w:div>
    <w:div w:id="111941215">
      <w:bodyDiv w:val="1"/>
      <w:marLeft w:val="0"/>
      <w:marRight w:val="0"/>
      <w:marTop w:val="0"/>
      <w:marBottom w:val="0"/>
      <w:divBdr>
        <w:top w:val="none" w:sz="0" w:space="0" w:color="auto"/>
        <w:left w:val="none" w:sz="0" w:space="0" w:color="auto"/>
        <w:bottom w:val="none" w:sz="0" w:space="0" w:color="auto"/>
        <w:right w:val="none" w:sz="0" w:space="0" w:color="auto"/>
      </w:divBdr>
    </w:div>
    <w:div w:id="139155125">
      <w:bodyDiv w:val="1"/>
      <w:marLeft w:val="0"/>
      <w:marRight w:val="0"/>
      <w:marTop w:val="0"/>
      <w:marBottom w:val="0"/>
      <w:divBdr>
        <w:top w:val="none" w:sz="0" w:space="0" w:color="auto"/>
        <w:left w:val="none" w:sz="0" w:space="0" w:color="auto"/>
        <w:bottom w:val="none" w:sz="0" w:space="0" w:color="auto"/>
        <w:right w:val="none" w:sz="0" w:space="0" w:color="auto"/>
      </w:divBdr>
    </w:div>
    <w:div w:id="211502757">
      <w:bodyDiv w:val="1"/>
      <w:marLeft w:val="0"/>
      <w:marRight w:val="0"/>
      <w:marTop w:val="0"/>
      <w:marBottom w:val="0"/>
      <w:divBdr>
        <w:top w:val="none" w:sz="0" w:space="0" w:color="auto"/>
        <w:left w:val="none" w:sz="0" w:space="0" w:color="auto"/>
        <w:bottom w:val="none" w:sz="0" w:space="0" w:color="auto"/>
        <w:right w:val="none" w:sz="0" w:space="0" w:color="auto"/>
      </w:divBdr>
    </w:div>
    <w:div w:id="273484778">
      <w:bodyDiv w:val="1"/>
      <w:marLeft w:val="0"/>
      <w:marRight w:val="0"/>
      <w:marTop w:val="0"/>
      <w:marBottom w:val="0"/>
      <w:divBdr>
        <w:top w:val="none" w:sz="0" w:space="0" w:color="auto"/>
        <w:left w:val="none" w:sz="0" w:space="0" w:color="auto"/>
        <w:bottom w:val="none" w:sz="0" w:space="0" w:color="auto"/>
        <w:right w:val="none" w:sz="0" w:space="0" w:color="auto"/>
      </w:divBdr>
    </w:div>
    <w:div w:id="322977047">
      <w:bodyDiv w:val="1"/>
      <w:marLeft w:val="0"/>
      <w:marRight w:val="0"/>
      <w:marTop w:val="0"/>
      <w:marBottom w:val="0"/>
      <w:divBdr>
        <w:top w:val="none" w:sz="0" w:space="0" w:color="auto"/>
        <w:left w:val="none" w:sz="0" w:space="0" w:color="auto"/>
        <w:bottom w:val="none" w:sz="0" w:space="0" w:color="auto"/>
        <w:right w:val="none" w:sz="0" w:space="0" w:color="auto"/>
      </w:divBdr>
    </w:div>
    <w:div w:id="647171817">
      <w:bodyDiv w:val="1"/>
      <w:marLeft w:val="0"/>
      <w:marRight w:val="0"/>
      <w:marTop w:val="0"/>
      <w:marBottom w:val="0"/>
      <w:divBdr>
        <w:top w:val="none" w:sz="0" w:space="0" w:color="auto"/>
        <w:left w:val="none" w:sz="0" w:space="0" w:color="auto"/>
        <w:bottom w:val="none" w:sz="0" w:space="0" w:color="auto"/>
        <w:right w:val="none" w:sz="0" w:space="0" w:color="auto"/>
      </w:divBdr>
      <w:divsChild>
        <w:div w:id="1182401210">
          <w:marLeft w:val="-189"/>
          <w:marRight w:val="-189"/>
          <w:marTop w:val="0"/>
          <w:marBottom w:val="0"/>
          <w:divBdr>
            <w:top w:val="none" w:sz="0" w:space="0" w:color="auto"/>
            <w:left w:val="none" w:sz="0" w:space="0" w:color="auto"/>
            <w:bottom w:val="none" w:sz="0" w:space="0" w:color="auto"/>
            <w:right w:val="none" w:sz="0" w:space="0" w:color="auto"/>
          </w:divBdr>
          <w:divsChild>
            <w:div w:id="1780443592">
              <w:marLeft w:val="0"/>
              <w:marRight w:val="0"/>
              <w:marTop w:val="0"/>
              <w:marBottom w:val="0"/>
              <w:divBdr>
                <w:top w:val="none" w:sz="0" w:space="0" w:color="auto"/>
                <w:left w:val="none" w:sz="0" w:space="0" w:color="auto"/>
                <w:bottom w:val="none" w:sz="0" w:space="0" w:color="auto"/>
                <w:right w:val="none" w:sz="0" w:space="0" w:color="auto"/>
              </w:divBdr>
              <w:divsChild>
                <w:div w:id="1393776382">
                  <w:marLeft w:val="-189"/>
                  <w:marRight w:val="-189"/>
                  <w:marTop w:val="0"/>
                  <w:marBottom w:val="0"/>
                  <w:divBdr>
                    <w:top w:val="none" w:sz="0" w:space="0" w:color="auto"/>
                    <w:left w:val="none" w:sz="0" w:space="0" w:color="auto"/>
                    <w:bottom w:val="none" w:sz="0" w:space="0" w:color="auto"/>
                    <w:right w:val="none" w:sz="0" w:space="0" w:color="auto"/>
                  </w:divBdr>
                  <w:divsChild>
                    <w:div w:id="775634817">
                      <w:marLeft w:val="8211"/>
                      <w:marRight w:val="0"/>
                      <w:marTop w:val="0"/>
                      <w:marBottom w:val="0"/>
                      <w:divBdr>
                        <w:top w:val="none" w:sz="0" w:space="0" w:color="auto"/>
                        <w:left w:val="none" w:sz="0" w:space="0" w:color="auto"/>
                        <w:bottom w:val="none" w:sz="0" w:space="0" w:color="auto"/>
                        <w:right w:val="none" w:sz="0" w:space="0" w:color="auto"/>
                      </w:divBdr>
                      <w:divsChild>
                        <w:div w:id="22230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3769783">
      <w:bodyDiv w:val="1"/>
      <w:marLeft w:val="0"/>
      <w:marRight w:val="0"/>
      <w:marTop w:val="0"/>
      <w:marBottom w:val="0"/>
      <w:divBdr>
        <w:top w:val="none" w:sz="0" w:space="0" w:color="auto"/>
        <w:left w:val="none" w:sz="0" w:space="0" w:color="auto"/>
        <w:bottom w:val="none" w:sz="0" w:space="0" w:color="auto"/>
        <w:right w:val="none" w:sz="0" w:space="0" w:color="auto"/>
      </w:divBdr>
    </w:div>
    <w:div w:id="771242831">
      <w:bodyDiv w:val="1"/>
      <w:marLeft w:val="0"/>
      <w:marRight w:val="0"/>
      <w:marTop w:val="0"/>
      <w:marBottom w:val="0"/>
      <w:divBdr>
        <w:top w:val="none" w:sz="0" w:space="0" w:color="auto"/>
        <w:left w:val="none" w:sz="0" w:space="0" w:color="auto"/>
        <w:bottom w:val="none" w:sz="0" w:space="0" w:color="auto"/>
        <w:right w:val="none" w:sz="0" w:space="0" w:color="auto"/>
      </w:divBdr>
    </w:div>
    <w:div w:id="807864641">
      <w:bodyDiv w:val="1"/>
      <w:marLeft w:val="0"/>
      <w:marRight w:val="0"/>
      <w:marTop w:val="0"/>
      <w:marBottom w:val="0"/>
      <w:divBdr>
        <w:top w:val="none" w:sz="0" w:space="0" w:color="auto"/>
        <w:left w:val="none" w:sz="0" w:space="0" w:color="auto"/>
        <w:bottom w:val="none" w:sz="0" w:space="0" w:color="auto"/>
        <w:right w:val="none" w:sz="0" w:space="0" w:color="auto"/>
      </w:divBdr>
    </w:div>
    <w:div w:id="944189274">
      <w:bodyDiv w:val="1"/>
      <w:marLeft w:val="0"/>
      <w:marRight w:val="0"/>
      <w:marTop w:val="0"/>
      <w:marBottom w:val="0"/>
      <w:divBdr>
        <w:top w:val="none" w:sz="0" w:space="0" w:color="auto"/>
        <w:left w:val="none" w:sz="0" w:space="0" w:color="auto"/>
        <w:bottom w:val="none" w:sz="0" w:space="0" w:color="auto"/>
        <w:right w:val="none" w:sz="0" w:space="0" w:color="auto"/>
      </w:divBdr>
    </w:div>
    <w:div w:id="1059670672">
      <w:bodyDiv w:val="1"/>
      <w:marLeft w:val="0"/>
      <w:marRight w:val="0"/>
      <w:marTop w:val="0"/>
      <w:marBottom w:val="0"/>
      <w:divBdr>
        <w:top w:val="none" w:sz="0" w:space="0" w:color="auto"/>
        <w:left w:val="none" w:sz="0" w:space="0" w:color="auto"/>
        <w:bottom w:val="none" w:sz="0" w:space="0" w:color="auto"/>
        <w:right w:val="none" w:sz="0" w:space="0" w:color="auto"/>
      </w:divBdr>
    </w:div>
    <w:div w:id="1281457227">
      <w:bodyDiv w:val="1"/>
      <w:marLeft w:val="0"/>
      <w:marRight w:val="0"/>
      <w:marTop w:val="0"/>
      <w:marBottom w:val="0"/>
      <w:divBdr>
        <w:top w:val="none" w:sz="0" w:space="0" w:color="auto"/>
        <w:left w:val="none" w:sz="0" w:space="0" w:color="auto"/>
        <w:bottom w:val="none" w:sz="0" w:space="0" w:color="auto"/>
        <w:right w:val="none" w:sz="0" w:space="0" w:color="auto"/>
      </w:divBdr>
    </w:div>
    <w:div w:id="1426078475">
      <w:bodyDiv w:val="1"/>
      <w:marLeft w:val="0"/>
      <w:marRight w:val="0"/>
      <w:marTop w:val="0"/>
      <w:marBottom w:val="0"/>
      <w:divBdr>
        <w:top w:val="none" w:sz="0" w:space="0" w:color="auto"/>
        <w:left w:val="none" w:sz="0" w:space="0" w:color="auto"/>
        <w:bottom w:val="none" w:sz="0" w:space="0" w:color="auto"/>
        <w:right w:val="none" w:sz="0" w:space="0" w:color="auto"/>
      </w:divBdr>
    </w:div>
    <w:div w:id="1433814981">
      <w:bodyDiv w:val="1"/>
      <w:marLeft w:val="0"/>
      <w:marRight w:val="0"/>
      <w:marTop w:val="0"/>
      <w:marBottom w:val="0"/>
      <w:divBdr>
        <w:top w:val="none" w:sz="0" w:space="0" w:color="auto"/>
        <w:left w:val="none" w:sz="0" w:space="0" w:color="auto"/>
        <w:bottom w:val="none" w:sz="0" w:space="0" w:color="auto"/>
        <w:right w:val="none" w:sz="0" w:space="0" w:color="auto"/>
      </w:divBdr>
    </w:div>
    <w:div w:id="1532259472">
      <w:bodyDiv w:val="1"/>
      <w:marLeft w:val="0"/>
      <w:marRight w:val="0"/>
      <w:marTop w:val="0"/>
      <w:marBottom w:val="0"/>
      <w:divBdr>
        <w:top w:val="none" w:sz="0" w:space="0" w:color="auto"/>
        <w:left w:val="none" w:sz="0" w:space="0" w:color="auto"/>
        <w:bottom w:val="none" w:sz="0" w:space="0" w:color="auto"/>
        <w:right w:val="none" w:sz="0" w:space="0" w:color="auto"/>
      </w:divBdr>
    </w:div>
    <w:div w:id="1533835587">
      <w:bodyDiv w:val="1"/>
      <w:marLeft w:val="0"/>
      <w:marRight w:val="0"/>
      <w:marTop w:val="0"/>
      <w:marBottom w:val="0"/>
      <w:divBdr>
        <w:top w:val="none" w:sz="0" w:space="0" w:color="auto"/>
        <w:left w:val="none" w:sz="0" w:space="0" w:color="auto"/>
        <w:bottom w:val="none" w:sz="0" w:space="0" w:color="auto"/>
        <w:right w:val="none" w:sz="0" w:space="0" w:color="auto"/>
      </w:divBdr>
    </w:div>
    <w:div w:id="1899127055">
      <w:bodyDiv w:val="1"/>
      <w:marLeft w:val="0"/>
      <w:marRight w:val="0"/>
      <w:marTop w:val="0"/>
      <w:marBottom w:val="0"/>
      <w:divBdr>
        <w:top w:val="none" w:sz="0" w:space="0" w:color="auto"/>
        <w:left w:val="none" w:sz="0" w:space="0" w:color="auto"/>
        <w:bottom w:val="none" w:sz="0" w:space="0" w:color="auto"/>
        <w:right w:val="none" w:sz="0" w:space="0" w:color="auto"/>
      </w:divBdr>
    </w:div>
    <w:div w:id="214449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29279.html" TargetMode="External"/><Relationship Id="rId3" Type="http://schemas.openxmlformats.org/officeDocument/2006/relationships/settings" Target="settings.xml"/><Relationship Id="rId7" Type="http://schemas.openxmlformats.org/officeDocument/2006/relationships/hyperlink" Target="http://www.iprbookshop.ru/72196.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prbookshop.ru/69819.html" TargetMode="External"/><Relationship Id="rId5" Type="http://schemas.openxmlformats.org/officeDocument/2006/relationships/hyperlink" Target="http://www.iprbookshop.ru/67712.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247</TotalTime>
  <Pages>1</Pages>
  <Words>5779</Words>
  <Characters>32946</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Diasoft</Company>
  <LinksUpToDate>false</LinksUpToDate>
  <CharactersWithSpaces>38648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2018-10-11T14:57:00Z</dcterms:created>
  <dcterms:modified xsi:type="dcterms:W3CDTF">2018-10-18T12:19:00Z</dcterms:modified>
</cp:coreProperties>
</file>