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p w:rsidR="004714B8" w:rsidRDefault="004714B8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4714B8" w:rsidP="0098411B">
            <w:pPr>
              <w:rPr>
                <w:b/>
                <w:sz w:val="24"/>
                <w:szCs w:val="24"/>
              </w:rPr>
            </w:pPr>
            <w:r w:rsidRPr="004714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Серебрянников Александр Владимирович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Pr="004714B8" w:rsidRDefault="004714B8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714B8">
              <w:rPr>
                <w:rFonts w:eastAsia="Times New Roman"/>
                <w:sz w:val="24"/>
                <w:szCs w:val="24"/>
                <w:lang w:eastAsia="ru-RU"/>
              </w:rPr>
              <w:t xml:space="preserve">Кандидат </w:t>
            </w:r>
            <w:r w:rsidR="000B36AA" w:rsidRPr="004714B8">
              <w:rPr>
                <w:rFonts w:eastAsia="Times New Roman"/>
                <w:sz w:val="24"/>
                <w:szCs w:val="24"/>
                <w:lang w:eastAsia="ru-RU"/>
              </w:rPr>
              <w:t>те</w:t>
            </w:r>
            <w:r w:rsidRPr="004714B8">
              <w:rPr>
                <w:rFonts w:eastAsia="Times New Roman"/>
                <w:sz w:val="24"/>
                <w:szCs w:val="24"/>
                <w:lang w:eastAsia="ru-RU"/>
              </w:rPr>
              <w:t>хни</w:t>
            </w:r>
            <w:r w:rsidR="000B36AA" w:rsidRPr="004714B8">
              <w:rPr>
                <w:rFonts w:eastAsia="Times New Roman"/>
                <w:sz w:val="24"/>
                <w:szCs w:val="24"/>
                <w:lang w:eastAsia="ru-RU"/>
              </w:rPr>
              <w:t>ческих наук</w:t>
            </w:r>
            <w:r w:rsidR="00AB4F8E" w:rsidRPr="004714B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4714B8">
              <w:rPr>
                <w:rFonts w:eastAsia="Times New Roman"/>
                <w:sz w:val="24"/>
                <w:szCs w:val="24"/>
                <w:lang w:eastAsia="ru-RU"/>
              </w:rPr>
              <w:t>доцент</w:t>
            </w:r>
            <w:r w:rsidR="00AB4F8E" w:rsidRPr="004714B8">
              <w:rPr>
                <w:rFonts w:eastAsia="Times New Roman"/>
                <w:sz w:val="24"/>
                <w:szCs w:val="24"/>
                <w:lang w:eastAsia="ru-RU"/>
              </w:rPr>
              <w:t>, зав</w:t>
            </w:r>
            <w:r w:rsidR="000B36AA" w:rsidRPr="004714B8">
              <w:rPr>
                <w:rFonts w:eastAsia="Times New Roman"/>
                <w:sz w:val="24"/>
                <w:szCs w:val="24"/>
                <w:lang w:eastAsia="ru-RU"/>
              </w:rPr>
              <w:t>едующий</w:t>
            </w:r>
            <w:r w:rsidR="00AB4F8E" w:rsidRPr="004714B8">
              <w:rPr>
                <w:rFonts w:eastAsia="Times New Roman"/>
                <w:sz w:val="24"/>
                <w:szCs w:val="24"/>
                <w:lang w:eastAsia="ru-RU"/>
              </w:rPr>
              <w:t xml:space="preserve"> кафедрой </w:t>
            </w:r>
            <w:r w:rsidRPr="004714B8">
              <w:rPr>
                <w:rFonts w:eastAsia="Times New Roman"/>
                <w:sz w:val="24"/>
                <w:szCs w:val="24"/>
                <w:lang w:eastAsia="ru-RU"/>
              </w:rPr>
              <w:t>теплоэнергетических установок</w:t>
            </w:r>
          </w:p>
          <w:p w:rsidR="000B36AA" w:rsidRPr="004714B8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4714B8" w:rsidRDefault="00992EA9" w:rsidP="004714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4714B8" w:rsidRPr="004714B8">
              <w:rPr>
                <w:rFonts w:eastAsia="Times New Roman"/>
                <w:sz w:val="24"/>
                <w:szCs w:val="24"/>
                <w:lang w:eastAsia="ru-RU"/>
              </w:rPr>
              <w:t xml:space="preserve">иловая электроника, корректор коэффициента мощности, нелинейная динамика, анализ, синтез, система автоматического управления, </w:t>
            </w:r>
            <w:r w:rsidR="004714B8">
              <w:rPr>
                <w:rFonts w:eastAsia="Times New Roman"/>
                <w:sz w:val="24"/>
                <w:szCs w:val="24"/>
                <w:lang w:eastAsia="ru-RU"/>
              </w:rPr>
              <w:t xml:space="preserve">регуляторы, широтно-импульсная модуляция, </w:t>
            </w:r>
            <w:r w:rsidR="004714B8" w:rsidRPr="004714B8">
              <w:rPr>
                <w:rFonts w:eastAsia="Times New Roman"/>
                <w:sz w:val="24"/>
                <w:szCs w:val="24"/>
                <w:lang w:eastAsia="ru-RU"/>
              </w:rPr>
              <w:t>солнечная энергетика, сетевые инверторы</w:t>
            </w:r>
            <w:proofErr w:type="gramEnd"/>
          </w:p>
          <w:p w:rsidR="004714B8" w:rsidRPr="004714B8" w:rsidRDefault="004714B8" w:rsidP="004714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4714B8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4714B8" w:rsidRPr="004714B8" w:rsidRDefault="000B36AA" w:rsidP="004714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4714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4714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714B8">
              <w:rPr>
                <w:rFonts w:eastAsia="Times New Roman"/>
                <w:sz w:val="24"/>
                <w:szCs w:val="24"/>
                <w:lang w:eastAsia="ru-RU"/>
              </w:rPr>
              <w:t xml:space="preserve">сайте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4714B8" w:rsidRPr="004714B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714B8">
              <w:rPr>
                <w:rFonts w:eastAsia="Times New Roman"/>
                <w:sz w:val="24"/>
                <w:szCs w:val="24"/>
                <w:lang w:val="en-GB" w:eastAsia="ru-RU"/>
              </w:rPr>
              <w:t>ru</w:t>
            </w:r>
            <w:proofErr w:type="spellEnd"/>
            <w:r w:rsidR="00AB4F8E" w:rsidRPr="004714B8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4714B8" w:rsidRPr="004714B8" w:rsidRDefault="00555C34" w:rsidP="004714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" w:history="1">
              <w:r w:rsidR="004714B8" w:rsidRPr="00B22A77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https://www.elibrary.ru/author_items.asp?authorid=512586&amp;pubrole=100&amp;show_refs=1&amp;show_option=0</w:t>
              </w:r>
            </w:hyperlink>
          </w:p>
          <w:p w:rsidR="00AB4F8E" w:rsidRPr="004714B8" w:rsidRDefault="00AB4F8E" w:rsidP="004714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714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Pr="00992EA9" w:rsidRDefault="004714B8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14B8">
              <w:rPr>
                <w:rFonts w:eastAsia="Times New Roman"/>
                <w:sz w:val="24"/>
                <w:szCs w:val="24"/>
                <w:lang w:val="en-US" w:eastAsia="ru-RU"/>
              </w:rPr>
              <w:t>89278672020</w:t>
            </w:r>
            <w:r w:rsidR="00992EA9">
              <w:rPr>
                <w:rFonts w:eastAsia="Times New Roman"/>
                <w:sz w:val="24"/>
                <w:szCs w:val="24"/>
                <w:lang w:val="en-US" w:eastAsia="ru-RU"/>
              </w:rPr>
              <w:t>, 89875794576</w:t>
            </w:r>
          </w:p>
          <w:p w:rsidR="000B36AA" w:rsidRDefault="000B36AA" w:rsidP="009841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4714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proofErr w:type="spellStart"/>
            <w:r w:rsidR="004714B8" w:rsidRPr="004714B8">
              <w:rPr>
                <w:rFonts w:eastAsia="Times New Roman"/>
                <w:sz w:val="24"/>
                <w:szCs w:val="24"/>
                <w:lang w:val="en-US" w:eastAsia="ru-RU"/>
              </w:rPr>
              <w:t>alex</w:t>
            </w:r>
            <w:proofErr w:type="spellEnd"/>
            <w:r w:rsidR="004714B8" w:rsidRPr="004714B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4714B8" w:rsidRPr="004714B8">
              <w:rPr>
                <w:rFonts w:eastAsia="Times New Roman"/>
                <w:sz w:val="24"/>
                <w:szCs w:val="24"/>
                <w:lang w:val="en-US" w:eastAsia="ru-RU"/>
              </w:rPr>
              <w:t>silver</w:t>
            </w:r>
            <w:r w:rsidR="004714B8" w:rsidRPr="004714B8">
              <w:rPr>
                <w:rFonts w:eastAsia="Times New Roman"/>
                <w:sz w:val="24"/>
                <w:szCs w:val="24"/>
                <w:lang w:eastAsia="ru-RU"/>
              </w:rPr>
              <w:t>@</w:t>
            </w:r>
            <w:r w:rsidR="004714B8" w:rsidRPr="004714B8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="004714B8" w:rsidRPr="004714B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714B8" w:rsidRPr="004714B8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B4F8E" w:rsidRDefault="00AB4F8E" w:rsidP="00992E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B36AA"/>
    <w:rsid w:val="004714B8"/>
    <w:rsid w:val="005555DE"/>
    <w:rsid w:val="00555C34"/>
    <w:rsid w:val="00732764"/>
    <w:rsid w:val="00863A56"/>
    <w:rsid w:val="008B25D7"/>
    <w:rsid w:val="008B5E26"/>
    <w:rsid w:val="00955A8F"/>
    <w:rsid w:val="00992EA9"/>
    <w:rsid w:val="00AB4F8E"/>
    <w:rsid w:val="00B5326F"/>
    <w:rsid w:val="00D07E18"/>
    <w:rsid w:val="00E00031"/>
    <w:rsid w:val="00FB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4714B8"/>
  </w:style>
  <w:style w:type="character" w:styleId="a5">
    <w:name w:val="FollowedHyperlink"/>
    <w:basedOn w:val="a0"/>
    <w:uiPriority w:val="99"/>
    <w:semiHidden/>
    <w:unhideWhenUsed/>
    <w:rsid w:val="004714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author_items.asp?authorid=512586&amp;pubrole=100&amp;show_refs=1&amp;show_op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2022-01-20T13:09:00Z</dcterms:created>
  <dcterms:modified xsi:type="dcterms:W3CDTF">2022-01-20T13:09:00Z</dcterms:modified>
</cp:coreProperties>
</file>