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6220AB" w:rsidP="006220A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Михайл</w:t>
            </w:r>
            <w:r w:rsidR="00AB4F8E" w:rsidRPr="002C65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AB4F8E" w:rsidRPr="002C65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ор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ис</w:t>
            </w:r>
            <w:r w:rsidR="00AB4F8E" w:rsidRPr="002C65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Василье</w:t>
            </w:r>
            <w:r w:rsidR="00AB4F8E" w:rsidRPr="002C65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B36AA" w:rsidRDefault="006220AB" w:rsidP="006220AB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технических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зав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едующий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кафедрой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строительных конструкций</w:t>
            </w: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AD20DC" w:rsidRDefault="00B97743" w:rsidP="009A1E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7743">
              <w:rPr>
                <w:color w:val="000000" w:themeColor="text1"/>
                <w:sz w:val="24"/>
                <w:szCs w:val="24"/>
              </w:rPr>
              <w:t>Экспериментальны</w:t>
            </w:r>
            <w:r w:rsidR="00AD20DC">
              <w:rPr>
                <w:color w:val="000000" w:themeColor="text1"/>
                <w:sz w:val="24"/>
                <w:szCs w:val="24"/>
              </w:rPr>
              <w:t>е</w:t>
            </w:r>
            <w:r w:rsidRPr="00B97743">
              <w:rPr>
                <w:color w:val="000000" w:themeColor="text1"/>
                <w:sz w:val="24"/>
                <w:szCs w:val="24"/>
              </w:rPr>
              <w:t xml:space="preserve"> и теоретически</w:t>
            </w:r>
            <w:r w:rsidR="00AD20DC">
              <w:rPr>
                <w:color w:val="000000" w:themeColor="text1"/>
                <w:sz w:val="24"/>
                <w:szCs w:val="24"/>
              </w:rPr>
              <w:t xml:space="preserve">е исследования </w:t>
            </w:r>
            <w:r w:rsidRPr="00B97743">
              <w:rPr>
                <w:color w:val="000000" w:themeColor="text1"/>
                <w:sz w:val="24"/>
                <w:szCs w:val="24"/>
              </w:rPr>
              <w:t>потери устойчивости при кручени</w:t>
            </w:r>
            <w:r w:rsidR="009A1E56">
              <w:rPr>
                <w:color w:val="000000" w:themeColor="text1"/>
                <w:sz w:val="24"/>
                <w:szCs w:val="24"/>
              </w:rPr>
              <w:t>и и изгибе</w:t>
            </w:r>
            <w:r w:rsidRPr="00B97743">
              <w:rPr>
                <w:color w:val="000000" w:themeColor="text1"/>
                <w:sz w:val="24"/>
                <w:szCs w:val="24"/>
              </w:rPr>
              <w:t xml:space="preserve"> тонкостенных цилиндрических оболочек с сыпучим наполнителем</w:t>
            </w:r>
            <w:r>
              <w:rPr>
                <w:color w:val="000000" w:themeColor="text1"/>
                <w:sz w:val="24"/>
                <w:szCs w:val="24"/>
              </w:rPr>
              <w:t>, и</w:t>
            </w:r>
            <w:r w:rsidRPr="00B97743">
              <w:rPr>
                <w:color w:val="000000" w:themeColor="text1"/>
                <w:sz w:val="24"/>
                <w:szCs w:val="24"/>
              </w:rPr>
              <w:t>сследование деформаций в критических точках армированных бетонных стоек, при нелинейной работе</w:t>
            </w:r>
            <w:r>
              <w:rPr>
                <w:color w:val="000000" w:themeColor="text1"/>
                <w:sz w:val="24"/>
                <w:szCs w:val="24"/>
              </w:rPr>
              <w:t>, исследование н</w:t>
            </w:r>
            <w:r w:rsidRPr="00B97743">
              <w:rPr>
                <w:color w:val="000000" w:themeColor="text1"/>
                <w:sz w:val="24"/>
                <w:szCs w:val="24"/>
              </w:rPr>
              <w:t>есущ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B97743">
              <w:rPr>
                <w:color w:val="000000" w:themeColor="text1"/>
                <w:sz w:val="24"/>
                <w:szCs w:val="24"/>
              </w:rPr>
              <w:t xml:space="preserve"> способност</w:t>
            </w:r>
            <w:r w:rsidR="00AD20DC">
              <w:rPr>
                <w:color w:val="000000" w:themeColor="text1"/>
                <w:sz w:val="24"/>
                <w:szCs w:val="24"/>
              </w:rPr>
              <w:t>и</w:t>
            </w:r>
            <w:r w:rsidRPr="00B97743">
              <w:rPr>
                <w:color w:val="000000" w:themeColor="text1"/>
                <w:sz w:val="24"/>
                <w:szCs w:val="24"/>
              </w:rPr>
              <w:t xml:space="preserve"> армированной каменной кладки при </w:t>
            </w:r>
            <w:r>
              <w:rPr>
                <w:color w:val="000000" w:themeColor="text1"/>
                <w:sz w:val="24"/>
                <w:szCs w:val="24"/>
              </w:rPr>
              <w:t>це</w:t>
            </w:r>
            <w:r w:rsidRPr="00B97743">
              <w:rPr>
                <w:color w:val="000000" w:themeColor="text1"/>
                <w:sz w:val="24"/>
                <w:szCs w:val="24"/>
              </w:rPr>
              <w:t>нтральном сжатии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D20DC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AB4F8E" w:rsidRPr="000B36AA" w:rsidRDefault="00275FB9" w:rsidP="00AD20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" w:history="1">
              <w:r w:rsidR="00753956" w:rsidRPr="00C0334F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https://www.elibrary.ru/author_items.asp?authorid=780012</w:t>
              </w:r>
            </w:hyperlink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891966</w:t>
            </w:r>
            <w:r w:rsidR="00AD20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AD20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B36AA" w:rsidRPr="00B330BB" w:rsidRDefault="000B36AA" w:rsidP="0098411B"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5" w:history="1">
              <w:r w:rsidR="00AD20DC" w:rsidRPr="00C0334F">
                <w:rPr>
                  <w:rStyle w:val="a4"/>
                </w:rPr>
                <w:t>boris.mihaylov.63@mail.ru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112BCF"/>
    <w:rsid w:val="00275FB9"/>
    <w:rsid w:val="00487983"/>
    <w:rsid w:val="005555DE"/>
    <w:rsid w:val="006220AB"/>
    <w:rsid w:val="00732764"/>
    <w:rsid w:val="00753956"/>
    <w:rsid w:val="007B7008"/>
    <w:rsid w:val="00863A56"/>
    <w:rsid w:val="008B25D7"/>
    <w:rsid w:val="008B5E26"/>
    <w:rsid w:val="009A1E56"/>
    <w:rsid w:val="00AB4F8E"/>
    <w:rsid w:val="00AD20DC"/>
    <w:rsid w:val="00B330BB"/>
    <w:rsid w:val="00B5326F"/>
    <w:rsid w:val="00B97743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is.mihaylov.63@mail.ru" TargetMode="External"/><Relationship Id="rId4" Type="http://schemas.openxmlformats.org/officeDocument/2006/relationships/hyperlink" Target="https://www.elibrary.ru/author_items.asp?authorid=78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2023-01-27T12:55:00Z</dcterms:created>
  <dcterms:modified xsi:type="dcterms:W3CDTF">2023-01-27T12:55:00Z</dcterms:modified>
</cp:coreProperties>
</file>