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F1D" w:rsidRPr="00171934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color w:val="494A44"/>
          <w:sz w:val="20"/>
          <w:szCs w:val="20"/>
        </w:rPr>
      </w:pPr>
    </w:p>
    <w:p w:rsidR="00C73F1D" w:rsidRPr="00171934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right"/>
        <w:rPr>
          <w:sz w:val="20"/>
          <w:szCs w:val="20"/>
        </w:rPr>
      </w:pPr>
      <w:r w:rsidRPr="00171934">
        <w:rPr>
          <w:sz w:val="20"/>
          <w:szCs w:val="20"/>
        </w:rPr>
        <w:t>Приложение №</w:t>
      </w:r>
      <w:r>
        <w:rPr>
          <w:sz w:val="20"/>
          <w:szCs w:val="20"/>
        </w:rPr>
        <w:t>2</w:t>
      </w:r>
      <w:r w:rsidRPr="00171934">
        <w:rPr>
          <w:sz w:val="20"/>
          <w:szCs w:val="20"/>
        </w:rPr>
        <w:t xml:space="preserve"> к положению</w:t>
      </w:r>
    </w:p>
    <w:p w:rsidR="00C73F1D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rStyle w:val="a4"/>
        </w:rPr>
      </w:pPr>
    </w:p>
    <w:p w:rsidR="00C73F1D" w:rsidRPr="00171934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center"/>
      </w:pPr>
      <w:r w:rsidRPr="00171934">
        <w:rPr>
          <w:rStyle w:val="a4"/>
        </w:rPr>
        <w:t>Требования к работам</w:t>
      </w:r>
    </w:p>
    <w:p w:rsidR="00C73F1D" w:rsidRPr="00034F0F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</w:rPr>
      </w:pPr>
    </w:p>
    <w:p w:rsidR="00C73F1D" w:rsidRPr="00034F0F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34F0F">
        <w:rPr>
          <w:rStyle w:val="a4"/>
        </w:rPr>
        <w:t>а) Исследовательские работы</w:t>
      </w:r>
    </w:p>
    <w:p w:rsidR="00C73F1D" w:rsidRPr="00034F0F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34F0F">
        <w:t>Работа должна быть выполнена на стандартных листах формата А-4 с соблюдением полей, оформлением титульного листа, огла</w:t>
      </w:r>
      <w:r>
        <w:t>вления, подшита и пронумерована.</w:t>
      </w:r>
      <w:r w:rsidRPr="00034F0F">
        <w:t xml:space="preserve"> Текст следует набирать 14 шрифтом и размещать на одной стороне бумаги с соблюдением следующих размеров полей: левое не менее </w:t>
      </w:r>
      <w:smartTag w:uri="urn:schemas-microsoft-com:office:smarttags" w:element="metricconverter">
        <w:smartTagPr>
          <w:attr w:name="ProductID" w:val="30 мм"/>
        </w:smartTagPr>
        <w:r w:rsidRPr="00034F0F">
          <w:t>30 мм</w:t>
        </w:r>
      </w:smartTag>
      <w:r w:rsidRPr="00034F0F">
        <w:t xml:space="preserve">, правое не менее </w:t>
      </w:r>
      <w:smartTag w:uri="urn:schemas-microsoft-com:office:smarttags" w:element="metricconverter">
        <w:smartTagPr>
          <w:attr w:name="ProductID" w:val="10 мм"/>
        </w:smartTagPr>
        <w:r w:rsidRPr="00034F0F">
          <w:t>10 мм</w:t>
        </w:r>
      </w:smartTag>
      <w:r w:rsidRPr="00034F0F">
        <w:t xml:space="preserve">, верхнее не менее </w:t>
      </w:r>
      <w:smartTag w:uri="urn:schemas-microsoft-com:office:smarttags" w:element="metricconverter">
        <w:smartTagPr>
          <w:attr w:name="ProductID" w:val="15 мм"/>
        </w:smartTagPr>
        <w:r w:rsidRPr="00034F0F">
          <w:t>15 мм</w:t>
        </w:r>
      </w:smartTag>
      <w:r w:rsidRPr="00034F0F">
        <w:t xml:space="preserve">, нижнее не менее </w:t>
      </w:r>
      <w:smartTag w:uri="urn:schemas-microsoft-com:office:smarttags" w:element="metricconverter">
        <w:smartTagPr>
          <w:attr w:name="ProductID" w:val="20 мм"/>
        </w:smartTagPr>
        <w:r w:rsidRPr="00034F0F">
          <w:t>20 мм</w:t>
        </w:r>
      </w:smartTag>
      <w:r w:rsidRPr="00034F0F">
        <w:t>, с межстрочным интервалом 1,5 знака.</w:t>
      </w:r>
    </w:p>
    <w:p w:rsidR="00C73F1D" w:rsidRPr="00034F0F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34F0F">
        <w:t>Объём работ должен составлять не более 10-ти страниц, содержащих следующую информацию:</w:t>
      </w:r>
    </w:p>
    <w:p w:rsidR="00C73F1D" w:rsidRPr="00034F0F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34F0F">
        <w:t>- цели, задачи и методы исследования, анализ современного состояния проблемы (вопроса), актуальность. Указание научной, методической, специальной литературы (краткая характеристика того, что известно об исследуемом событии, явлении, факте; в каком направлении происходят исследования других авторов);</w:t>
      </w:r>
    </w:p>
    <w:p w:rsidR="00C73F1D" w:rsidRPr="00034F0F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34F0F">
        <w:t>- теоретическое обоснование и раскрытие сущности основных понятий и проблем, связанных с избранной темой;</w:t>
      </w:r>
    </w:p>
    <w:p w:rsidR="00C73F1D" w:rsidRPr="00034F0F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34F0F">
        <w:t>- анализ фактического материала, раскрывающего тему конкурсной работы;</w:t>
      </w:r>
    </w:p>
    <w:p w:rsidR="00C73F1D" w:rsidRPr="00034F0F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34F0F">
        <w:t>- научно-обоснованные выводы, предложения и рекомендации по решению проблемы;</w:t>
      </w:r>
    </w:p>
    <w:p w:rsidR="00C73F1D" w:rsidRPr="00034F0F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34F0F">
        <w:t xml:space="preserve">- список источников и литературы, используемых в данной работе. </w:t>
      </w:r>
    </w:p>
    <w:p w:rsidR="00C73F1D" w:rsidRPr="00034F0F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34F0F">
        <w:t xml:space="preserve">Нумерованный список источников и литературы размещается в конце работы, в тексте ссылка на источник оформляется в квадратных скобках (первая цифра – номер источника, вторая – номер страницы, </w:t>
      </w:r>
      <w:proofErr w:type="gramStart"/>
      <w:r w:rsidRPr="00034F0F">
        <w:t>например,:</w:t>
      </w:r>
      <w:proofErr w:type="gramEnd"/>
      <w:r w:rsidRPr="00034F0F">
        <w:t xml:space="preserve"> [2, 15]). Список источников и литературы оформляется в соответствии с ГОСТ Р 7.1. – 2003, кегль 12.</w:t>
      </w:r>
    </w:p>
    <w:p w:rsidR="00C73F1D" w:rsidRPr="00034F0F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34F0F">
        <w:t xml:space="preserve">В качестве иллюстративного материала к работам можно использовать слайды, </w:t>
      </w:r>
      <w:proofErr w:type="spellStart"/>
      <w:r w:rsidRPr="00034F0F">
        <w:t>фонозаписи</w:t>
      </w:r>
      <w:proofErr w:type="spellEnd"/>
      <w:r w:rsidRPr="00034F0F">
        <w:t>, фотографии, репродукции. Работы должны иметь рецензию научного руководителя конкурсанта.</w:t>
      </w:r>
    </w:p>
    <w:p w:rsidR="00C73F1D" w:rsidRPr="00034F0F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34F0F">
        <w:rPr>
          <w:rStyle w:val="a4"/>
        </w:rPr>
        <w:t>б) Тезисы конкурсных работ</w:t>
      </w:r>
    </w:p>
    <w:p w:rsidR="00C73F1D" w:rsidRPr="00034F0F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34F0F">
        <w:t>Тезисы должны быть объёмом до одной машинописной страницы и содержать краткий обзор конкурсной работы.</w:t>
      </w:r>
    </w:p>
    <w:p w:rsidR="00C73F1D" w:rsidRPr="00034F0F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34F0F">
        <w:rPr>
          <w:rStyle w:val="a4"/>
        </w:rPr>
        <w:t>в) Стендовые доклады</w:t>
      </w:r>
    </w:p>
    <w:p w:rsidR="00C73F1D" w:rsidRPr="00034F0F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34F0F">
        <w:t xml:space="preserve">Материалы стендового доклада должны быть предварительно оформлены на листе ватмана стандартного размера А-4, сверху работы, выполненные шрифтом не менее 48 (высота прописной буквы </w:t>
      </w:r>
      <w:smartTag w:uri="urn:schemas-microsoft-com:office:smarttags" w:element="metricconverter">
        <w:smartTagPr>
          <w:attr w:name="ProductID" w:val="12 мм"/>
        </w:smartTagPr>
        <w:r w:rsidRPr="00034F0F">
          <w:t>12 мм</w:t>
        </w:r>
      </w:smartTag>
      <w:r w:rsidRPr="00034F0F">
        <w:t xml:space="preserve">). Под названием на той же полосе фамилия авторов и научного руководителя, учреждение, город, где выполнена работа, шрифтом не менее 36 (высота прописной буквы </w:t>
      </w:r>
      <w:smartTag w:uri="urn:schemas-microsoft-com:office:smarttags" w:element="metricconverter">
        <w:smartTagPr>
          <w:attr w:name="ProductID" w:val="8 мм"/>
        </w:smartTagPr>
        <w:r w:rsidRPr="00034F0F">
          <w:t>8 мм</w:t>
        </w:r>
      </w:smartTag>
      <w:r w:rsidRPr="00034F0F">
        <w:t>). Структура стенда должна содержать следующие основные элементы:</w:t>
      </w:r>
    </w:p>
    <w:p w:rsidR="00C73F1D" w:rsidRPr="00034F0F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34F0F">
        <w:t>постановка целей, задач и методов их решения;</w:t>
      </w:r>
    </w:p>
    <w:p w:rsidR="00C73F1D" w:rsidRPr="00034F0F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34F0F">
        <w:t>основные результаты работы и их анализ;</w:t>
      </w:r>
    </w:p>
    <w:p w:rsidR="00C73F1D" w:rsidRPr="00034F0F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34F0F">
        <w:t>научно-обоснованные выводы.</w:t>
      </w:r>
    </w:p>
    <w:p w:rsidR="00C73F1D" w:rsidRPr="00034F0F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34F0F">
        <w:t>Стенд должен удовлетворять следующим условиям: наглядность, популярность, соотношение иллюстративного и текстового материала 1:1, оптимальность количества информации (за 1-2 минуты зритель должен полностью изучить стенд).</w:t>
      </w:r>
    </w:p>
    <w:p w:rsidR="00C73F1D" w:rsidRPr="00034F0F" w:rsidRDefault="00C73F1D" w:rsidP="00C73F1D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034F0F">
        <w:t>Представление стендового доклада дает право на получение дополнительных баллов при оценке конкурсной работы.</w:t>
      </w:r>
    </w:p>
    <w:p w:rsidR="00C73F1D" w:rsidRPr="00171934" w:rsidRDefault="00C73F1D" w:rsidP="00C73F1D">
      <w:pPr>
        <w:ind w:firstLine="709"/>
        <w:jc w:val="both"/>
      </w:pPr>
    </w:p>
    <w:p w:rsidR="00D83D20" w:rsidRDefault="00D83D20">
      <w:bookmarkStart w:id="0" w:name="_GoBack"/>
      <w:bookmarkEnd w:id="0"/>
    </w:p>
    <w:sectPr w:rsidR="00D8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287"/>
    <w:rsid w:val="00031287"/>
    <w:rsid w:val="004943B8"/>
    <w:rsid w:val="006A63D0"/>
    <w:rsid w:val="00C73F1D"/>
    <w:rsid w:val="00D83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8E90A-F1EC-47C2-95DE-B9E8CDC18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3F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73F1D"/>
    <w:pPr>
      <w:spacing w:before="100" w:beforeAutospacing="1" w:after="100" w:afterAutospacing="1"/>
    </w:pPr>
  </w:style>
  <w:style w:type="character" w:styleId="a4">
    <w:name w:val="Strong"/>
    <w:qFormat/>
    <w:rsid w:val="00C73F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press</dc:creator>
  <cp:keywords/>
  <dc:description/>
  <cp:lastModifiedBy>press</cp:lastModifiedBy>
  <cp:revision>2</cp:revision>
  <dcterms:created xsi:type="dcterms:W3CDTF">2023-11-21T07:35:00Z</dcterms:created>
  <dcterms:modified xsi:type="dcterms:W3CDTF">2023-11-21T07:35:00Z</dcterms:modified>
</cp:coreProperties>
</file>