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C4" w:rsidRDefault="00BC57C4" w:rsidP="00BC57C4">
      <w:pPr>
        <w:pStyle w:val="Default"/>
      </w:pPr>
    </w:p>
    <w:p w:rsidR="00BC57C4" w:rsidRPr="00BC57C4" w:rsidRDefault="00BC57C4" w:rsidP="00BC57C4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BC57C4">
        <w:rPr>
          <w:sz w:val="28"/>
          <w:szCs w:val="28"/>
        </w:rPr>
        <w:t xml:space="preserve"> «Call-центр Ресурсного учебно-методического центра по обучению инвалидов и лиц с ограниченными возможностями здоровья </w:t>
      </w:r>
      <w:proofErr w:type="spellStart"/>
      <w:r w:rsidRPr="00BC57C4">
        <w:rPr>
          <w:sz w:val="28"/>
          <w:szCs w:val="28"/>
        </w:rPr>
        <w:t>ВятГУ</w:t>
      </w:r>
      <w:proofErr w:type="spellEnd"/>
      <w:r w:rsidRPr="00BC57C4">
        <w:rPr>
          <w:sz w:val="28"/>
          <w:szCs w:val="28"/>
        </w:rPr>
        <w:t xml:space="preserve"> в рамках приемной кампании-20</w:t>
      </w:r>
      <w:r w:rsidR="00813C88">
        <w:rPr>
          <w:sz w:val="28"/>
          <w:szCs w:val="28"/>
        </w:rPr>
        <w:t>2</w:t>
      </w:r>
      <w:r w:rsidR="00C5133C">
        <w:rPr>
          <w:sz w:val="28"/>
          <w:szCs w:val="28"/>
        </w:rPr>
        <w:t>3</w:t>
      </w:r>
      <w:r w:rsidRPr="00BC57C4">
        <w:rPr>
          <w:sz w:val="28"/>
          <w:szCs w:val="28"/>
        </w:rPr>
        <w:t xml:space="preserve"> проводит консультации по вопросам поступления в вуз абитуриентов с инвалидностью и ограниченными возможностями здоровья. </w:t>
      </w:r>
    </w:p>
    <w:p w:rsidR="00E2689C" w:rsidRPr="00BC57C4" w:rsidRDefault="00BC57C4" w:rsidP="00BC57C4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BC57C4">
        <w:rPr>
          <w:sz w:val="28"/>
          <w:szCs w:val="28"/>
        </w:rPr>
        <w:t xml:space="preserve">Вы можете обратиться в </w:t>
      </w:r>
      <w:proofErr w:type="spellStart"/>
      <w:r w:rsidRPr="00BC57C4">
        <w:rPr>
          <w:sz w:val="28"/>
          <w:szCs w:val="28"/>
        </w:rPr>
        <w:t>с</w:t>
      </w:r>
      <w:proofErr w:type="gramStart"/>
      <w:r w:rsidRPr="00BC57C4">
        <w:rPr>
          <w:sz w:val="28"/>
          <w:szCs w:val="28"/>
        </w:rPr>
        <w:t>all</w:t>
      </w:r>
      <w:proofErr w:type="gramEnd"/>
      <w:r w:rsidRPr="00BC57C4">
        <w:rPr>
          <w:sz w:val="28"/>
          <w:szCs w:val="28"/>
        </w:rPr>
        <w:t>-центр</w:t>
      </w:r>
      <w:proofErr w:type="spellEnd"/>
      <w:r w:rsidRPr="00BC57C4">
        <w:rPr>
          <w:sz w:val="28"/>
          <w:szCs w:val="28"/>
        </w:rPr>
        <w:t xml:space="preserve"> по телефону: 8-800-222-05</w:t>
      </w:r>
      <w:r w:rsidR="00813C88">
        <w:rPr>
          <w:sz w:val="28"/>
          <w:szCs w:val="28"/>
        </w:rPr>
        <w:t>90</w:t>
      </w:r>
      <w:r w:rsidRPr="00BC57C4">
        <w:rPr>
          <w:sz w:val="28"/>
          <w:szCs w:val="28"/>
        </w:rPr>
        <w:t xml:space="preserve"> или задать вопрос письменно по адресу: </w:t>
      </w:r>
      <w:proofErr w:type="spellStart"/>
      <w:r w:rsidRPr="00BC57C4">
        <w:rPr>
          <w:sz w:val="28"/>
          <w:szCs w:val="28"/>
        </w:rPr>
        <w:t>rumc@vyatsu.ru</w:t>
      </w:r>
      <w:proofErr w:type="spellEnd"/>
      <w:r w:rsidRPr="00BC57C4">
        <w:rPr>
          <w:sz w:val="28"/>
          <w:szCs w:val="28"/>
        </w:rPr>
        <w:t>».</w:t>
      </w:r>
    </w:p>
    <w:sectPr w:rsidR="00E2689C" w:rsidRPr="00BC57C4" w:rsidSect="00E2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7C4"/>
    <w:rsid w:val="002C33AB"/>
    <w:rsid w:val="006F7415"/>
    <w:rsid w:val="00813C88"/>
    <w:rsid w:val="00BC57C4"/>
    <w:rsid w:val="00C5133C"/>
    <w:rsid w:val="00E2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2020-07-09T12:40:00Z</dcterms:created>
  <dcterms:modified xsi:type="dcterms:W3CDTF">2023-05-29T02:36:00Z</dcterms:modified>
</cp:coreProperties>
</file>