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41" w:rsidRPr="003E5741" w:rsidRDefault="003E5741" w:rsidP="003E5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41">
        <w:rPr>
          <w:rFonts w:ascii="Times New Roman" w:hAnsi="Times New Roman" w:cs="Times New Roman"/>
          <w:b/>
          <w:sz w:val="28"/>
          <w:szCs w:val="28"/>
        </w:rPr>
        <w:t>Типовые вопросы к эксперту</w:t>
      </w:r>
    </w:p>
    <w:p w:rsidR="003E5741" w:rsidRPr="003E5741" w:rsidRDefault="003E5741" w:rsidP="003E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741">
        <w:rPr>
          <w:rFonts w:ascii="Times New Roman" w:hAnsi="Times New Roman" w:cs="Times New Roman"/>
          <w:sz w:val="28"/>
          <w:szCs w:val="28"/>
        </w:rPr>
        <w:t xml:space="preserve">по выявлению завуалированной информации в устных </w:t>
      </w:r>
      <w:r w:rsidRPr="003E5741">
        <w:rPr>
          <w:rFonts w:ascii="Times New Roman" w:hAnsi="Times New Roman" w:cs="Times New Roman"/>
          <w:sz w:val="28"/>
          <w:szCs w:val="28"/>
        </w:rPr>
        <w:t>разговорах и письменных текстах</w:t>
      </w:r>
    </w:p>
    <w:p w:rsidR="003E5741" w:rsidRPr="003E5741" w:rsidRDefault="003E5741" w:rsidP="003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Идет ли речь в представленном на исследование разговоре о передаче денежных средств от одного собеседника другому? Каковы речевые указания на предназначение этих денежных средств?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Если в разговоре идет р</w:t>
      </w:r>
      <w:bookmarkStart w:id="0" w:name="_GoBack"/>
      <w:bookmarkEnd w:id="0"/>
      <w:r w:rsidRPr="003E5741">
        <w:rPr>
          <w:rFonts w:ascii="Times New Roman" w:hAnsi="Times New Roman" w:cs="Times New Roman"/>
        </w:rPr>
        <w:t>ечь о передаче денежных средств, то кто из участников является инициатором данной тематики?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Какова роль каждого из участников разговора (проситель или лицо, которое что-то требует, зависимая или господствующая роль)?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Содержатся ли в разговоре провокационные речевые действия со стороны кого-либо из говорящих?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Идет ли речь в разговорах о каких-либо действиях, совершаемых в отношении наркотических средств?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Направлен ли текст на возбуждение у его адресата желания к потреблению наркотических средств?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Идет ли речь в разговоре о приобретении, передаче, сбыте, хранении, перевозке оружия, его основных частей, боеприпасов, взрывчатых веществ и взрывных устройств?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Идет ли речь в тексте разговора о краже (хищении) либо подготовке к краже (хищению) каких-либо предметов?</w:t>
      </w:r>
    </w:p>
    <w:p w:rsidR="003E5741" w:rsidRPr="003E5741" w:rsidRDefault="003E5741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Идет ли в представленных разговорах речь о совершении незаконных действий, связанных с денежными средствами, и если да, то идет ли речь об изготовлении, передаче, распространении поддельных денежных купюр?</w:t>
      </w:r>
    </w:p>
    <w:p w:rsidR="00DC4E87" w:rsidRPr="003E5741" w:rsidRDefault="00DC4E87" w:rsidP="003E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:rsidR="003E5741" w:rsidRPr="003E5741" w:rsidRDefault="003E5741" w:rsidP="003E57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E5741">
        <w:rPr>
          <w:rFonts w:ascii="Times New Roman" w:hAnsi="Times New Roman" w:cs="Times New Roman"/>
        </w:rPr>
        <w:t>про</w:t>
      </w:r>
    </w:p>
    <w:sectPr w:rsidR="003E5741" w:rsidRPr="003E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A6CFE"/>
    <w:multiLevelType w:val="hybridMultilevel"/>
    <w:tmpl w:val="71E8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41"/>
    <w:rsid w:val="003E5741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KrotySOFT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2015-08-17T22:09:00Z</dcterms:created>
  <dcterms:modified xsi:type="dcterms:W3CDTF">2015-08-17T22:11:00Z</dcterms:modified>
</cp:coreProperties>
</file>